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18789" w14:textId="7CF87BD2" w:rsidR="00A75781" w:rsidRPr="006D2F16" w:rsidRDefault="00A75781" w:rsidP="001D0D00">
      <w:pPr>
        <w:keepNext/>
        <w:spacing w:before="240" w:after="60"/>
        <w:ind w:firstLine="426"/>
        <w:jc w:val="center"/>
        <w:outlineLvl w:val="0"/>
        <w:rPr>
          <w:bCs/>
          <w:kern w:val="32"/>
        </w:rPr>
      </w:pPr>
      <w:r w:rsidRPr="006D2F16">
        <w:rPr>
          <w:bCs/>
          <w:kern w:val="32"/>
          <w:sz w:val="32"/>
          <w:szCs w:val="32"/>
        </w:rPr>
        <w:t xml:space="preserve">                                                         </w:t>
      </w:r>
      <w:r w:rsidR="00DA2FE1">
        <w:rPr>
          <w:bCs/>
          <w:kern w:val="32"/>
          <w:sz w:val="32"/>
          <w:szCs w:val="32"/>
        </w:rPr>
        <w:t xml:space="preserve">            </w:t>
      </w:r>
      <w:r w:rsidRPr="006D2F16">
        <w:rPr>
          <w:bCs/>
          <w:kern w:val="32"/>
          <w:sz w:val="32"/>
          <w:szCs w:val="32"/>
        </w:rPr>
        <w:t xml:space="preserve">  </w:t>
      </w:r>
    </w:p>
    <w:p w14:paraId="647A62AF" w14:textId="5AD15FB5" w:rsidR="00631E31" w:rsidRPr="006D2F16" w:rsidRDefault="00631E31" w:rsidP="001D0D00">
      <w:pPr>
        <w:keepNext/>
        <w:spacing w:before="240" w:after="60"/>
        <w:ind w:firstLine="426"/>
        <w:jc w:val="center"/>
        <w:outlineLvl w:val="0"/>
        <w:rPr>
          <w:bCs/>
          <w:kern w:val="32"/>
          <w:sz w:val="32"/>
          <w:szCs w:val="32"/>
        </w:rPr>
      </w:pPr>
      <w:r w:rsidRPr="006D2F16">
        <w:rPr>
          <w:noProof/>
          <w:kern w:val="32"/>
          <w:sz w:val="32"/>
          <w:szCs w:val="32"/>
          <w:lang w:eastAsia="uk-UA"/>
        </w:rPr>
        <w:drawing>
          <wp:inline distT="0" distB="0" distL="0" distR="0" wp14:anchorId="5891BFDF" wp14:editId="0E78C07F">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4628D2CD" w14:textId="77777777" w:rsidR="00631E31" w:rsidRPr="006D2F16" w:rsidRDefault="00631E31" w:rsidP="00631E31">
      <w:pPr>
        <w:jc w:val="center"/>
        <w:rPr>
          <w:b/>
          <w:sz w:val="28"/>
          <w:szCs w:val="28"/>
          <w:lang w:eastAsia="en-US"/>
        </w:rPr>
      </w:pPr>
      <w:r w:rsidRPr="006D2F16">
        <w:rPr>
          <w:b/>
          <w:sz w:val="28"/>
          <w:szCs w:val="28"/>
        </w:rPr>
        <w:t>БУЧАНСЬКА     МІСЬКА      РАДА</w:t>
      </w:r>
    </w:p>
    <w:tbl>
      <w:tblPr>
        <w:tblStyle w:val="af2"/>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631E31" w:rsidRPr="006D2F16" w14:paraId="5B225E8A" w14:textId="77777777" w:rsidTr="00E3357C">
        <w:trPr>
          <w:trHeight w:val="14"/>
        </w:trPr>
        <w:tc>
          <w:tcPr>
            <w:tcW w:w="9639" w:type="dxa"/>
          </w:tcPr>
          <w:p w14:paraId="272BECA6" w14:textId="77777777" w:rsidR="00631E31" w:rsidRPr="006D2F16" w:rsidRDefault="00631E31" w:rsidP="00E3357C">
            <w:pPr>
              <w:jc w:val="left"/>
              <w:rPr>
                <w:b/>
                <w:sz w:val="10"/>
                <w:szCs w:val="10"/>
                <w:lang w:val="uk-UA"/>
              </w:rPr>
            </w:pPr>
          </w:p>
        </w:tc>
      </w:tr>
    </w:tbl>
    <w:p w14:paraId="17BEC274" w14:textId="69850E35" w:rsidR="00F217BC" w:rsidRPr="006D2F16" w:rsidRDefault="008A7512" w:rsidP="00F771DD">
      <w:pPr>
        <w:jc w:val="center"/>
        <w:rPr>
          <w:b/>
          <w:sz w:val="28"/>
          <w:szCs w:val="28"/>
        </w:rPr>
      </w:pPr>
      <w:r w:rsidRPr="006D2F16">
        <w:rPr>
          <w:b/>
          <w:sz w:val="28"/>
          <w:szCs w:val="28"/>
        </w:rPr>
        <w:t>ВІСІМДЕСЯТ</w:t>
      </w:r>
      <w:r w:rsidR="001C56C0" w:rsidRPr="006D2F16">
        <w:rPr>
          <w:b/>
          <w:sz w:val="28"/>
          <w:szCs w:val="28"/>
        </w:rPr>
        <w:t xml:space="preserve"> </w:t>
      </w:r>
      <w:r w:rsidR="00957396">
        <w:rPr>
          <w:b/>
          <w:sz w:val="28"/>
          <w:szCs w:val="28"/>
        </w:rPr>
        <w:t>ВОСЬ</w:t>
      </w:r>
      <w:r w:rsidR="00F278CD">
        <w:rPr>
          <w:b/>
          <w:sz w:val="28"/>
          <w:szCs w:val="28"/>
        </w:rPr>
        <w:t>МА</w:t>
      </w:r>
      <w:r w:rsidR="004A3540">
        <w:rPr>
          <w:b/>
          <w:sz w:val="28"/>
          <w:szCs w:val="28"/>
        </w:rPr>
        <w:t xml:space="preserve"> </w:t>
      </w:r>
      <w:r w:rsidR="00631E31" w:rsidRPr="006D2F16">
        <w:rPr>
          <w:b/>
          <w:sz w:val="28"/>
          <w:szCs w:val="28"/>
        </w:rPr>
        <w:t>СЕСІЯ ВОСЬМОГО СКЛИКАННЯ</w:t>
      </w:r>
    </w:p>
    <w:p w14:paraId="112A708D" w14:textId="77777777" w:rsidR="00C04F38" w:rsidRPr="006D2F16" w:rsidRDefault="00C04F38" w:rsidP="00F771DD">
      <w:pPr>
        <w:jc w:val="center"/>
        <w:rPr>
          <w:b/>
          <w:sz w:val="14"/>
          <w:szCs w:val="14"/>
        </w:rPr>
      </w:pPr>
    </w:p>
    <w:p w14:paraId="5E0B0159" w14:textId="3F39B783" w:rsidR="00F771DD" w:rsidRPr="006D2F16" w:rsidRDefault="00C04F38" w:rsidP="00F771DD">
      <w:pPr>
        <w:jc w:val="center"/>
        <w:rPr>
          <w:b/>
          <w:sz w:val="28"/>
          <w:szCs w:val="28"/>
        </w:rPr>
      </w:pPr>
      <w:r w:rsidRPr="006D2F16">
        <w:rPr>
          <w:b/>
          <w:sz w:val="28"/>
          <w:szCs w:val="28"/>
        </w:rPr>
        <w:t xml:space="preserve">( П О З А Ч Е Р Г О В Е   З А С І Д А Н </w:t>
      </w:r>
      <w:proofErr w:type="spellStart"/>
      <w:r w:rsidRPr="006D2F16">
        <w:rPr>
          <w:b/>
          <w:sz w:val="28"/>
          <w:szCs w:val="28"/>
        </w:rPr>
        <w:t>Н</w:t>
      </w:r>
      <w:proofErr w:type="spellEnd"/>
      <w:r w:rsidRPr="006D2F16">
        <w:rPr>
          <w:b/>
          <w:sz w:val="28"/>
          <w:szCs w:val="28"/>
        </w:rPr>
        <w:t xml:space="preserve"> Я )</w:t>
      </w:r>
    </w:p>
    <w:p w14:paraId="0C36A4AD" w14:textId="77777777" w:rsidR="00946E09" w:rsidRPr="006D2F16" w:rsidRDefault="00946E09" w:rsidP="00F217BC">
      <w:pPr>
        <w:keepNext/>
        <w:jc w:val="center"/>
        <w:outlineLvl w:val="0"/>
        <w:rPr>
          <w:b/>
          <w:bCs/>
          <w:color w:val="000000"/>
          <w:kern w:val="32"/>
          <w:sz w:val="10"/>
          <w:szCs w:val="10"/>
        </w:rPr>
      </w:pPr>
    </w:p>
    <w:p w14:paraId="275844BC" w14:textId="77777777" w:rsidR="00631E31" w:rsidRPr="006D2F16" w:rsidRDefault="00631E31" w:rsidP="00F217BC">
      <w:pPr>
        <w:keepNext/>
        <w:jc w:val="center"/>
        <w:outlineLvl w:val="0"/>
        <w:rPr>
          <w:b/>
          <w:bCs/>
          <w:color w:val="000000"/>
          <w:kern w:val="32"/>
          <w:sz w:val="28"/>
          <w:szCs w:val="28"/>
        </w:rPr>
      </w:pPr>
      <w:r w:rsidRPr="006D2F16">
        <w:rPr>
          <w:b/>
          <w:bCs/>
          <w:color w:val="000000"/>
          <w:kern w:val="32"/>
          <w:sz w:val="28"/>
          <w:szCs w:val="28"/>
        </w:rPr>
        <w:t xml:space="preserve">Р  І   Ш   Е   Н   </w:t>
      </w:r>
      <w:proofErr w:type="spellStart"/>
      <w:r w:rsidRPr="006D2F16">
        <w:rPr>
          <w:b/>
          <w:bCs/>
          <w:color w:val="000000"/>
          <w:kern w:val="32"/>
          <w:sz w:val="28"/>
          <w:szCs w:val="28"/>
        </w:rPr>
        <w:t>Н</w:t>
      </w:r>
      <w:proofErr w:type="spellEnd"/>
      <w:r w:rsidRPr="006D2F16">
        <w:rPr>
          <w:b/>
          <w:bCs/>
          <w:color w:val="000000"/>
          <w:kern w:val="32"/>
          <w:sz w:val="28"/>
          <w:szCs w:val="28"/>
        </w:rPr>
        <w:t xml:space="preserve">   Я</w:t>
      </w:r>
    </w:p>
    <w:p w14:paraId="0051A982" w14:textId="77777777" w:rsidR="00837B8A" w:rsidRPr="006D2F16" w:rsidRDefault="00837B8A" w:rsidP="00F217BC">
      <w:pPr>
        <w:keepNext/>
        <w:jc w:val="center"/>
        <w:outlineLvl w:val="0"/>
        <w:rPr>
          <w:b/>
          <w:bCs/>
          <w:color w:val="000000"/>
          <w:kern w:val="32"/>
          <w:sz w:val="10"/>
          <w:szCs w:val="10"/>
        </w:rPr>
      </w:pPr>
    </w:p>
    <w:p w14:paraId="57E07F19" w14:textId="77777777" w:rsidR="00B960C2" w:rsidRPr="006D2F16" w:rsidRDefault="00B960C2" w:rsidP="00BE015B"/>
    <w:p w14:paraId="5A78B5A1" w14:textId="55B6FDBB" w:rsidR="00F217BC" w:rsidRDefault="00F278CD" w:rsidP="00F217BC">
      <w:pPr>
        <w:pStyle w:val="1"/>
        <w:rPr>
          <w:b/>
          <w:szCs w:val="24"/>
        </w:rPr>
      </w:pPr>
      <w:r>
        <w:rPr>
          <w:b/>
          <w:szCs w:val="24"/>
        </w:rPr>
        <w:t xml:space="preserve">      </w:t>
      </w:r>
      <w:r w:rsidR="00356635" w:rsidRPr="006D2F16">
        <w:rPr>
          <w:b/>
          <w:szCs w:val="24"/>
        </w:rPr>
        <w:t>.</w:t>
      </w:r>
      <w:r w:rsidR="00824594">
        <w:rPr>
          <w:b/>
          <w:szCs w:val="24"/>
        </w:rPr>
        <w:t>0</w:t>
      </w:r>
      <w:r w:rsidR="00030FCE">
        <w:rPr>
          <w:b/>
          <w:szCs w:val="24"/>
        </w:rPr>
        <w:t>4</w:t>
      </w:r>
      <w:r w:rsidR="00AF7265" w:rsidRPr="006D2F16">
        <w:rPr>
          <w:b/>
          <w:szCs w:val="24"/>
        </w:rPr>
        <w:t>.202</w:t>
      </w:r>
      <w:r>
        <w:rPr>
          <w:b/>
          <w:szCs w:val="24"/>
        </w:rPr>
        <w:t>6</w:t>
      </w:r>
      <w:r w:rsidR="00B960C2" w:rsidRPr="006D2F16">
        <w:rPr>
          <w:b/>
          <w:szCs w:val="24"/>
        </w:rPr>
        <w:tab/>
      </w:r>
      <w:r w:rsidR="00B960C2" w:rsidRPr="006D2F16">
        <w:rPr>
          <w:b/>
          <w:szCs w:val="24"/>
        </w:rPr>
        <w:tab/>
        <w:t xml:space="preserve">                    </w:t>
      </w:r>
      <w:r w:rsidR="00DE685F" w:rsidRPr="006D2F16">
        <w:rPr>
          <w:b/>
          <w:szCs w:val="24"/>
        </w:rPr>
        <w:t xml:space="preserve">   </w:t>
      </w:r>
      <w:r w:rsidR="00B960C2" w:rsidRPr="006D2F16">
        <w:rPr>
          <w:b/>
          <w:szCs w:val="24"/>
        </w:rPr>
        <w:t xml:space="preserve">    </w:t>
      </w:r>
      <w:r w:rsidR="009B4B4A" w:rsidRPr="006D2F16">
        <w:rPr>
          <w:b/>
          <w:szCs w:val="24"/>
        </w:rPr>
        <w:t xml:space="preserve">   </w:t>
      </w:r>
      <w:r w:rsidR="00C04F38" w:rsidRPr="006D2F16">
        <w:rPr>
          <w:b/>
          <w:szCs w:val="24"/>
        </w:rPr>
        <w:t xml:space="preserve">      </w:t>
      </w:r>
      <w:r w:rsidR="003A4376" w:rsidRPr="006D2F16">
        <w:rPr>
          <w:b/>
          <w:szCs w:val="24"/>
        </w:rPr>
        <w:t xml:space="preserve">   </w:t>
      </w:r>
      <w:r w:rsidR="00AF7265" w:rsidRPr="006D2F16">
        <w:rPr>
          <w:b/>
          <w:szCs w:val="24"/>
        </w:rPr>
        <w:t xml:space="preserve">         </w:t>
      </w:r>
      <w:r w:rsidR="00DC6935" w:rsidRPr="006D2F16">
        <w:rPr>
          <w:b/>
          <w:szCs w:val="24"/>
        </w:rPr>
        <w:t xml:space="preserve">    </w:t>
      </w:r>
      <w:r w:rsidR="00B55A4C" w:rsidRPr="006D2F16">
        <w:rPr>
          <w:b/>
          <w:szCs w:val="24"/>
        </w:rPr>
        <w:t xml:space="preserve">  </w:t>
      </w:r>
      <w:r w:rsidR="000F2ABF" w:rsidRPr="006D2F16">
        <w:rPr>
          <w:b/>
          <w:szCs w:val="24"/>
        </w:rPr>
        <w:t xml:space="preserve">     </w:t>
      </w:r>
      <w:r w:rsidR="00886EAF" w:rsidRPr="006D2F16">
        <w:rPr>
          <w:b/>
          <w:szCs w:val="24"/>
        </w:rPr>
        <w:t xml:space="preserve"> </w:t>
      </w:r>
      <w:r w:rsidR="003B59F4" w:rsidRPr="006D2F16">
        <w:rPr>
          <w:b/>
          <w:szCs w:val="24"/>
        </w:rPr>
        <w:t xml:space="preserve">    </w:t>
      </w:r>
      <w:r w:rsidR="00886EAF" w:rsidRPr="006D2F16">
        <w:rPr>
          <w:b/>
          <w:szCs w:val="24"/>
        </w:rPr>
        <w:t xml:space="preserve">    </w:t>
      </w:r>
      <w:r w:rsidR="00FF52DD" w:rsidRPr="006D2F16">
        <w:rPr>
          <w:b/>
          <w:szCs w:val="24"/>
        </w:rPr>
        <w:t xml:space="preserve">       </w:t>
      </w:r>
      <w:r w:rsidR="00562876" w:rsidRPr="006D2F16">
        <w:rPr>
          <w:b/>
          <w:szCs w:val="24"/>
        </w:rPr>
        <w:t xml:space="preserve">  </w:t>
      </w:r>
      <w:r w:rsidR="00B960C2" w:rsidRPr="006D2F16">
        <w:rPr>
          <w:b/>
          <w:szCs w:val="24"/>
        </w:rPr>
        <w:t>№</w:t>
      </w:r>
      <w:r w:rsidR="00F82EFC" w:rsidRPr="006D2F16">
        <w:rPr>
          <w:b/>
          <w:szCs w:val="24"/>
        </w:rPr>
        <w:t xml:space="preserve"> </w:t>
      </w:r>
      <w:r w:rsidR="00FF32C6" w:rsidRPr="006D2F16">
        <w:rPr>
          <w:b/>
          <w:szCs w:val="24"/>
        </w:rPr>
        <w:t xml:space="preserve"> </w:t>
      </w:r>
      <w:r w:rsidR="008871D1">
        <w:rPr>
          <w:b/>
          <w:szCs w:val="24"/>
        </w:rPr>
        <w:t xml:space="preserve">       </w:t>
      </w:r>
      <w:r w:rsidR="00B960C2" w:rsidRPr="006D2F16">
        <w:rPr>
          <w:b/>
          <w:szCs w:val="24"/>
        </w:rPr>
        <w:t xml:space="preserve">- </w:t>
      </w:r>
      <w:r w:rsidR="008A7512" w:rsidRPr="006D2F16">
        <w:rPr>
          <w:b/>
          <w:szCs w:val="24"/>
        </w:rPr>
        <w:t>8</w:t>
      </w:r>
      <w:r w:rsidR="00957396">
        <w:rPr>
          <w:b/>
          <w:szCs w:val="24"/>
        </w:rPr>
        <w:t>8</w:t>
      </w:r>
      <w:r w:rsidR="00F217BC" w:rsidRPr="006D2F16">
        <w:rPr>
          <w:b/>
          <w:szCs w:val="24"/>
        </w:rPr>
        <w:t xml:space="preserve"> -VІII</w:t>
      </w:r>
    </w:p>
    <w:p w14:paraId="66F7C258" w14:textId="77777777" w:rsidR="00762B7D" w:rsidRPr="00762B7D" w:rsidRDefault="00762B7D" w:rsidP="00762B7D"/>
    <w:p w14:paraId="257E7D87" w14:textId="650E5186" w:rsidR="00B960C2" w:rsidRPr="006D2F16" w:rsidRDefault="00B960C2" w:rsidP="00D67B4B">
      <w:pPr>
        <w:rPr>
          <w:b/>
        </w:rPr>
      </w:pPr>
      <w:r w:rsidRPr="006D2F16">
        <w:rPr>
          <w:b/>
        </w:rPr>
        <w:t>Про  внесення    змін  до  рішення</w:t>
      </w:r>
    </w:p>
    <w:p w14:paraId="00A26130" w14:textId="1DD48626" w:rsidR="00B960C2" w:rsidRPr="006D2F16" w:rsidRDefault="00436082" w:rsidP="00D67B4B">
      <w:pPr>
        <w:rPr>
          <w:b/>
        </w:rPr>
      </w:pPr>
      <w:r w:rsidRPr="006D2F16">
        <w:rPr>
          <w:b/>
        </w:rPr>
        <w:t>8</w:t>
      </w:r>
      <w:r w:rsidR="00BB7F8C">
        <w:rPr>
          <w:b/>
        </w:rPr>
        <w:t>6</w:t>
      </w:r>
      <w:r w:rsidR="00B960C2" w:rsidRPr="006D2F16">
        <w:rPr>
          <w:b/>
        </w:rPr>
        <w:t xml:space="preserve"> сесії  Бучанської   міської ради</w:t>
      </w:r>
    </w:p>
    <w:p w14:paraId="70772A4D" w14:textId="79F6D2A9" w:rsidR="00B960C2" w:rsidRPr="006D2F16" w:rsidRDefault="00B960C2" w:rsidP="00D67B4B">
      <w:pPr>
        <w:rPr>
          <w:b/>
        </w:rPr>
      </w:pPr>
      <w:r w:rsidRPr="006D2F16">
        <w:rPr>
          <w:b/>
        </w:rPr>
        <w:t>VІI</w:t>
      </w:r>
      <w:r w:rsidR="00993618" w:rsidRPr="006D2F16">
        <w:rPr>
          <w:b/>
        </w:rPr>
        <w:t>I</w:t>
      </w:r>
      <w:r w:rsidRPr="006D2F16">
        <w:rPr>
          <w:b/>
        </w:rPr>
        <w:t xml:space="preserve">   скликання   від  </w:t>
      </w:r>
      <w:r w:rsidR="00993618" w:rsidRPr="006D2F16">
        <w:rPr>
          <w:b/>
        </w:rPr>
        <w:t>2</w:t>
      </w:r>
      <w:r w:rsidR="00436082" w:rsidRPr="006D2F16">
        <w:rPr>
          <w:b/>
        </w:rPr>
        <w:t>4</w:t>
      </w:r>
      <w:r w:rsidRPr="006D2F16">
        <w:rPr>
          <w:b/>
        </w:rPr>
        <w:t xml:space="preserve"> грудня  20</w:t>
      </w:r>
      <w:r w:rsidR="00993618" w:rsidRPr="006D2F16">
        <w:rPr>
          <w:b/>
        </w:rPr>
        <w:t>2</w:t>
      </w:r>
      <w:r w:rsidR="00BB7F8C">
        <w:rPr>
          <w:b/>
        </w:rPr>
        <w:t>5</w:t>
      </w:r>
      <w:r w:rsidR="009F0AA9" w:rsidRPr="006D2F16">
        <w:rPr>
          <w:b/>
        </w:rPr>
        <w:t xml:space="preserve"> року</w:t>
      </w:r>
    </w:p>
    <w:p w14:paraId="269ED133" w14:textId="47B36BF7" w:rsidR="00B960C2" w:rsidRPr="006D2F16" w:rsidRDefault="00B960C2" w:rsidP="00D67B4B">
      <w:pPr>
        <w:rPr>
          <w:b/>
        </w:rPr>
      </w:pPr>
      <w:r w:rsidRPr="006D2F16">
        <w:rPr>
          <w:b/>
        </w:rPr>
        <w:t xml:space="preserve">за № </w:t>
      </w:r>
      <w:r w:rsidR="00BB7F8C">
        <w:rPr>
          <w:b/>
        </w:rPr>
        <w:t>6191</w:t>
      </w:r>
      <w:r w:rsidR="00993618" w:rsidRPr="006D2F16">
        <w:rPr>
          <w:b/>
        </w:rPr>
        <w:t xml:space="preserve"> </w:t>
      </w:r>
      <w:r w:rsidRPr="006D2F16">
        <w:rPr>
          <w:b/>
        </w:rPr>
        <w:t>-</w:t>
      </w:r>
      <w:r w:rsidR="00436082" w:rsidRPr="006D2F16">
        <w:rPr>
          <w:b/>
        </w:rPr>
        <w:t>8</w:t>
      </w:r>
      <w:r w:rsidR="00BB7F8C">
        <w:rPr>
          <w:b/>
        </w:rPr>
        <w:t>6</w:t>
      </w:r>
      <w:r w:rsidRPr="006D2F16">
        <w:rPr>
          <w:b/>
        </w:rPr>
        <w:t>-VII</w:t>
      </w:r>
      <w:r w:rsidR="00993618" w:rsidRPr="006D2F16">
        <w:rPr>
          <w:b/>
        </w:rPr>
        <w:t>I</w:t>
      </w:r>
      <w:r w:rsidR="00AB6C80" w:rsidRPr="006D2F16">
        <w:rPr>
          <w:b/>
        </w:rPr>
        <w:t xml:space="preserve"> (позачергове засідання)</w:t>
      </w:r>
    </w:p>
    <w:p w14:paraId="35CC4EE5" w14:textId="77777777" w:rsidR="00B960C2" w:rsidRPr="006D2F16" w:rsidRDefault="00B960C2" w:rsidP="00D67B4B">
      <w:pPr>
        <w:rPr>
          <w:b/>
        </w:rPr>
      </w:pPr>
      <w:r w:rsidRPr="006D2F16">
        <w:rPr>
          <w:b/>
        </w:rPr>
        <w:t>«Про  місцевий бюджет  Бучанської</w:t>
      </w:r>
    </w:p>
    <w:p w14:paraId="79FB77F6" w14:textId="7C3C2411" w:rsidR="00B960C2" w:rsidRPr="006D2F16" w:rsidRDefault="00B960C2" w:rsidP="00D67B4B">
      <w:pPr>
        <w:rPr>
          <w:b/>
        </w:rPr>
      </w:pPr>
      <w:r w:rsidRPr="006D2F16">
        <w:rPr>
          <w:b/>
        </w:rPr>
        <w:t>міської територіальної громади на 202</w:t>
      </w:r>
      <w:r w:rsidR="00BB7F8C">
        <w:rPr>
          <w:b/>
        </w:rPr>
        <w:t>6</w:t>
      </w:r>
      <w:r w:rsidRPr="006D2F16">
        <w:rPr>
          <w:b/>
        </w:rPr>
        <w:t xml:space="preserve"> рік»</w:t>
      </w:r>
    </w:p>
    <w:p w14:paraId="7710D148" w14:textId="77777777" w:rsidR="00762B7D" w:rsidRPr="006D2F16" w:rsidRDefault="00762B7D" w:rsidP="00B71121"/>
    <w:p w14:paraId="5D9BC4F4" w14:textId="39528C13" w:rsidR="00E608FA" w:rsidRPr="000D22A7" w:rsidRDefault="00605193" w:rsidP="00E608FA">
      <w:pPr>
        <w:ind w:firstLine="567"/>
      </w:pPr>
      <w:r>
        <w:t xml:space="preserve">Враховуючи </w:t>
      </w:r>
      <w:bookmarkStart w:id="0" w:name="_Hlk217304111"/>
      <w:r w:rsidR="009C5362">
        <w:t xml:space="preserve">повідомлення Державної казначейської служби України №11 від 26.02.2026 р, </w:t>
      </w:r>
      <w:r w:rsidR="00A81783">
        <w:t>№12 від 02.03.2026 р</w:t>
      </w:r>
      <w:r w:rsidR="00B157F7">
        <w:t>, № 14 від 16.03.2026 р</w:t>
      </w:r>
      <w:r w:rsidR="00A81783">
        <w:t xml:space="preserve"> про зміни до річного розпису асигнувань державного бюджету на 2026 рік</w:t>
      </w:r>
      <w:r w:rsidR="00CE4E65">
        <w:t>,</w:t>
      </w:r>
      <w:r w:rsidR="00A81783">
        <w:t xml:space="preserve"> </w:t>
      </w:r>
      <w:r w:rsidR="009C5362">
        <w:t>на підставі постанов</w:t>
      </w:r>
      <w:r w:rsidR="00A81783">
        <w:t>и</w:t>
      </w:r>
      <w:r w:rsidR="009C5362">
        <w:t xml:space="preserve"> Кабінету Міністрів України від 11.02.2026 р. №170 «Деякі питання надання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у 2026 році», </w:t>
      </w:r>
      <w:r w:rsidR="00A81783">
        <w:t xml:space="preserve"> постанов</w:t>
      </w:r>
      <w:r w:rsidR="00B157F7">
        <w:t>и</w:t>
      </w:r>
      <w:r w:rsidR="00A81783">
        <w:t xml:space="preserve"> Кабінету Міністрів України від 02.07.2025 р. №786 «Деякі питання надання субвенції з державного бюджету місцевим бюджетам на реалізацію проекту «Ремонт житла для відновлення прав і можливостей людей (НОРЕ)», </w:t>
      </w:r>
      <w:r w:rsidR="0034733D">
        <w:t>наказу Міністерства розвитку громад та територій України «Про внесення змін до наказу Міністерства розвитку громад та територій України від 30.04.2025 № 792,</w:t>
      </w:r>
      <w:r w:rsidR="00B157F7">
        <w:t xml:space="preserve"> постанови Кабінету Міністрів України від 25.11.2015 №1068 «Деякі питання використання коштів для реалізації проектів у рамках Надзвичайної кредитної програми для відновлення України»,</w:t>
      </w:r>
      <w:r w:rsidR="0034733D">
        <w:t xml:space="preserve"> </w:t>
      </w:r>
      <w:r w:rsidR="00714946">
        <w:t xml:space="preserve">наказ Київської обласної державної адміністрації (Київської обласної військової адміністрації) від 23.03.2026 № 84 «Про внесення змін до обласного бюджету Київської області на 2026 рік», </w:t>
      </w:r>
      <w:r w:rsidR="00A81783">
        <w:t xml:space="preserve">беручи до уваги </w:t>
      </w:r>
      <w:r w:rsidR="00E05421">
        <w:t>звернення</w:t>
      </w:r>
      <w:r w:rsidR="00704B49">
        <w:t xml:space="preserve"> Київської обласної державної адміністрації (Київської обласної військової адміністрації) від 26.03.2026 №1872/11/37.05.02/2026 про заходи з захисту об’єктів критичної інфраструктури, </w:t>
      </w:r>
      <w:r w:rsidR="009C5362">
        <w:t xml:space="preserve">в/ч 3018 Національної гвардії України, в/ч А 4745 Міністерства оборони України,  </w:t>
      </w:r>
      <w:r w:rsidR="00E87470">
        <w:t>в</w:t>
      </w:r>
      <w:r w:rsidR="00D305E5">
        <w:t>/ч А 2860 Міністерства оборони України,</w:t>
      </w:r>
      <w:r w:rsidR="00371692">
        <w:t xml:space="preserve"> в/ч А 5157 Міністерства оборони України, </w:t>
      </w:r>
      <w:r w:rsidR="00E87470">
        <w:t xml:space="preserve">в/ч А 2167 Міністерства оборони України, </w:t>
      </w:r>
      <w:r w:rsidR="00E87470" w:rsidRPr="00E87470">
        <w:t>ГУ Національної поліції України в Київській області ( для Бучанського РУП ГУ НП в Київській області), Управлінню патрульної поліції у  Київської області Департаменту патрульної поліції</w:t>
      </w:r>
      <w:r w:rsidR="00E87470">
        <w:rPr>
          <w:b/>
          <w:i/>
          <w:sz w:val="25"/>
          <w:szCs w:val="25"/>
        </w:rPr>
        <w:t xml:space="preserve"> </w:t>
      </w:r>
      <w:r w:rsidR="00E608FA">
        <w:t xml:space="preserve">зважаючи на нагальну потребу у фінансуванні видатків по загальному та спеціальному фондах бюджету заходів та робіт з територіальної оборони, підтримку сил безпеки і оборони з метою відсічі збройної агресії російської федерації проти України, згідно подань від головних розпорядників та одержувачів бюджетних коштів  </w:t>
      </w:r>
      <w:r w:rsidR="00E608FA" w:rsidRPr="000D22A7">
        <w:t>та пропозиці</w:t>
      </w:r>
      <w:r w:rsidR="00E608FA">
        <w:t xml:space="preserve">й </w:t>
      </w:r>
      <w:r w:rsidR="00E608FA" w:rsidRPr="000D22A7">
        <w:t>постійної комісії з питань Фінансів, бюджетної та податкової політики, соціально-економічного розвитку, підприємництва та інвестиційної діяльності, норм Бюджетного кодексу України, керуючись пунктом 23 статті 26 Закону України «Про місцеве самоврядування в Україні» міська рада</w:t>
      </w:r>
    </w:p>
    <w:bookmarkEnd w:id="0"/>
    <w:p w14:paraId="162C3D2B" w14:textId="77777777" w:rsidR="00B0470F" w:rsidRPr="006D2F16" w:rsidRDefault="00B0470F" w:rsidP="00E05653"/>
    <w:p w14:paraId="18D37C79" w14:textId="5B39AB38" w:rsidR="00B960C2" w:rsidRDefault="00B960C2" w:rsidP="00FC2E86">
      <w:pPr>
        <w:rPr>
          <w:b/>
        </w:rPr>
      </w:pPr>
      <w:r w:rsidRPr="006D2F16">
        <w:rPr>
          <w:b/>
        </w:rPr>
        <w:t>ВИРІШИЛА:</w:t>
      </w:r>
    </w:p>
    <w:p w14:paraId="79145B03" w14:textId="77777777" w:rsidR="00E41FD8" w:rsidRPr="006D2F16" w:rsidRDefault="00E41FD8" w:rsidP="00FC2E86">
      <w:pPr>
        <w:rPr>
          <w:b/>
        </w:rPr>
      </w:pPr>
    </w:p>
    <w:p w14:paraId="3B932355" w14:textId="30D83006" w:rsidR="00BF2037" w:rsidRPr="006D2F16" w:rsidRDefault="005D20A4" w:rsidP="005D20A4">
      <w:pPr>
        <w:pStyle w:val="af1"/>
        <w:spacing w:after="120"/>
        <w:ind w:left="0" w:firstLine="567"/>
        <w:jc w:val="both"/>
        <w:rPr>
          <w:bCs/>
        </w:rPr>
      </w:pPr>
      <w:r w:rsidRPr="006D2F16">
        <w:rPr>
          <w:b/>
        </w:rPr>
        <w:t>1.</w:t>
      </w:r>
      <w:r w:rsidRPr="006D2F16">
        <w:rPr>
          <w:bCs/>
        </w:rPr>
        <w:t xml:space="preserve"> </w:t>
      </w:r>
      <w:r w:rsidR="00BF2037" w:rsidRPr="006D2F16">
        <w:rPr>
          <w:bCs/>
        </w:rPr>
        <w:t xml:space="preserve">Внести наступні зміни до рішення </w:t>
      </w:r>
      <w:r w:rsidR="00E66E0E" w:rsidRPr="006D2F16">
        <w:rPr>
          <w:bCs/>
        </w:rPr>
        <w:t>8</w:t>
      </w:r>
      <w:r w:rsidR="00F36B6D">
        <w:rPr>
          <w:bCs/>
        </w:rPr>
        <w:t>6</w:t>
      </w:r>
      <w:r w:rsidR="00BF2037" w:rsidRPr="006D2F16">
        <w:rPr>
          <w:bCs/>
        </w:rPr>
        <w:t xml:space="preserve"> сесії VІII скликання Бучанської міської ради від 2</w:t>
      </w:r>
      <w:r w:rsidR="00E66E0E" w:rsidRPr="006D2F16">
        <w:rPr>
          <w:bCs/>
        </w:rPr>
        <w:t>4</w:t>
      </w:r>
      <w:r w:rsidR="00BF2037" w:rsidRPr="006D2F16">
        <w:rPr>
          <w:bCs/>
        </w:rPr>
        <w:t>.12.202</w:t>
      </w:r>
      <w:r w:rsidR="00F36B6D">
        <w:rPr>
          <w:bCs/>
        </w:rPr>
        <w:t>5</w:t>
      </w:r>
      <w:r w:rsidR="00BF2037" w:rsidRPr="006D2F16">
        <w:rPr>
          <w:bCs/>
        </w:rPr>
        <w:t xml:space="preserve"> року за № </w:t>
      </w:r>
      <w:r w:rsidR="00F36B6D">
        <w:rPr>
          <w:bCs/>
        </w:rPr>
        <w:t>6191</w:t>
      </w:r>
      <w:r w:rsidR="00BF2037" w:rsidRPr="006D2F16">
        <w:rPr>
          <w:bCs/>
        </w:rPr>
        <w:t>-</w:t>
      </w:r>
      <w:r w:rsidR="00E66E0E" w:rsidRPr="006D2F16">
        <w:rPr>
          <w:bCs/>
        </w:rPr>
        <w:t>8</w:t>
      </w:r>
      <w:r w:rsidR="00F36B6D">
        <w:rPr>
          <w:bCs/>
        </w:rPr>
        <w:t>6</w:t>
      </w:r>
      <w:r w:rsidR="00BF2037" w:rsidRPr="006D2F16">
        <w:rPr>
          <w:bCs/>
        </w:rPr>
        <w:t>-VІII (позачергове засідання) «Про місцевий бюджет Бучанської міської  територіальної громади на 202</w:t>
      </w:r>
      <w:r w:rsidR="00F36B6D">
        <w:rPr>
          <w:bCs/>
        </w:rPr>
        <w:t>6</w:t>
      </w:r>
      <w:r w:rsidR="00BF2037" w:rsidRPr="006D2F16">
        <w:rPr>
          <w:bCs/>
        </w:rPr>
        <w:t xml:space="preserve"> рік»</w:t>
      </w:r>
      <w:r w:rsidR="00BF1DF3" w:rsidRPr="00BF1DF3">
        <w:rPr>
          <w:bCs/>
        </w:rPr>
        <w:t xml:space="preserve"> </w:t>
      </w:r>
      <w:r w:rsidR="00BF1DF3" w:rsidRPr="006D2F16">
        <w:rPr>
          <w:bCs/>
        </w:rPr>
        <w:t xml:space="preserve">  (із змінами, внесеними рішеннями міської ради: від </w:t>
      </w:r>
      <w:r w:rsidR="00BF1DF3">
        <w:rPr>
          <w:bCs/>
        </w:rPr>
        <w:t>19</w:t>
      </w:r>
      <w:r w:rsidR="00BF1DF3" w:rsidRPr="006D2F16">
        <w:rPr>
          <w:bCs/>
        </w:rPr>
        <w:t>.0</w:t>
      </w:r>
      <w:r w:rsidR="00BF1DF3">
        <w:rPr>
          <w:bCs/>
        </w:rPr>
        <w:t>2</w:t>
      </w:r>
      <w:r w:rsidR="00BF1DF3" w:rsidRPr="006D2F16">
        <w:rPr>
          <w:bCs/>
        </w:rPr>
        <w:t>.202</w:t>
      </w:r>
      <w:r w:rsidR="00BF1DF3">
        <w:rPr>
          <w:bCs/>
        </w:rPr>
        <w:t>6</w:t>
      </w:r>
      <w:r w:rsidR="00BF1DF3" w:rsidRPr="006D2F16">
        <w:rPr>
          <w:bCs/>
        </w:rPr>
        <w:t xml:space="preserve"> р. № </w:t>
      </w:r>
      <w:r w:rsidR="00BF1DF3">
        <w:rPr>
          <w:bCs/>
        </w:rPr>
        <w:t>6273</w:t>
      </w:r>
      <w:r w:rsidR="00BF1DF3" w:rsidRPr="006D2F16">
        <w:rPr>
          <w:bCs/>
        </w:rPr>
        <w:t>-</w:t>
      </w:r>
      <w:r w:rsidR="00BF1DF3">
        <w:rPr>
          <w:bCs/>
        </w:rPr>
        <w:t>87</w:t>
      </w:r>
      <w:r w:rsidR="00BF1DF3" w:rsidRPr="006D2F16">
        <w:rPr>
          <w:bCs/>
        </w:rPr>
        <w:t>-VIIІ (позачергове засідання)</w:t>
      </w:r>
      <w:r w:rsidR="00C56AF3" w:rsidRPr="006D2F16">
        <w:rPr>
          <w:bCs/>
        </w:rPr>
        <w:t>:</w:t>
      </w:r>
    </w:p>
    <w:p w14:paraId="1260C247" w14:textId="77777777" w:rsidR="0013514A" w:rsidRPr="006D2F16" w:rsidRDefault="0013514A" w:rsidP="00406D59">
      <w:pPr>
        <w:pStyle w:val="af1"/>
        <w:ind w:left="426"/>
        <w:jc w:val="both"/>
        <w:rPr>
          <w:sz w:val="10"/>
          <w:szCs w:val="10"/>
        </w:rPr>
      </w:pPr>
    </w:p>
    <w:p w14:paraId="7385BCAF" w14:textId="77777777" w:rsidR="00C56AF3" w:rsidRPr="006D2F16" w:rsidRDefault="00C56AF3" w:rsidP="000F149D">
      <w:pPr>
        <w:pStyle w:val="af1"/>
        <w:spacing w:after="120" w:line="360" w:lineRule="auto"/>
        <w:ind w:left="0" w:firstLine="567"/>
        <w:jc w:val="both"/>
      </w:pPr>
      <w:r w:rsidRPr="006D2F16">
        <w:rPr>
          <w:b/>
        </w:rPr>
        <w:t xml:space="preserve">1.1. </w:t>
      </w:r>
      <w:r w:rsidRPr="006D2F16">
        <w:t>до дохідної частини місцевого бюджету Бучанської міської  територіальної громади відповідно до нижче зазначених змін.</w:t>
      </w:r>
    </w:p>
    <w:p w14:paraId="6CA46A6D" w14:textId="77777777" w:rsidR="00C56AF3" w:rsidRPr="006D2F16" w:rsidRDefault="00C56AF3" w:rsidP="000F149D">
      <w:pPr>
        <w:pStyle w:val="af1"/>
        <w:spacing w:after="120" w:line="360" w:lineRule="auto"/>
        <w:ind w:left="0" w:firstLine="567"/>
        <w:jc w:val="both"/>
      </w:pPr>
      <w:r w:rsidRPr="006D2F16">
        <w:rPr>
          <w:b/>
        </w:rPr>
        <w:t>1.2.</w:t>
      </w:r>
      <w:r w:rsidRPr="006D2F16">
        <w:t xml:space="preserve"> до видаткової частини місцевого бюджету Бучанської міської  територіальної громади відповідно до нижчезазначених змін.</w:t>
      </w:r>
    </w:p>
    <w:p w14:paraId="06668E10" w14:textId="649759A1" w:rsidR="00085520" w:rsidRDefault="00C56AF3" w:rsidP="000F149D">
      <w:pPr>
        <w:pStyle w:val="af1"/>
        <w:spacing w:after="120" w:line="360" w:lineRule="auto"/>
        <w:ind w:left="0" w:firstLine="567"/>
        <w:jc w:val="both"/>
      </w:pPr>
      <w:r w:rsidRPr="006D2F16">
        <w:rPr>
          <w:b/>
        </w:rPr>
        <w:t>2</w:t>
      </w:r>
      <w:r w:rsidRPr="006D2F16">
        <w:t>. Викласти додатки до цього рішення у новій редакції з урахуванням змін.</w:t>
      </w:r>
    </w:p>
    <w:p w14:paraId="2FFE9D93" w14:textId="77777777" w:rsidR="00AA2616" w:rsidRDefault="00AA2616" w:rsidP="00AA2616">
      <w:pPr>
        <w:jc w:val="center"/>
        <w:rPr>
          <w:b/>
          <w:i/>
          <w:sz w:val="28"/>
          <w:szCs w:val="28"/>
        </w:rPr>
      </w:pPr>
      <w:r w:rsidRPr="006A0A92">
        <w:rPr>
          <w:b/>
          <w:i/>
          <w:sz w:val="28"/>
          <w:szCs w:val="28"/>
        </w:rPr>
        <w:t>Доходи</w:t>
      </w:r>
    </w:p>
    <w:p w14:paraId="6DB85830" w14:textId="77777777" w:rsidR="00AA2616" w:rsidRPr="00DA3666" w:rsidRDefault="00AA2616" w:rsidP="00AA2616">
      <w:pPr>
        <w:jc w:val="center"/>
        <w:rPr>
          <w:b/>
          <w:i/>
          <w:sz w:val="28"/>
          <w:szCs w:val="28"/>
        </w:rPr>
      </w:pPr>
      <w:r w:rsidRPr="00DA3666">
        <w:rPr>
          <w:b/>
          <w:i/>
          <w:sz w:val="28"/>
          <w:szCs w:val="28"/>
        </w:rPr>
        <w:t>Загальний фонд</w:t>
      </w:r>
    </w:p>
    <w:p w14:paraId="550C460E" w14:textId="77777777" w:rsidR="00AA2616" w:rsidRDefault="00AA2616" w:rsidP="00AA2616">
      <w:pPr>
        <w:pStyle w:val="rvps14"/>
        <w:spacing w:before="150" w:beforeAutospacing="0" w:after="150" w:afterAutospacing="0"/>
        <w:ind w:firstLine="851"/>
        <w:rPr>
          <w:b/>
          <w:bCs/>
          <w:shd w:val="clear" w:color="auto" w:fill="FFFFFF"/>
        </w:rPr>
      </w:pPr>
      <w:r w:rsidRPr="00216737">
        <w:rPr>
          <w:b/>
          <w:bCs/>
          <w:shd w:val="clear" w:color="auto" w:fill="FFFFFF"/>
        </w:rPr>
        <w:t>1.1. Збільшити дохідну частину загального фонду місцевого бюджету Бучанської міської територіальної громади на 202</w:t>
      </w:r>
      <w:r>
        <w:rPr>
          <w:b/>
          <w:bCs/>
          <w:shd w:val="clear" w:color="auto" w:fill="FFFFFF"/>
        </w:rPr>
        <w:t>6</w:t>
      </w:r>
      <w:r w:rsidRPr="00216737">
        <w:rPr>
          <w:b/>
          <w:bCs/>
          <w:shd w:val="clear" w:color="auto" w:fill="FFFFFF"/>
        </w:rPr>
        <w:t xml:space="preserve"> рік на суму +</w:t>
      </w:r>
      <w:r>
        <w:rPr>
          <w:b/>
          <w:bCs/>
          <w:shd w:val="clear" w:color="auto" w:fill="FFFFFF"/>
        </w:rPr>
        <w:t>1 415 100,00</w:t>
      </w:r>
      <w:r w:rsidRPr="00216737">
        <w:rPr>
          <w:b/>
          <w:bCs/>
          <w:shd w:val="clear" w:color="auto" w:fill="FFFFFF"/>
        </w:rPr>
        <w:t xml:space="preserve"> грн на </w:t>
      </w:r>
      <w:r w:rsidRPr="001D6325">
        <w:rPr>
          <w:b/>
          <w:bCs/>
          <w:shd w:val="clear" w:color="auto" w:fill="FFFFFF"/>
        </w:rPr>
        <w:t xml:space="preserve">підставі </w:t>
      </w:r>
      <w:r w:rsidRPr="001D6325">
        <w:rPr>
          <w:b/>
          <w:bCs/>
        </w:rPr>
        <w:t xml:space="preserve">постанови Кабінету Міністрів України від </w:t>
      </w:r>
      <w:r>
        <w:rPr>
          <w:b/>
          <w:bCs/>
        </w:rPr>
        <w:t>11</w:t>
      </w:r>
      <w:r w:rsidRPr="001D6325">
        <w:rPr>
          <w:b/>
          <w:bCs/>
        </w:rPr>
        <w:t xml:space="preserve"> </w:t>
      </w:r>
      <w:r>
        <w:rPr>
          <w:b/>
          <w:bCs/>
        </w:rPr>
        <w:t>лютого</w:t>
      </w:r>
      <w:r w:rsidRPr="001D6325">
        <w:rPr>
          <w:b/>
          <w:bCs/>
        </w:rPr>
        <w:t xml:space="preserve"> 202</w:t>
      </w:r>
      <w:r>
        <w:rPr>
          <w:b/>
          <w:bCs/>
        </w:rPr>
        <w:t>6</w:t>
      </w:r>
      <w:r w:rsidRPr="001D6325">
        <w:rPr>
          <w:b/>
          <w:bCs/>
        </w:rPr>
        <w:t xml:space="preserve"> р. № 1</w:t>
      </w:r>
      <w:r>
        <w:rPr>
          <w:b/>
          <w:bCs/>
        </w:rPr>
        <w:t>70</w:t>
      </w:r>
      <w:r w:rsidRPr="001D6325">
        <w:rPr>
          <w:b/>
          <w:bCs/>
          <w:shd w:val="clear" w:color="auto" w:fill="FFFFFF"/>
        </w:rPr>
        <w:t xml:space="preserve"> «</w:t>
      </w:r>
      <w:r w:rsidRPr="00F95D40">
        <w:rPr>
          <w:b/>
          <w:bCs/>
          <w:shd w:val="clear" w:color="auto" w:fill="FFFFFF"/>
        </w:rPr>
        <w:t>Деякі питання надання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у 2026 році</w:t>
      </w:r>
      <w:r w:rsidRPr="001D6325">
        <w:rPr>
          <w:b/>
          <w:bCs/>
          <w:shd w:val="clear" w:color="auto" w:fill="FFFFFF"/>
        </w:rPr>
        <w:t xml:space="preserve">»  </w:t>
      </w:r>
      <w:r w:rsidRPr="00216737">
        <w:rPr>
          <w:b/>
          <w:bCs/>
          <w:shd w:val="clear" w:color="auto" w:fill="FFFFFF"/>
        </w:rPr>
        <w:t xml:space="preserve">та </w:t>
      </w:r>
      <w:r w:rsidRPr="00216737">
        <w:rPr>
          <w:b/>
          <w:bCs/>
        </w:rPr>
        <w:t xml:space="preserve">повідомлення Державної казначейської служби України № </w:t>
      </w:r>
      <w:r>
        <w:rPr>
          <w:b/>
          <w:bCs/>
        </w:rPr>
        <w:t>11</w:t>
      </w:r>
      <w:r w:rsidRPr="00216737">
        <w:rPr>
          <w:b/>
          <w:bCs/>
        </w:rPr>
        <w:t xml:space="preserve"> від </w:t>
      </w:r>
      <w:r>
        <w:rPr>
          <w:b/>
          <w:bCs/>
        </w:rPr>
        <w:t>26</w:t>
      </w:r>
      <w:r w:rsidRPr="00216737">
        <w:rPr>
          <w:b/>
          <w:bCs/>
        </w:rPr>
        <w:t>.0</w:t>
      </w:r>
      <w:r>
        <w:rPr>
          <w:b/>
          <w:bCs/>
        </w:rPr>
        <w:t>2</w:t>
      </w:r>
      <w:r w:rsidRPr="00216737">
        <w:rPr>
          <w:b/>
          <w:bCs/>
        </w:rPr>
        <w:t>.202</w:t>
      </w:r>
      <w:r>
        <w:rPr>
          <w:b/>
          <w:bCs/>
        </w:rPr>
        <w:t>6</w:t>
      </w:r>
      <w:r w:rsidRPr="00216737">
        <w:rPr>
          <w:b/>
          <w:bCs/>
        </w:rPr>
        <w:t xml:space="preserve"> р. про зміни до річного розпису асигнувань державного бюджету на 202</w:t>
      </w:r>
      <w:r>
        <w:rPr>
          <w:b/>
          <w:bCs/>
        </w:rPr>
        <w:t>6</w:t>
      </w:r>
      <w:r w:rsidRPr="00216737">
        <w:rPr>
          <w:b/>
          <w:bCs/>
        </w:rPr>
        <w:t xml:space="preserve"> рік за рахунок с</w:t>
      </w:r>
      <w:r w:rsidRPr="00216737">
        <w:rPr>
          <w:b/>
          <w:bCs/>
          <w:lang w:eastAsia="uk-UA"/>
        </w:rPr>
        <w:t xml:space="preserve">убвенції з державного бюджету місцевим бюджетам на </w:t>
      </w:r>
      <w:r>
        <w:rPr>
          <w:b/>
          <w:bCs/>
          <w:lang w:eastAsia="uk-UA"/>
        </w:rPr>
        <w:t>реалізацію публічного інвестиційного проекту на забезпечення якісної, сучасної та доступної загальної середньої освіти «Нова українська школа»</w:t>
      </w:r>
      <w:r>
        <w:rPr>
          <w:b/>
          <w:bCs/>
          <w:shd w:val="clear" w:color="auto" w:fill="FFFFFF"/>
        </w:rPr>
        <w:t>, а саме:</w:t>
      </w:r>
    </w:p>
    <w:p w14:paraId="52E86425" w14:textId="77777777" w:rsidR="00AA2616" w:rsidRDefault="00AA2616" w:rsidP="00AA2616">
      <w:pPr>
        <w:pStyle w:val="rvps14"/>
        <w:spacing w:before="150" w:beforeAutospacing="0" w:after="150" w:afterAutospacing="0"/>
        <w:ind w:firstLine="851"/>
        <w:rPr>
          <w:shd w:val="clear" w:color="auto" w:fill="FFFFFF"/>
        </w:rPr>
      </w:pPr>
      <w:r w:rsidRPr="00216737">
        <w:rPr>
          <w:shd w:val="clear" w:color="auto" w:fill="FFFFFF"/>
        </w:rPr>
        <w:t>по КБКД 4103</w:t>
      </w:r>
      <w:r>
        <w:rPr>
          <w:shd w:val="clear" w:color="auto" w:fill="FFFFFF"/>
        </w:rPr>
        <w:t>60</w:t>
      </w:r>
      <w:r w:rsidRPr="00216737">
        <w:rPr>
          <w:shd w:val="clear" w:color="auto" w:fill="FFFFFF"/>
        </w:rPr>
        <w:t>00 «Субвенція з державного бюджету місцевим бюджетам на</w:t>
      </w:r>
      <w:r>
        <w:rPr>
          <w:shd w:val="clear" w:color="auto" w:fill="FFFFFF"/>
        </w:rPr>
        <w:t xml:space="preserve"> </w:t>
      </w:r>
      <w:r w:rsidRPr="000928D3">
        <w:rPr>
          <w:bCs/>
          <w:lang w:eastAsia="uk-UA"/>
        </w:rPr>
        <w:t>реалізацію публічного інвестиційного проекту на забезпечення якісної, сучасної та доступної загальної середньої освіти «Нова українська школа»</w:t>
      </w:r>
      <w:r w:rsidRPr="00216737">
        <w:rPr>
          <w:shd w:val="clear" w:color="auto" w:fill="FFFFFF"/>
        </w:rPr>
        <w:t>, на суму +</w:t>
      </w:r>
      <w:r>
        <w:rPr>
          <w:shd w:val="clear" w:color="auto" w:fill="FFFFFF"/>
        </w:rPr>
        <w:t>1 415 100</w:t>
      </w:r>
      <w:r w:rsidRPr="00216737">
        <w:rPr>
          <w:shd w:val="clear" w:color="auto" w:fill="FFFFFF"/>
        </w:rPr>
        <w:t xml:space="preserve">,00 грн, а саме: </w:t>
      </w:r>
      <w:r>
        <w:rPr>
          <w:shd w:val="clear" w:color="auto" w:fill="FFFFFF"/>
        </w:rPr>
        <w:t xml:space="preserve">квітень +283 000,00 грн, </w:t>
      </w:r>
      <w:r w:rsidRPr="00216737">
        <w:rPr>
          <w:shd w:val="clear" w:color="auto" w:fill="FFFFFF"/>
        </w:rPr>
        <w:t>травень +</w:t>
      </w:r>
      <w:r>
        <w:rPr>
          <w:shd w:val="clear" w:color="auto" w:fill="FFFFFF"/>
        </w:rPr>
        <w:t xml:space="preserve">283 000,00 </w:t>
      </w:r>
      <w:r w:rsidRPr="00216737">
        <w:rPr>
          <w:shd w:val="clear" w:color="auto" w:fill="FFFFFF"/>
        </w:rPr>
        <w:t>грн, червень +</w:t>
      </w:r>
      <w:r>
        <w:rPr>
          <w:shd w:val="clear" w:color="auto" w:fill="FFFFFF"/>
        </w:rPr>
        <w:t xml:space="preserve">283 000,00 </w:t>
      </w:r>
      <w:r w:rsidRPr="00216737">
        <w:rPr>
          <w:shd w:val="clear" w:color="auto" w:fill="FFFFFF"/>
        </w:rPr>
        <w:t xml:space="preserve">грн, </w:t>
      </w:r>
      <w:r>
        <w:rPr>
          <w:shd w:val="clear" w:color="auto" w:fill="FFFFFF"/>
        </w:rPr>
        <w:t xml:space="preserve">липень </w:t>
      </w:r>
      <w:r w:rsidRPr="00216737">
        <w:rPr>
          <w:shd w:val="clear" w:color="auto" w:fill="FFFFFF"/>
        </w:rPr>
        <w:t>+</w:t>
      </w:r>
      <w:r>
        <w:rPr>
          <w:shd w:val="clear" w:color="auto" w:fill="FFFFFF"/>
        </w:rPr>
        <w:t xml:space="preserve">283 000,00 </w:t>
      </w:r>
      <w:r w:rsidRPr="00216737">
        <w:rPr>
          <w:shd w:val="clear" w:color="auto" w:fill="FFFFFF"/>
        </w:rPr>
        <w:t xml:space="preserve">грн, </w:t>
      </w:r>
      <w:r>
        <w:rPr>
          <w:shd w:val="clear" w:color="auto" w:fill="FFFFFF"/>
        </w:rPr>
        <w:t xml:space="preserve">серпень +283 100,00 </w:t>
      </w:r>
      <w:r w:rsidRPr="00216737">
        <w:rPr>
          <w:shd w:val="clear" w:color="auto" w:fill="FFFFFF"/>
        </w:rPr>
        <w:t>грн.</w:t>
      </w:r>
    </w:p>
    <w:p w14:paraId="3856D036" w14:textId="77777777" w:rsidR="00AA2616" w:rsidRPr="00CF0499" w:rsidRDefault="00AA2616" w:rsidP="00AA2616">
      <w:pPr>
        <w:pStyle w:val="rvps14"/>
        <w:spacing w:before="150" w:beforeAutospacing="0" w:after="150" w:afterAutospacing="0"/>
        <w:ind w:firstLine="851"/>
        <w:rPr>
          <w:b/>
          <w:bCs/>
          <w:shd w:val="clear" w:color="auto" w:fill="FFFFFF"/>
        </w:rPr>
      </w:pPr>
      <w:r w:rsidRPr="00CF0499">
        <w:rPr>
          <w:b/>
          <w:bCs/>
          <w:shd w:val="clear" w:color="auto" w:fill="FFFFFF"/>
        </w:rPr>
        <w:t>1.</w:t>
      </w:r>
      <w:r>
        <w:rPr>
          <w:b/>
          <w:bCs/>
          <w:shd w:val="clear" w:color="auto" w:fill="FFFFFF"/>
        </w:rPr>
        <w:t>2</w:t>
      </w:r>
      <w:r w:rsidRPr="00CF0499">
        <w:rPr>
          <w:b/>
          <w:bCs/>
          <w:shd w:val="clear" w:color="auto" w:fill="FFFFFF"/>
        </w:rPr>
        <w:t xml:space="preserve">. Внести зміни до дохідної частини </w:t>
      </w:r>
      <w:r w:rsidRPr="00CF0499">
        <w:rPr>
          <w:b/>
          <w:bCs/>
          <w:i/>
          <w:iCs/>
          <w:shd w:val="clear" w:color="auto" w:fill="FFFFFF"/>
        </w:rPr>
        <w:t>загального фонду</w:t>
      </w:r>
      <w:r w:rsidRPr="00CF0499">
        <w:rPr>
          <w:b/>
          <w:bCs/>
          <w:shd w:val="clear" w:color="auto" w:fill="FFFFFF"/>
        </w:rPr>
        <w:t xml:space="preserve"> місцевого бюджету Бучанської міської територіальної громади на 2026 рік на суму </w:t>
      </w:r>
      <w:r>
        <w:rPr>
          <w:b/>
          <w:bCs/>
          <w:shd w:val="clear" w:color="auto" w:fill="FFFFFF"/>
        </w:rPr>
        <w:t>+3 066 573,00</w:t>
      </w:r>
      <w:r w:rsidRPr="00CF0499">
        <w:rPr>
          <w:b/>
          <w:bCs/>
          <w:shd w:val="clear" w:color="auto" w:fill="FFFFFF"/>
        </w:rPr>
        <w:t xml:space="preserve"> грн на підставі </w:t>
      </w:r>
      <w:r w:rsidRPr="00CF0499">
        <w:rPr>
          <w:b/>
        </w:rPr>
        <w:t>наказу Київської обласної державної адміністрації (Київської обласної військової адміністрації) від 2</w:t>
      </w:r>
      <w:r>
        <w:rPr>
          <w:b/>
        </w:rPr>
        <w:t>3</w:t>
      </w:r>
      <w:r w:rsidRPr="00CF0499">
        <w:rPr>
          <w:b/>
        </w:rPr>
        <w:t>.</w:t>
      </w:r>
      <w:r>
        <w:rPr>
          <w:b/>
        </w:rPr>
        <w:t>03</w:t>
      </w:r>
      <w:r w:rsidRPr="00CF0499">
        <w:rPr>
          <w:b/>
        </w:rPr>
        <w:t>.202</w:t>
      </w:r>
      <w:r>
        <w:rPr>
          <w:b/>
        </w:rPr>
        <w:t>6</w:t>
      </w:r>
      <w:r w:rsidRPr="00CF0499">
        <w:rPr>
          <w:b/>
        </w:rPr>
        <w:t xml:space="preserve"> року № </w:t>
      </w:r>
      <w:r>
        <w:rPr>
          <w:b/>
        </w:rPr>
        <w:t>84</w:t>
      </w:r>
      <w:r w:rsidRPr="00CF0499">
        <w:rPr>
          <w:b/>
        </w:rPr>
        <w:t xml:space="preserve"> «Про</w:t>
      </w:r>
      <w:r>
        <w:rPr>
          <w:b/>
        </w:rPr>
        <w:t xml:space="preserve"> внесення змін до </w:t>
      </w:r>
      <w:r w:rsidRPr="00CF0499">
        <w:rPr>
          <w:b/>
        </w:rPr>
        <w:t>обласн</w:t>
      </w:r>
      <w:r>
        <w:rPr>
          <w:b/>
        </w:rPr>
        <w:t>ого</w:t>
      </w:r>
      <w:r w:rsidRPr="00CF0499">
        <w:rPr>
          <w:b/>
        </w:rPr>
        <w:t xml:space="preserve"> бюджет</w:t>
      </w:r>
      <w:r>
        <w:rPr>
          <w:b/>
        </w:rPr>
        <w:t>у</w:t>
      </w:r>
      <w:r w:rsidRPr="00CF0499">
        <w:rPr>
          <w:b/>
        </w:rPr>
        <w:t xml:space="preserve"> Київської області на 2026 рік» </w:t>
      </w:r>
      <w:r w:rsidRPr="00CF0499">
        <w:rPr>
          <w:b/>
          <w:bCs/>
        </w:rPr>
        <w:t>за рахунок субвенції з місцевого бюджету на здійснення переданих видатків у сфері освіти за рахунок коштів освітньої субвенції</w:t>
      </w:r>
      <w:r>
        <w:rPr>
          <w:b/>
          <w:bCs/>
        </w:rPr>
        <w:t xml:space="preserve"> на 2026 рік (на виплату заробітної плати педагогічним працівникам приватних закладів загальної середньої освіти)</w:t>
      </w:r>
      <w:r w:rsidRPr="00CF0499">
        <w:rPr>
          <w:b/>
          <w:bCs/>
          <w:shd w:val="clear" w:color="auto" w:fill="FFFFFF"/>
        </w:rPr>
        <w:t>, а саме:</w:t>
      </w:r>
    </w:p>
    <w:p w14:paraId="757E6940" w14:textId="77777777" w:rsidR="00AA2616" w:rsidRDefault="00AA2616" w:rsidP="00AA2616">
      <w:pPr>
        <w:pStyle w:val="rvps14"/>
        <w:spacing w:before="150" w:beforeAutospacing="0" w:after="150" w:afterAutospacing="0"/>
        <w:ind w:firstLine="851"/>
        <w:rPr>
          <w:shd w:val="clear" w:color="auto" w:fill="FFFFFF"/>
        </w:rPr>
      </w:pPr>
      <w:r w:rsidRPr="00CF0499">
        <w:rPr>
          <w:shd w:val="clear" w:color="auto" w:fill="FFFFFF"/>
        </w:rPr>
        <w:t>по КБКД 41051000 «Субвенція з місцевого бюджету на здійснення переданих видатків у сфері освіти за рахунок коштів освітньої субвенції</w:t>
      </w:r>
      <w:r w:rsidRPr="00CF0499">
        <w:rPr>
          <w:bCs/>
          <w:lang w:eastAsia="uk-UA"/>
        </w:rPr>
        <w:t>»</w:t>
      </w:r>
      <w:r w:rsidRPr="00CF0499">
        <w:rPr>
          <w:shd w:val="clear" w:color="auto" w:fill="FFFFFF"/>
        </w:rPr>
        <w:t xml:space="preserve">, на суму </w:t>
      </w:r>
      <w:r>
        <w:rPr>
          <w:shd w:val="clear" w:color="auto" w:fill="FFFFFF"/>
        </w:rPr>
        <w:t>+3 066 573,00</w:t>
      </w:r>
      <w:r w:rsidRPr="00CF0499">
        <w:rPr>
          <w:shd w:val="clear" w:color="auto" w:fill="FFFFFF"/>
        </w:rPr>
        <w:t xml:space="preserve"> грн, а саме:  січень </w:t>
      </w:r>
      <w:r>
        <w:rPr>
          <w:shd w:val="clear" w:color="auto" w:fill="FFFFFF"/>
        </w:rPr>
        <w:t>+350 810</w:t>
      </w:r>
      <w:r w:rsidRPr="00CF0499">
        <w:rPr>
          <w:shd w:val="clear" w:color="auto" w:fill="FFFFFF"/>
        </w:rPr>
        <w:t>,00 грн, лютий +</w:t>
      </w:r>
      <w:r>
        <w:rPr>
          <w:shd w:val="clear" w:color="auto" w:fill="FFFFFF"/>
        </w:rPr>
        <w:t>350 813,00</w:t>
      </w:r>
      <w:r w:rsidRPr="00CF0499">
        <w:rPr>
          <w:shd w:val="clear" w:color="auto" w:fill="FFFFFF"/>
        </w:rPr>
        <w:t>,00 грн, березень +</w:t>
      </w:r>
      <w:r>
        <w:rPr>
          <w:shd w:val="clear" w:color="auto" w:fill="FFFFFF"/>
        </w:rPr>
        <w:t>350 820</w:t>
      </w:r>
      <w:r w:rsidRPr="00CF0499">
        <w:rPr>
          <w:shd w:val="clear" w:color="auto" w:fill="FFFFFF"/>
        </w:rPr>
        <w:t>,00 грн, квітень +</w:t>
      </w:r>
      <w:r>
        <w:rPr>
          <w:shd w:val="clear" w:color="auto" w:fill="FFFFFF"/>
        </w:rPr>
        <w:t>350 820</w:t>
      </w:r>
      <w:r w:rsidRPr="00CF0499">
        <w:rPr>
          <w:shd w:val="clear" w:color="auto" w:fill="FFFFFF"/>
        </w:rPr>
        <w:t>,00 грн, травень, +</w:t>
      </w:r>
      <w:r>
        <w:rPr>
          <w:shd w:val="clear" w:color="auto" w:fill="FFFFFF"/>
        </w:rPr>
        <w:t>539 100</w:t>
      </w:r>
      <w:r w:rsidRPr="00CF0499">
        <w:rPr>
          <w:shd w:val="clear" w:color="auto" w:fill="FFFFFF"/>
        </w:rPr>
        <w:t>,00 грн, червень +</w:t>
      </w:r>
      <w:r>
        <w:rPr>
          <w:shd w:val="clear" w:color="auto" w:fill="FFFFFF"/>
        </w:rPr>
        <w:t>802 830</w:t>
      </w:r>
      <w:r w:rsidRPr="00CF0499">
        <w:rPr>
          <w:shd w:val="clear" w:color="auto" w:fill="FFFFFF"/>
        </w:rPr>
        <w:t>,00 грн, липень +</w:t>
      </w:r>
      <w:r>
        <w:rPr>
          <w:shd w:val="clear" w:color="auto" w:fill="FFFFFF"/>
        </w:rPr>
        <w:t>160 690,00</w:t>
      </w:r>
      <w:r w:rsidRPr="00CF0499">
        <w:rPr>
          <w:shd w:val="clear" w:color="auto" w:fill="FFFFFF"/>
        </w:rPr>
        <w:t xml:space="preserve"> грн, серпень +</w:t>
      </w:r>
      <w:r>
        <w:rPr>
          <w:shd w:val="clear" w:color="auto" w:fill="FFFFFF"/>
        </w:rPr>
        <w:t>160 690,00</w:t>
      </w:r>
      <w:r w:rsidRPr="00CF0499">
        <w:rPr>
          <w:shd w:val="clear" w:color="auto" w:fill="FFFFFF"/>
        </w:rPr>
        <w:t xml:space="preserve"> грн.</w:t>
      </w:r>
    </w:p>
    <w:p w14:paraId="382EF821" w14:textId="77777777" w:rsidR="00AA2616" w:rsidRPr="00DC0061" w:rsidRDefault="00AA2616" w:rsidP="00AA2616">
      <w:pPr>
        <w:ind w:firstLine="900"/>
        <w:rPr>
          <w:b/>
        </w:rPr>
      </w:pPr>
      <w:r w:rsidRPr="00DC0061">
        <w:rPr>
          <w:b/>
          <w:bCs/>
          <w:shd w:val="clear" w:color="auto" w:fill="FFFFFF"/>
        </w:rPr>
        <w:t>1.</w:t>
      </w:r>
      <w:r>
        <w:rPr>
          <w:b/>
          <w:bCs/>
          <w:shd w:val="clear" w:color="auto" w:fill="FFFFFF"/>
        </w:rPr>
        <w:t>3</w:t>
      </w:r>
      <w:r w:rsidRPr="00DC0061">
        <w:rPr>
          <w:b/>
          <w:bCs/>
          <w:shd w:val="clear" w:color="auto" w:fill="FFFFFF"/>
        </w:rPr>
        <w:t xml:space="preserve">. </w:t>
      </w:r>
      <w:r w:rsidRPr="00DC0061">
        <w:rPr>
          <w:b/>
        </w:rPr>
        <w:t xml:space="preserve">Відповідно частини сьомої статті 78 Бюджетного кодексу України, </w:t>
      </w:r>
      <w:r w:rsidRPr="00DC0061">
        <w:rPr>
          <w:b/>
          <w:shd w:val="clear" w:color="auto" w:fill="FFFFFF"/>
        </w:rPr>
        <w:t xml:space="preserve">Закону України “Про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w:t>
      </w:r>
      <w:r w:rsidRPr="00DC0061">
        <w:rPr>
          <w:b/>
          <w:shd w:val="clear" w:color="auto" w:fill="FFFFFF"/>
        </w:rPr>
        <w:lastRenderedPageBreak/>
        <w:t xml:space="preserve">воєнного стану”  від 03.03.2022 року № 2118-IX </w:t>
      </w:r>
      <w:r w:rsidRPr="00DC0061">
        <w:rPr>
          <w:b/>
        </w:rPr>
        <w:t>та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01.0</w:t>
      </w:r>
      <w:r>
        <w:rPr>
          <w:b/>
        </w:rPr>
        <w:t>4</w:t>
      </w:r>
      <w:r w:rsidRPr="00DC0061">
        <w:rPr>
          <w:b/>
        </w:rPr>
        <w:t>.202</w:t>
      </w:r>
      <w:r>
        <w:rPr>
          <w:b/>
        </w:rPr>
        <w:t>6</w:t>
      </w:r>
      <w:r w:rsidRPr="00DC0061">
        <w:rPr>
          <w:b/>
        </w:rPr>
        <w:t xml:space="preserve"> року від 0</w:t>
      </w:r>
      <w:r>
        <w:rPr>
          <w:b/>
        </w:rPr>
        <w:t>1</w:t>
      </w:r>
      <w:r w:rsidRPr="00DC0061">
        <w:rPr>
          <w:b/>
        </w:rPr>
        <w:t>.0</w:t>
      </w:r>
      <w:r>
        <w:rPr>
          <w:b/>
        </w:rPr>
        <w:t>4</w:t>
      </w:r>
      <w:r w:rsidRPr="00DC0061">
        <w:rPr>
          <w:b/>
        </w:rPr>
        <w:t>.202</w:t>
      </w:r>
      <w:r>
        <w:rPr>
          <w:b/>
        </w:rPr>
        <w:t>6</w:t>
      </w:r>
      <w:r w:rsidRPr="00DC0061">
        <w:rPr>
          <w:b/>
        </w:rPr>
        <w:t xml:space="preserve"> року № 01-15/02-</w:t>
      </w:r>
      <w:r>
        <w:rPr>
          <w:b/>
        </w:rPr>
        <w:t>209</w:t>
      </w:r>
      <w:r w:rsidRPr="00DC0061">
        <w:rPr>
          <w:b/>
        </w:rPr>
        <w:t xml:space="preserve"> </w:t>
      </w:r>
      <w:r w:rsidRPr="00DC0061">
        <w:rPr>
          <w:b/>
          <w:shd w:val="clear" w:color="auto" w:fill="FFFFFF"/>
        </w:rPr>
        <w:t>внести зміни до дохідної частини</w:t>
      </w:r>
      <w:r w:rsidRPr="00DC0061">
        <w:rPr>
          <w:b/>
        </w:rPr>
        <w:t xml:space="preserve"> загального фонду місцевого бюджету Бучанської міської територіальної громади на суму +</w:t>
      </w:r>
      <w:r>
        <w:rPr>
          <w:b/>
        </w:rPr>
        <w:t>89 425 000</w:t>
      </w:r>
      <w:r w:rsidRPr="00DC0061">
        <w:rPr>
          <w:b/>
        </w:rPr>
        <w:t>,00  грн, а саме:</w:t>
      </w:r>
    </w:p>
    <w:p w14:paraId="7CF1D942" w14:textId="77777777" w:rsidR="00AA2616" w:rsidRPr="006C0E48" w:rsidRDefault="00AA2616" w:rsidP="00AA2616">
      <w:pPr>
        <w:pStyle w:val="15"/>
        <w:tabs>
          <w:tab w:val="left" w:pos="1134"/>
        </w:tabs>
        <w:ind w:left="0" w:firstLine="851"/>
      </w:pPr>
      <w:r w:rsidRPr="006C0E48">
        <w:t>по КБКД 11010100 «</w:t>
      </w:r>
      <w:r w:rsidRPr="006C0E48">
        <w:rPr>
          <w:shd w:val="clear" w:color="auto" w:fill="FFFFFF"/>
        </w:rPr>
        <w:t>Податок на доходи фізичних осіб, що сплачується податковими агентами, із доходів платника податку у вигляді заробітної плати</w:t>
      </w:r>
      <w:r w:rsidRPr="006C0E48">
        <w:t xml:space="preserve">» на загальну суму </w:t>
      </w:r>
    </w:p>
    <w:p w14:paraId="6528BFEC" w14:textId="77777777" w:rsidR="00AA2616" w:rsidRPr="006C0E48" w:rsidRDefault="00AA2616" w:rsidP="00AA2616">
      <w:pPr>
        <w:pStyle w:val="15"/>
        <w:tabs>
          <w:tab w:val="left" w:pos="1134"/>
        </w:tabs>
        <w:ind w:left="0"/>
        <w:rPr>
          <w:lang w:val="ru-RU"/>
        </w:rPr>
      </w:pPr>
      <w:r w:rsidRPr="006C0E48">
        <w:t>+</w:t>
      </w:r>
      <w:bookmarkStart w:id="1" w:name="_Hlk199860002"/>
      <w:r w:rsidRPr="006C0E48">
        <w:t>27 048 500</w:t>
      </w:r>
      <w:r w:rsidRPr="006C0E48">
        <w:rPr>
          <w:lang w:val="ru-RU"/>
        </w:rPr>
        <w:t>,</w:t>
      </w:r>
      <w:r w:rsidRPr="006C0E48">
        <w:t xml:space="preserve">00 </w:t>
      </w:r>
      <w:bookmarkEnd w:id="1"/>
      <w:r w:rsidRPr="006C0E48">
        <w:t>грн, а саме: квітень</w:t>
      </w:r>
      <w:r w:rsidRPr="006C0E48">
        <w:rPr>
          <w:lang w:val="ru-RU"/>
        </w:rPr>
        <w:t xml:space="preserve"> +</w:t>
      </w:r>
      <w:r w:rsidRPr="006C0E48">
        <w:t>27 048 500</w:t>
      </w:r>
      <w:r w:rsidRPr="006C0E48">
        <w:rPr>
          <w:lang w:val="ru-RU"/>
        </w:rPr>
        <w:t>,</w:t>
      </w:r>
      <w:r w:rsidRPr="006C0E48">
        <w:t xml:space="preserve">00 </w:t>
      </w:r>
      <w:r w:rsidRPr="006C0E48">
        <w:rPr>
          <w:lang w:val="ru-RU"/>
        </w:rPr>
        <w:t>грн;</w:t>
      </w:r>
    </w:p>
    <w:p w14:paraId="67579FD1" w14:textId="77777777" w:rsidR="00AA2616" w:rsidRPr="006C0E48" w:rsidRDefault="00AA2616" w:rsidP="00AA2616">
      <w:pPr>
        <w:pStyle w:val="15"/>
        <w:tabs>
          <w:tab w:val="left" w:pos="1134"/>
        </w:tabs>
        <w:ind w:left="0" w:firstLine="851"/>
      </w:pPr>
      <w:r w:rsidRPr="006C0E48">
        <w:t>по КБКД 11010400 «Податок на доходи фізичних осіб, що сплачується податковими агентами, із доходів платника податку інших ніж заробітна плата» на загальну суму                  +11 700 000,00 грн, а саме: квітень  +11 700 00,00 грн;</w:t>
      </w:r>
    </w:p>
    <w:p w14:paraId="279B0206" w14:textId="77777777" w:rsidR="00AA2616" w:rsidRPr="006C0E48" w:rsidRDefault="00AA2616" w:rsidP="00AA2616">
      <w:pPr>
        <w:pStyle w:val="15"/>
        <w:tabs>
          <w:tab w:val="left" w:pos="1134"/>
        </w:tabs>
        <w:ind w:left="0" w:firstLine="851"/>
      </w:pPr>
      <w:bookmarkStart w:id="2" w:name="_Hlk182304380"/>
      <w:r w:rsidRPr="006C0E48">
        <w:t>по КБКД 11010500 «Податок на доходи фізичних осіб, що сплачується фізичними особами за результатами річного декларування» на загальну суму -1 000 000,00 грн, а саме: квітень  -1 000 000,00 грн;</w:t>
      </w:r>
    </w:p>
    <w:p w14:paraId="00A965A4" w14:textId="77777777" w:rsidR="00AA2616" w:rsidRPr="006C0E48" w:rsidRDefault="00AA2616" w:rsidP="00AA2616">
      <w:pPr>
        <w:pStyle w:val="15"/>
        <w:tabs>
          <w:tab w:val="left" w:pos="1134"/>
        </w:tabs>
        <w:ind w:left="0" w:firstLine="851"/>
      </w:pPr>
      <w:bookmarkStart w:id="3" w:name="_Hlk197607326"/>
      <w:bookmarkEnd w:id="2"/>
      <w:r w:rsidRPr="006C0E48">
        <w:t>по КБКД 11011200 «Податок на доходи фізичних осіб із доходів спеціалістів резидента Дія Сіті» на загальну суму +600 000,00 грн, а саме: квітень  +600 000,00 грн;</w:t>
      </w:r>
    </w:p>
    <w:p w14:paraId="7DAD06A9" w14:textId="77777777" w:rsidR="00AA2616" w:rsidRPr="006C0E48" w:rsidRDefault="00AA2616" w:rsidP="00AA2616">
      <w:pPr>
        <w:pStyle w:val="15"/>
        <w:tabs>
          <w:tab w:val="left" w:pos="1134"/>
        </w:tabs>
        <w:ind w:left="0" w:firstLine="851"/>
      </w:pPr>
      <w:bookmarkStart w:id="4" w:name="_Hlk182304512"/>
      <w:bookmarkStart w:id="5" w:name="_Hlk207969291"/>
      <w:bookmarkEnd w:id="3"/>
      <w:r w:rsidRPr="006C0E48">
        <w:t>по КБКД 11011300 «Податок на доходи фізичних осіб у вигляді мінімального податкового зобов’язання, що підлягає сплаті фізичними особами» на загальну суму                +100 000,00 грн, а саме: квітень  +100 000,00 грн;</w:t>
      </w:r>
    </w:p>
    <w:p w14:paraId="71E5898A" w14:textId="77777777" w:rsidR="00AA2616" w:rsidRPr="006C0E48" w:rsidRDefault="00AA2616" w:rsidP="00AA2616">
      <w:pPr>
        <w:pStyle w:val="15"/>
        <w:tabs>
          <w:tab w:val="left" w:pos="1134"/>
        </w:tabs>
        <w:ind w:left="0" w:firstLine="851"/>
      </w:pPr>
      <w:r w:rsidRPr="006C0E48">
        <w:t>по КБКД 11020200 «Податок на прибуток підприємств та фінансових установ комунальної власності» на загальну суму +300 000,00 грн, а саме: квітень  +300 000,00 грн;</w:t>
      </w:r>
    </w:p>
    <w:bookmarkEnd w:id="4"/>
    <w:bookmarkEnd w:id="5"/>
    <w:p w14:paraId="0DDA5A2A" w14:textId="77777777" w:rsidR="00AA2616" w:rsidRPr="006C0E48" w:rsidRDefault="00AA2616" w:rsidP="00AA2616">
      <w:pPr>
        <w:pStyle w:val="15"/>
        <w:tabs>
          <w:tab w:val="left" w:pos="1134"/>
        </w:tabs>
        <w:ind w:left="0" w:firstLine="851"/>
      </w:pPr>
      <w:r w:rsidRPr="006C0E48">
        <w:t>по КБКД 14021900 «Пальне»  на загальну суму +100 000,00 грн, а саме: квітень</w:t>
      </w:r>
    </w:p>
    <w:p w14:paraId="0CC1A772" w14:textId="77777777" w:rsidR="00AA2616" w:rsidRPr="006C0E48" w:rsidRDefault="00AA2616" w:rsidP="00AA2616">
      <w:pPr>
        <w:pStyle w:val="15"/>
        <w:tabs>
          <w:tab w:val="left" w:pos="1134"/>
        </w:tabs>
        <w:ind w:left="0"/>
      </w:pPr>
      <w:r w:rsidRPr="006C0E48">
        <w:t>+100 000,00 грн;</w:t>
      </w:r>
    </w:p>
    <w:p w14:paraId="7C417E00" w14:textId="77777777" w:rsidR="00AA2616" w:rsidRPr="006C0E48" w:rsidRDefault="00AA2616" w:rsidP="00AA2616">
      <w:pPr>
        <w:pStyle w:val="15"/>
        <w:tabs>
          <w:tab w:val="left" w:pos="1134"/>
        </w:tabs>
        <w:ind w:left="0" w:firstLine="851"/>
      </w:pPr>
      <w:bookmarkStart w:id="6" w:name="_Hlk194564017"/>
      <w:bookmarkStart w:id="7" w:name="_Hlk160196218"/>
      <w:r w:rsidRPr="006C0E48">
        <w:t>по КБКД 14031900 «</w:t>
      </w:r>
      <w:bookmarkStart w:id="8" w:name="_Hlk178942625"/>
      <w:r w:rsidRPr="006C0E48">
        <w:t>Пальне</w:t>
      </w:r>
      <w:bookmarkEnd w:id="8"/>
      <w:r w:rsidRPr="006C0E48">
        <w:t>»  на загальну суму +9 000 000,00 грн, а саме: квітень</w:t>
      </w:r>
      <w:r w:rsidRPr="006C0E48">
        <w:rPr>
          <w:lang w:val="ru-RU"/>
        </w:rPr>
        <w:t xml:space="preserve">          </w:t>
      </w:r>
      <w:r w:rsidRPr="006C0E48">
        <w:t>+9 000 000,00 грн;</w:t>
      </w:r>
    </w:p>
    <w:p w14:paraId="778BD20A" w14:textId="77777777" w:rsidR="00AA2616" w:rsidRPr="00BA197D" w:rsidRDefault="00AA2616" w:rsidP="00AA2616">
      <w:pPr>
        <w:pStyle w:val="15"/>
        <w:tabs>
          <w:tab w:val="left" w:pos="1134"/>
        </w:tabs>
        <w:ind w:left="0" w:firstLine="851"/>
      </w:pPr>
      <w:bookmarkStart w:id="9" w:name="_Hlk207970508"/>
      <w:r w:rsidRPr="00BA197D">
        <w:t xml:space="preserve">по КБКД 14040100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 загальну суму +3 200 000,00 грн, а саме: квітень +3 200 000,00 грн; </w:t>
      </w:r>
    </w:p>
    <w:bookmarkEnd w:id="9"/>
    <w:p w14:paraId="4A05B634" w14:textId="77777777" w:rsidR="00AA2616" w:rsidRPr="00A860D1" w:rsidRDefault="00AA2616" w:rsidP="00AA2616">
      <w:pPr>
        <w:pStyle w:val="15"/>
        <w:tabs>
          <w:tab w:val="left" w:pos="1134"/>
        </w:tabs>
        <w:ind w:left="0" w:firstLine="851"/>
      </w:pPr>
      <w:r w:rsidRPr="00BA197D">
        <w:t xml:space="preserve">по КБКД 14040200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на загальну суму                          +1 </w:t>
      </w:r>
      <w:r w:rsidRPr="00A860D1">
        <w:t xml:space="preserve">600 000,00 грн, а саме: квітень +1 600 000,00 грн; </w:t>
      </w:r>
    </w:p>
    <w:p w14:paraId="582BCA5F" w14:textId="77777777" w:rsidR="00AA2616" w:rsidRPr="00A860D1" w:rsidRDefault="00AA2616" w:rsidP="00AA2616">
      <w:pPr>
        <w:pStyle w:val="15"/>
        <w:tabs>
          <w:tab w:val="left" w:pos="1134"/>
        </w:tabs>
        <w:ind w:left="0" w:firstLine="851"/>
      </w:pPr>
      <w:bookmarkStart w:id="10" w:name="_Hlk194572925"/>
      <w:bookmarkEnd w:id="6"/>
      <w:r w:rsidRPr="00A860D1">
        <w:t>по КБКД 18010200 «Податок на нерухоме майно, відмінне від земельної ділянки, сплачений фізичними особами, які є власниками об`єктів житлової нерухомості» на загальну суму +1 300 000,00 грн, а саме: квітень +1 300 000,00 грн;</w:t>
      </w:r>
    </w:p>
    <w:p w14:paraId="22FF846B" w14:textId="77777777" w:rsidR="00AA2616" w:rsidRPr="00A860D1" w:rsidRDefault="00AA2616" w:rsidP="00AA2616">
      <w:pPr>
        <w:pStyle w:val="15"/>
        <w:tabs>
          <w:tab w:val="left" w:pos="1134"/>
        </w:tabs>
        <w:ind w:left="0" w:firstLine="851"/>
      </w:pPr>
      <w:r w:rsidRPr="00A860D1">
        <w:t>по КБКД 18010300 «Податок на нерухоме майно, відмінне від земельної ділянки, сплачений фізичними особами, які є власниками об`єктів нежитлової нерухомості» на загальну суму +700 000,00 грн, а саме: квітень +700 000,00 грн;</w:t>
      </w:r>
    </w:p>
    <w:bookmarkEnd w:id="10"/>
    <w:p w14:paraId="3F87B18C" w14:textId="77777777" w:rsidR="00AA2616" w:rsidRPr="00A860D1" w:rsidRDefault="00AA2616" w:rsidP="00AA2616">
      <w:pPr>
        <w:pStyle w:val="15"/>
        <w:tabs>
          <w:tab w:val="left" w:pos="1134"/>
        </w:tabs>
        <w:ind w:left="0" w:firstLine="851"/>
      </w:pPr>
      <w:r w:rsidRPr="00A860D1">
        <w:t>по КБКД 18010400 «Податок на нерухоме майно, відмінне від земельної ділянки, сплачений  юридичними особами, які є власниками об`єктів нежитлової нерухомості» на загальну суму +4 200 000,00 грн, а саме: квітень +4 200 000,00 грн;</w:t>
      </w:r>
    </w:p>
    <w:bookmarkEnd w:id="7"/>
    <w:p w14:paraId="53B315EF" w14:textId="77777777" w:rsidR="00AA2616" w:rsidRDefault="00AA2616" w:rsidP="00AA2616">
      <w:pPr>
        <w:pStyle w:val="15"/>
        <w:tabs>
          <w:tab w:val="left" w:pos="1134"/>
        </w:tabs>
        <w:ind w:left="0" w:firstLine="851"/>
      </w:pPr>
      <w:r w:rsidRPr="00A860D1">
        <w:t>по КБКД 18010500 «Земельний податок з юридичних осіб» на загальну суму                   +7 400 000,00 грн, а саме: квітень +7 400 000,00 грн;</w:t>
      </w:r>
    </w:p>
    <w:p w14:paraId="185D5602" w14:textId="77777777" w:rsidR="00AA2616" w:rsidRPr="001A0383" w:rsidRDefault="00AA2616" w:rsidP="00AA2616">
      <w:pPr>
        <w:pStyle w:val="15"/>
        <w:tabs>
          <w:tab w:val="left" w:pos="1134"/>
        </w:tabs>
        <w:ind w:left="0" w:firstLine="851"/>
      </w:pPr>
      <w:r w:rsidRPr="001A0383">
        <w:t>по КБКД  18010600 «Орендна плата з юридичних осіб» на загальну суму  +3 100 000,00 грн, а саме: квітень +3 100 000,00 грн;</w:t>
      </w:r>
    </w:p>
    <w:p w14:paraId="4FB93895" w14:textId="77777777" w:rsidR="00AA2616" w:rsidRPr="001A0383" w:rsidRDefault="00AA2616" w:rsidP="00AA2616">
      <w:pPr>
        <w:pStyle w:val="15"/>
        <w:tabs>
          <w:tab w:val="left" w:pos="1134"/>
        </w:tabs>
        <w:ind w:left="0" w:firstLine="851"/>
      </w:pPr>
      <w:r w:rsidRPr="001A0383">
        <w:t>по КБКД 18010700 «Земельний податок з фізичних осіб» на загальну суму                        +6 200 000,00 грн, а саме: квітень  +6 200 000,00 грн;</w:t>
      </w:r>
    </w:p>
    <w:p w14:paraId="0FBC8C44" w14:textId="77777777" w:rsidR="00AA2616" w:rsidRPr="001A0383" w:rsidRDefault="00AA2616" w:rsidP="00AA2616">
      <w:pPr>
        <w:pStyle w:val="15"/>
        <w:tabs>
          <w:tab w:val="left" w:pos="1134"/>
        </w:tabs>
        <w:ind w:left="0" w:firstLine="851"/>
      </w:pPr>
      <w:r w:rsidRPr="001A0383">
        <w:t>по КБКД 18010900 «Орендна плата з фізичних осіб» на загальну суму +500 000,00 грн, а саме: квітень  +500 000,00 грн;</w:t>
      </w:r>
    </w:p>
    <w:p w14:paraId="4F5DC1E7" w14:textId="77777777" w:rsidR="00AA2616" w:rsidRPr="00360576" w:rsidRDefault="00AA2616" w:rsidP="00AA2616">
      <w:pPr>
        <w:pStyle w:val="15"/>
        <w:tabs>
          <w:tab w:val="left" w:pos="1134"/>
        </w:tabs>
        <w:ind w:left="0" w:firstLine="851"/>
      </w:pPr>
      <w:bookmarkStart w:id="11" w:name="_Hlk202777436"/>
      <w:r w:rsidRPr="00360576">
        <w:lastRenderedPageBreak/>
        <w:t>по КБКД 18011000 «Транспортний податок з фізичних осіб» на загальну суму                   +10 000,00 грн, а саме: квітень  +10 000,00 грн;</w:t>
      </w:r>
    </w:p>
    <w:p w14:paraId="5AE49368" w14:textId="77777777" w:rsidR="00AA2616" w:rsidRPr="0026240F" w:rsidRDefault="00AA2616" w:rsidP="00AA2616">
      <w:pPr>
        <w:pStyle w:val="15"/>
        <w:tabs>
          <w:tab w:val="left" w:pos="1134"/>
        </w:tabs>
        <w:ind w:left="0" w:firstLine="851"/>
      </w:pPr>
      <w:r w:rsidRPr="00360576">
        <w:t>по КБКД 18011100 «Транспортний податок з фізичних осіб» на загальну суму                   +20 </w:t>
      </w:r>
      <w:r w:rsidRPr="0026240F">
        <w:t>000,00 грн, а саме: квітень  +20 000,00 грн;</w:t>
      </w:r>
    </w:p>
    <w:p w14:paraId="0DF7EA7B" w14:textId="77777777" w:rsidR="00AA2616" w:rsidRPr="0026240F" w:rsidRDefault="00AA2616" w:rsidP="00AA2616">
      <w:pPr>
        <w:pStyle w:val="15"/>
        <w:tabs>
          <w:tab w:val="left" w:pos="1134"/>
        </w:tabs>
        <w:ind w:left="0" w:firstLine="851"/>
      </w:pPr>
      <w:r w:rsidRPr="0026240F">
        <w:t xml:space="preserve">по КБКД 18030100 «Туристичний збір, сплачений юридичними особами» на загальну суму +10 00,00 грн, а саме: квітень +10 00,00 грн; </w:t>
      </w:r>
    </w:p>
    <w:p w14:paraId="7AEB2129" w14:textId="77777777" w:rsidR="00AA2616" w:rsidRPr="0026240F" w:rsidRDefault="00AA2616" w:rsidP="00AA2616">
      <w:pPr>
        <w:pStyle w:val="15"/>
        <w:tabs>
          <w:tab w:val="left" w:pos="1134"/>
        </w:tabs>
        <w:ind w:left="0" w:firstLine="851"/>
      </w:pPr>
      <w:r w:rsidRPr="0026240F">
        <w:t xml:space="preserve">по КБКД 18030200 «Туристичний збір, сплачений фізичними особами» на загальну суму -20 000,00 грн, а саме: квітень -20 000,00 грн; </w:t>
      </w:r>
    </w:p>
    <w:p w14:paraId="29640FBE" w14:textId="77777777" w:rsidR="00AA2616" w:rsidRPr="0026240F" w:rsidRDefault="00AA2616" w:rsidP="00AA2616">
      <w:pPr>
        <w:pStyle w:val="15"/>
        <w:tabs>
          <w:tab w:val="left" w:pos="1134"/>
        </w:tabs>
        <w:ind w:left="0" w:firstLine="851"/>
      </w:pPr>
      <w:r w:rsidRPr="0026240F">
        <w:t xml:space="preserve">по КБКД 18050300 «Туристичний збір, сплачений фізичними особами» на загальну суму +1 700 000,00 грн, а саме: квітень +1 700 000,00 грн; </w:t>
      </w:r>
    </w:p>
    <w:p w14:paraId="7EBCAA96" w14:textId="77777777" w:rsidR="00AA2616" w:rsidRDefault="00AA2616" w:rsidP="00AA2616">
      <w:pPr>
        <w:pStyle w:val="15"/>
        <w:tabs>
          <w:tab w:val="left" w:pos="1134"/>
        </w:tabs>
        <w:ind w:left="0" w:firstLine="851"/>
      </w:pPr>
      <w:bookmarkStart w:id="12" w:name="_Hlk199862379"/>
      <w:bookmarkStart w:id="13" w:name="_Hlk184212563"/>
      <w:bookmarkEnd w:id="11"/>
      <w:r w:rsidRPr="0026240F">
        <w:t>по КБКД 18050400 «Єдиний податок з фізичних осіб» на загальну суму +9 500 000,00 грн, а саме: квітень +9 500 000,00 грн;</w:t>
      </w:r>
    </w:p>
    <w:p w14:paraId="26E93009" w14:textId="77777777" w:rsidR="00AA2616" w:rsidRDefault="00AA2616" w:rsidP="00AA2616">
      <w:pPr>
        <w:pStyle w:val="15"/>
        <w:tabs>
          <w:tab w:val="left" w:pos="1134"/>
        </w:tabs>
        <w:ind w:left="0" w:firstLine="851"/>
      </w:pPr>
      <w:r w:rsidRPr="0026240F">
        <w:t>по КБКД 18050</w:t>
      </w:r>
      <w:r>
        <w:t>5</w:t>
      </w:r>
      <w:r w:rsidRPr="0026240F">
        <w:t>00 «</w:t>
      </w:r>
      <w:r w:rsidRPr="003745E2">
        <w:t>Єдиний податок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w:t>
      </w:r>
      <w:r w:rsidRPr="0026240F">
        <w:t>» на загальну суму +</w:t>
      </w:r>
      <w:r>
        <w:t>1 9</w:t>
      </w:r>
      <w:r w:rsidRPr="0026240F">
        <w:t>00 000,00 грн, а саме: квітень +</w:t>
      </w:r>
      <w:r>
        <w:t>1 9</w:t>
      </w:r>
      <w:r w:rsidRPr="0026240F">
        <w:t>00 000,00 грн;</w:t>
      </w:r>
    </w:p>
    <w:bookmarkEnd w:id="12"/>
    <w:p w14:paraId="5AE48057" w14:textId="77777777" w:rsidR="00AA2616" w:rsidRPr="00D66064" w:rsidRDefault="00AA2616" w:rsidP="00AA2616">
      <w:pPr>
        <w:pStyle w:val="15"/>
        <w:tabs>
          <w:tab w:val="left" w:pos="1134"/>
        </w:tabs>
        <w:ind w:left="0" w:firstLine="851"/>
      </w:pPr>
      <w:r w:rsidRPr="00D66064">
        <w:t>по КБКД 21010300 «Частина чистого прибутку (доходу) комунальних унітарних підприємств та їх об`єднань, що вилучається до відповідного місцевого бюджету» на загальну суму +400 000,00 грн, а саме: квітень +400 000,00 грн;</w:t>
      </w:r>
    </w:p>
    <w:p w14:paraId="0B1C76DB" w14:textId="77777777" w:rsidR="00AA2616" w:rsidRPr="00D66064" w:rsidRDefault="00AA2616" w:rsidP="00AA2616">
      <w:pPr>
        <w:pStyle w:val="15"/>
        <w:tabs>
          <w:tab w:val="left" w:pos="1134"/>
        </w:tabs>
        <w:ind w:left="0" w:firstLine="851"/>
      </w:pPr>
      <w:r w:rsidRPr="00D66064">
        <w:t>по КБКД 21081100 «Адміністративні штрафи та інші санкції» на загальну суму                -20 000,00 грн, а саме: квітень -20 000,00 грн;</w:t>
      </w:r>
    </w:p>
    <w:p w14:paraId="5E085C97" w14:textId="77777777" w:rsidR="00AA2616" w:rsidRPr="00D66064" w:rsidRDefault="00AA2616" w:rsidP="00AA2616">
      <w:pPr>
        <w:pStyle w:val="15"/>
        <w:tabs>
          <w:tab w:val="left" w:pos="1134"/>
        </w:tabs>
        <w:ind w:left="0" w:firstLine="851"/>
      </w:pPr>
      <w:r w:rsidRPr="00D66064">
        <w:t>по КБКД 21081</w:t>
      </w:r>
      <w:r>
        <w:t>5</w:t>
      </w:r>
      <w:r w:rsidRPr="00D66064">
        <w:t>00 «</w:t>
      </w:r>
      <w:r w:rsidRPr="00925EFB">
        <w:t>Штрафні санкції, що застосовуються відповідно до Закону України «Про державне регулювання виробництва і обігу спирту етилового, спиртових дистилятів, біоетанолу, алкогольних напоїв, тютюнових виробів, тютюнової сировини, рідин, що використовуються в електронних сигаретах, та пального»</w:t>
      </w:r>
      <w:r w:rsidRPr="00D66064">
        <w:t xml:space="preserve"> на загальну суму </w:t>
      </w:r>
      <w:r>
        <w:t>+7</w:t>
      </w:r>
      <w:r w:rsidRPr="00D66064">
        <w:t xml:space="preserve">0 000,00 грн, а саме: квітень </w:t>
      </w:r>
      <w:r>
        <w:t>+7</w:t>
      </w:r>
      <w:r w:rsidRPr="00D66064">
        <w:t>0 000,00 грн;</w:t>
      </w:r>
    </w:p>
    <w:p w14:paraId="01D4ED11" w14:textId="77777777" w:rsidR="00AA2616" w:rsidRPr="00A84E8F" w:rsidRDefault="00AA2616" w:rsidP="00AA2616">
      <w:pPr>
        <w:pStyle w:val="15"/>
        <w:tabs>
          <w:tab w:val="left" w:pos="1134"/>
        </w:tabs>
        <w:ind w:left="0" w:firstLine="851"/>
      </w:pPr>
      <w:bookmarkStart w:id="14" w:name="_Hlk202777917"/>
      <w:bookmarkStart w:id="15" w:name="_Hlk202777715"/>
      <w:bookmarkEnd w:id="13"/>
      <w:r w:rsidRPr="00A84E8F">
        <w:t>по КБКД 21081700 «Плата за встановлення земельного сервітуту, за надання права користування земельною ділянкою для сільськогосподарських потреб(емфітевзис), для забудови(суперфіцій)» на загальну суму +320 000,00 грн, а саме: квітень +320 000,00 грн;</w:t>
      </w:r>
    </w:p>
    <w:p w14:paraId="60976157" w14:textId="77777777" w:rsidR="00AA2616" w:rsidRDefault="00AA2616" w:rsidP="00AA2616">
      <w:pPr>
        <w:pStyle w:val="15"/>
        <w:tabs>
          <w:tab w:val="left" w:pos="1134"/>
        </w:tabs>
        <w:ind w:left="0" w:firstLine="851"/>
      </w:pPr>
      <w:bookmarkStart w:id="16" w:name="_Hlk207971320"/>
      <w:r w:rsidRPr="00A84E8F">
        <w:t>по КБКД 22010300 «Адміністративний збір, що справляється відповідно до Закону України «Про державну реєстрацію юридичних осіб, фізичних осіб - підприємців та громадських формувань» на загальну суму +20 000,00 грн, а саме: квітень +20 000,00 грн;</w:t>
      </w:r>
    </w:p>
    <w:p w14:paraId="2A7E4158" w14:textId="77777777" w:rsidR="00AA2616" w:rsidRPr="008C296D" w:rsidRDefault="00AA2616" w:rsidP="00AA2616">
      <w:pPr>
        <w:pStyle w:val="15"/>
        <w:tabs>
          <w:tab w:val="left" w:pos="1134"/>
        </w:tabs>
        <w:ind w:left="0" w:firstLine="851"/>
      </w:pPr>
      <w:r w:rsidRPr="008C296D">
        <w:t>по КБКД 22012500 «Плата за надання інших адміністративних послуг» на загальну суму +340 000,00 грн, а саме: квітень +340 000,00 грн;</w:t>
      </w:r>
    </w:p>
    <w:bookmarkEnd w:id="16"/>
    <w:p w14:paraId="489D8551" w14:textId="77777777" w:rsidR="00AA2616" w:rsidRPr="008C296D" w:rsidRDefault="00AA2616" w:rsidP="00AA2616">
      <w:pPr>
        <w:pStyle w:val="15"/>
        <w:tabs>
          <w:tab w:val="left" w:pos="1134"/>
        </w:tabs>
        <w:ind w:left="0" w:firstLine="851"/>
      </w:pPr>
      <w:r w:rsidRPr="008C296D">
        <w:t>по КБКД 22012600 «Адміністративний збір за державну реєстрацію речових прав на нерухоме майно та їх обтяжень» на загальну суму -35 000,00 грн, а саме: квітень -35 000,00 грн;</w:t>
      </w:r>
    </w:p>
    <w:p w14:paraId="5E103EAE" w14:textId="77777777" w:rsidR="00AA2616" w:rsidRDefault="00AA2616" w:rsidP="00AA2616">
      <w:pPr>
        <w:pStyle w:val="15"/>
        <w:tabs>
          <w:tab w:val="left" w:pos="1134"/>
        </w:tabs>
        <w:ind w:left="0" w:firstLine="851"/>
      </w:pPr>
      <w:bookmarkStart w:id="17" w:name="_Hlk202778284"/>
      <w:bookmarkEnd w:id="14"/>
      <w:r w:rsidRPr="008C296D">
        <w:t>по КБКД 22012900 «Плата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 на загальну суму -3 000,00 грн, а саме: квітень -3 000,00 грн;</w:t>
      </w:r>
    </w:p>
    <w:p w14:paraId="30417347" w14:textId="77777777" w:rsidR="00AA2616" w:rsidRPr="00204842" w:rsidRDefault="00AA2616" w:rsidP="00AA2616">
      <w:pPr>
        <w:pStyle w:val="15"/>
        <w:tabs>
          <w:tab w:val="left" w:pos="1134"/>
        </w:tabs>
        <w:ind w:left="0" w:firstLine="851"/>
      </w:pPr>
      <w:r w:rsidRPr="00204842">
        <w:t>по КБКД 22080400 «Надходження від орендної плати за користування майновим комплексом та іншим майном, що перебуває в комунальній власності» на загальну суму +150 000,00 грн, а саме: квітень +150 000,00 грн;</w:t>
      </w:r>
    </w:p>
    <w:p w14:paraId="59F02B01" w14:textId="77777777" w:rsidR="00AA2616" w:rsidRPr="00204842" w:rsidRDefault="00AA2616" w:rsidP="00AA2616">
      <w:pPr>
        <w:pStyle w:val="15"/>
        <w:tabs>
          <w:tab w:val="left" w:pos="1134"/>
        </w:tabs>
        <w:ind w:left="0" w:firstLine="851"/>
      </w:pPr>
    </w:p>
    <w:p w14:paraId="6DAEB8C0" w14:textId="77777777" w:rsidR="00AA2616" w:rsidRPr="00204842" w:rsidRDefault="00AA2616" w:rsidP="00AA2616">
      <w:pPr>
        <w:pStyle w:val="15"/>
        <w:tabs>
          <w:tab w:val="left" w:pos="1134"/>
        </w:tabs>
        <w:ind w:left="0" w:firstLine="851"/>
      </w:pPr>
      <w:r w:rsidRPr="00204842">
        <w:t>по КБКД 22090100 «Державне мито, що сплачується за місцем розгляду та оформлення документів, у тому числі за оформлення документів на спадщину і дарування» на загальну суму -50 000,00 грн, а саме: квітень -50 000,00 грн;</w:t>
      </w:r>
    </w:p>
    <w:p w14:paraId="62F29376" w14:textId="77777777" w:rsidR="00AA2616" w:rsidRPr="00204842" w:rsidRDefault="00AA2616" w:rsidP="00AA2616">
      <w:pPr>
        <w:ind w:firstLine="851"/>
      </w:pPr>
      <w:bookmarkStart w:id="18" w:name="_Hlk207971524"/>
      <w:bookmarkStart w:id="19" w:name="_Hlk202778384"/>
      <w:r w:rsidRPr="00204842">
        <w:t>по КБКД 22090400 «Державне мито, пов`язане з видачею та оформленням закордонних паспортів (посвідок) та паспортів громадян України» на загальну суму -500,00 грн, а саме: квітень -500,00 грн</w:t>
      </w:r>
      <w:bookmarkEnd w:id="18"/>
      <w:r w:rsidRPr="00204842">
        <w:t>;</w:t>
      </w:r>
    </w:p>
    <w:p w14:paraId="0F0FFD7F" w14:textId="77777777" w:rsidR="00AA2616" w:rsidRPr="004E1C36" w:rsidRDefault="00AA2616" w:rsidP="00AA2616">
      <w:pPr>
        <w:ind w:firstLine="851"/>
      </w:pPr>
      <w:r w:rsidRPr="004E1C36">
        <w:lastRenderedPageBreak/>
        <w:t>по КБКД 24060300 «Інші надходження» на загальну суму +25 000,00 грн, а саме: квітень +25 000,00 грн.</w:t>
      </w:r>
    </w:p>
    <w:bookmarkEnd w:id="15"/>
    <w:bookmarkEnd w:id="17"/>
    <w:bookmarkEnd w:id="19"/>
    <w:p w14:paraId="47F530A9" w14:textId="77777777" w:rsidR="00AA2616" w:rsidRDefault="00AA2616" w:rsidP="00AA2616">
      <w:pPr>
        <w:ind w:firstLine="567"/>
        <w:jc w:val="center"/>
        <w:rPr>
          <w:b/>
          <w:i/>
          <w:sz w:val="10"/>
          <w:szCs w:val="10"/>
        </w:rPr>
      </w:pPr>
    </w:p>
    <w:p w14:paraId="78E4FDD3" w14:textId="77777777" w:rsidR="00AA2616" w:rsidRPr="00AA2616" w:rsidRDefault="00AA2616" w:rsidP="00AA2616">
      <w:pPr>
        <w:ind w:firstLine="567"/>
        <w:jc w:val="center"/>
        <w:rPr>
          <w:b/>
          <w:i/>
          <w:sz w:val="10"/>
          <w:szCs w:val="10"/>
        </w:rPr>
      </w:pPr>
    </w:p>
    <w:p w14:paraId="10F77EDF" w14:textId="367BD708" w:rsidR="00AA2616" w:rsidRPr="0009390A" w:rsidRDefault="00AA2616" w:rsidP="00AA2616">
      <w:pPr>
        <w:ind w:firstLine="567"/>
        <w:jc w:val="center"/>
        <w:rPr>
          <w:shd w:val="clear" w:color="auto" w:fill="FFFFFF"/>
        </w:rPr>
      </w:pPr>
      <w:r w:rsidRPr="0009390A">
        <w:rPr>
          <w:b/>
          <w:i/>
          <w:sz w:val="28"/>
          <w:szCs w:val="28"/>
        </w:rPr>
        <w:t>Спеціальний фонд</w:t>
      </w:r>
    </w:p>
    <w:p w14:paraId="6286803B" w14:textId="77777777" w:rsidR="00AA2616" w:rsidRPr="000D2973" w:rsidRDefault="00AA2616" w:rsidP="00AA2616">
      <w:pPr>
        <w:pStyle w:val="rvps14"/>
        <w:spacing w:before="150" w:after="150"/>
        <w:ind w:firstLine="851"/>
        <w:rPr>
          <w:b/>
          <w:bCs/>
          <w:shd w:val="clear" w:color="auto" w:fill="FFFFFF"/>
        </w:rPr>
      </w:pPr>
      <w:r w:rsidRPr="00EB516B">
        <w:rPr>
          <w:b/>
        </w:rPr>
        <w:t>1.</w:t>
      </w:r>
      <w:r>
        <w:rPr>
          <w:b/>
        </w:rPr>
        <w:t>4</w:t>
      </w:r>
      <w:r w:rsidRPr="00EB516B">
        <w:rPr>
          <w:b/>
        </w:rPr>
        <w:t xml:space="preserve">. </w:t>
      </w:r>
      <w:r w:rsidRPr="00EB516B">
        <w:rPr>
          <w:b/>
          <w:bCs/>
          <w:shd w:val="clear" w:color="auto" w:fill="FFFFFF"/>
        </w:rPr>
        <w:t xml:space="preserve">Збільшити дохідну частину </w:t>
      </w:r>
      <w:r w:rsidRPr="00EB516B">
        <w:rPr>
          <w:b/>
          <w:bCs/>
          <w:i/>
          <w:iCs/>
          <w:shd w:val="clear" w:color="auto" w:fill="FFFFFF"/>
        </w:rPr>
        <w:t>спеціального</w:t>
      </w:r>
      <w:r w:rsidRPr="00EB516B">
        <w:rPr>
          <w:b/>
          <w:bCs/>
          <w:shd w:val="clear" w:color="auto" w:fill="FFFFFF"/>
        </w:rPr>
        <w:t xml:space="preserve"> фонду місцевого бюджету Бучанської міської територіальної громади на 2026 рік на суму  +145 143 000,00 грн на підставі</w:t>
      </w:r>
      <w:r w:rsidRPr="00EB516B">
        <w:rPr>
          <w:b/>
          <w:bCs/>
        </w:rPr>
        <w:t xml:space="preserve"> наказу Міністерства розвитку громад та територій України від 30.04.2025 № 792 «Про затвердження переліку відібраних кластерів багатоквартирних будинків в рамках реалізації Проекту «Ремонт житла для відновлення прав і можливостей людей (НОРЕ)»» (зі змінами) та повідомлення Державної казначейської служби України № 12 від 02.03.2026 р. про зміни до річного розпису асигнувань державного бюджету на 2026 рік за </w:t>
      </w:r>
      <w:r w:rsidRPr="006C0E7C">
        <w:rPr>
          <w:b/>
          <w:bCs/>
        </w:rPr>
        <w:t>рахунок субвенції з державного бюджету місцевим бюджетам на реалізацію проекту "Ремонт житла для відновлення прав і можливостей людей (HOPE)»</w:t>
      </w:r>
      <w:r w:rsidRPr="000D2973">
        <w:rPr>
          <w:b/>
          <w:bCs/>
        </w:rPr>
        <w:t>, а саме</w:t>
      </w:r>
      <w:r w:rsidRPr="000D2973">
        <w:rPr>
          <w:b/>
          <w:bCs/>
          <w:shd w:val="clear" w:color="auto" w:fill="FFFFFF"/>
        </w:rPr>
        <w:t>:</w:t>
      </w:r>
    </w:p>
    <w:p w14:paraId="5CF24C3F" w14:textId="77777777" w:rsidR="00AA2616" w:rsidRDefault="00AA2616" w:rsidP="00AA2616">
      <w:pPr>
        <w:pStyle w:val="rvps14"/>
        <w:spacing w:before="150" w:after="150"/>
        <w:ind w:firstLine="851"/>
        <w:rPr>
          <w:shd w:val="clear" w:color="auto" w:fill="FFFFFF"/>
        </w:rPr>
      </w:pPr>
      <w:r w:rsidRPr="000D2973">
        <w:rPr>
          <w:shd w:val="clear" w:color="auto" w:fill="FFFFFF"/>
        </w:rPr>
        <w:t>по КБКД 410</w:t>
      </w:r>
      <w:r>
        <w:rPr>
          <w:shd w:val="clear" w:color="auto" w:fill="FFFFFF"/>
        </w:rPr>
        <w:t>368</w:t>
      </w:r>
      <w:r w:rsidRPr="000D2973">
        <w:rPr>
          <w:shd w:val="clear" w:color="auto" w:fill="FFFFFF"/>
        </w:rPr>
        <w:t>00 рахунок «</w:t>
      </w:r>
      <w:r w:rsidRPr="00A915ED">
        <w:rPr>
          <w:shd w:val="clear" w:color="auto" w:fill="FFFFFF"/>
        </w:rPr>
        <w:t>Субвенці</w:t>
      </w:r>
      <w:r>
        <w:rPr>
          <w:shd w:val="clear" w:color="auto" w:fill="FFFFFF"/>
        </w:rPr>
        <w:t>ї</w:t>
      </w:r>
      <w:r w:rsidRPr="00A915ED">
        <w:rPr>
          <w:shd w:val="clear" w:color="auto" w:fill="FFFFFF"/>
        </w:rPr>
        <w:t xml:space="preserve"> з державного бюджету місцевим бюджетам на реалізацію проекту "Ремонт житла для відновлення прав і можливостей людей (HOPE)"</w:t>
      </w:r>
      <w:r w:rsidRPr="000D2973">
        <w:rPr>
          <w:shd w:val="clear" w:color="auto" w:fill="FFFFFF"/>
        </w:rPr>
        <w:t>»</w:t>
      </w:r>
      <w:r>
        <w:rPr>
          <w:shd w:val="clear" w:color="auto" w:fill="FFFFFF"/>
        </w:rPr>
        <w:t>,</w:t>
      </w:r>
      <w:r w:rsidRPr="000D2973">
        <w:rPr>
          <w:shd w:val="clear" w:color="auto" w:fill="FFFFFF"/>
        </w:rPr>
        <w:t xml:space="preserve"> на суму +</w:t>
      </w:r>
      <w:r>
        <w:rPr>
          <w:shd w:val="clear" w:color="auto" w:fill="FFFFFF"/>
        </w:rPr>
        <w:t>145 143 000,00</w:t>
      </w:r>
      <w:r w:rsidRPr="000D2973">
        <w:rPr>
          <w:shd w:val="clear" w:color="auto" w:fill="FFFFFF"/>
        </w:rPr>
        <w:t xml:space="preserve"> грн, а саме: </w:t>
      </w:r>
      <w:r>
        <w:rPr>
          <w:shd w:val="clear" w:color="auto" w:fill="FFFFFF"/>
        </w:rPr>
        <w:t>січ</w:t>
      </w:r>
      <w:r w:rsidRPr="000D2973">
        <w:rPr>
          <w:shd w:val="clear" w:color="auto" w:fill="FFFFFF"/>
        </w:rPr>
        <w:t>ень +</w:t>
      </w:r>
      <w:r>
        <w:rPr>
          <w:shd w:val="clear" w:color="auto" w:fill="FFFFFF"/>
        </w:rPr>
        <w:t>30 000 000</w:t>
      </w:r>
      <w:r w:rsidRPr="000D2973">
        <w:rPr>
          <w:shd w:val="clear" w:color="auto" w:fill="FFFFFF"/>
        </w:rPr>
        <w:t>,00 грн</w:t>
      </w:r>
      <w:r>
        <w:rPr>
          <w:shd w:val="clear" w:color="auto" w:fill="FFFFFF"/>
        </w:rPr>
        <w:t>, лютий +30 000 000,00 грн, березень +</w:t>
      </w:r>
      <w:bookmarkStart w:id="20" w:name="_Hlk204342323"/>
      <w:r>
        <w:rPr>
          <w:shd w:val="clear" w:color="auto" w:fill="FFFFFF"/>
        </w:rPr>
        <w:t>25 143 000,00</w:t>
      </w:r>
      <w:bookmarkEnd w:id="20"/>
      <w:r>
        <w:rPr>
          <w:shd w:val="clear" w:color="auto" w:fill="FFFFFF"/>
        </w:rPr>
        <w:t xml:space="preserve"> грн, </w:t>
      </w:r>
      <w:r w:rsidRPr="00B7236A">
        <w:rPr>
          <w:shd w:val="clear" w:color="auto" w:fill="FFFFFF"/>
        </w:rPr>
        <w:t>квітень +</w:t>
      </w:r>
      <w:r>
        <w:rPr>
          <w:shd w:val="clear" w:color="auto" w:fill="FFFFFF"/>
        </w:rPr>
        <w:t>10</w:t>
      </w:r>
      <w:r w:rsidRPr="00DE2710">
        <w:rPr>
          <w:shd w:val="clear" w:color="auto" w:fill="FFFFFF"/>
        </w:rPr>
        <w:t xml:space="preserve"> 000 000,00</w:t>
      </w:r>
      <w:r w:rsidRPr="00B7236A">
        <w:rPr>
          <w:shd w:val="clear" w:color="auto" w:fill="FFFFFF"/>
        </w:rPr>
        <w:t xml:space="preserve"> грн, травень + </w:t>
      </w:r>
      <w:r>
        <w:rPr>
          <w:shd w:val="clear" w:color="auto" w:fill="FFFFFF"/>
        </w:rPr>
        <w:t>10</w:t>
      </w:r>
      <w:r w:rsidRPr="00DE2710">
        <w:rPr>
          <w:shd w:val="clear" w:color="auto" w:fill="FFFFFF"/>
        </w:rPr>
        <w:t xml:space="preserve"> 000 000,00</w:t>
      </w:r>
      <w:r>
        <w:rPr>
          <w:shd w:val="clear" w:color="auto" w:fill="FFFFFF"/>
        </w:rPr>
        <w:t xml:space="preserve"> </w:t>
      </w:r>
      <w:r w:rsidRPr="00B7236A">
        <w:rPr>
          <w:shd w:val="clear" w:color="auto" w:fill="FFFFFF"/>
        </w:rPr>
        <w:t>грн, червень +</w:t>
      </w:r>
      <w:r>
        <w:rPr>
          <w:shd w:val="clear" w:color="auto" w:fill="FFFFFF"/>
        </w:rPr>
        <w:t>10</w:t>
      </w:r>
      <w:r w:rsidRPr="00DE2710">
        <w:rPr>
          <w:shd w:val="clear" w:color="auto" w:fill="FFFFFF"/>
        </w:rPr>
        <w:t xml:space="preserve"> 000 000,00</w:t>
      </w:r>
      <w:r>
        <w:rPr>
          <w:shd w:val="clear" w:color="auto" w:fill="FFFFFF"/>
        </w:rPr>
        <w:t xml:space="preserve"> </w:t>
      </w:r>
      <w:r w:rsidRPr="00B7236A">
        <w:rPr>
          <w:shd w:val="clear" w:color="auto" w:fill="FFFFFF"/>
        </w:rPr>
        <w:t>грн, липень +</w:t>
      </w:r>
      <w:r>
        <w:rPr>
          <w:shd w:val="clear" w:color="auto" w:fill="FFFFFF"/>
        </w:rPr>
        <w:t>10</w:t>
      </w:r>
      <w:r w:rsidRPr="00DE2710">
        <w:rPr>
          <w:shd w:val="clear" w:color="auto" w:fill="FFFFFF"/>
        </w:rPr>
        <w:t xml:space="preserve"> 000 000,00</w:t>
      </w:r>
      <w:r w:rsidRPr="00B7236A">
        <w:rPr>
          <w:shd w:val="clear" w:color="auto" w:fill="FFFFFF"/>
        </w:rPr>
        <w:t xml:space="preserve"> грн, серпень +</w:t>
      </w:r>
      <w:r>
        <w:rPr>
          <w:shd w:val="clear" w:color="auto" w:fill="FFFFFF"/>
        </w:rPr>
        <w:t>10</w:t>
      </w:r>
      <w:r w:rsidRPr="00DE2710">
        <w:rPr>
          <w:shd w:val="clear" w:color="auto" w:fill="FFFFFF"/>
        </w:rPr>
        <w:t xml:space="preserve"> 000 000,00</w:t>
      </w:r>
      <w:r w:rsidRPr="00B7236A">
        <w:rPr>
          <w:shd w:val="clear" w:color="auto" w:fill="FFFFFF"/>
        </w:rPr>
        <w:t xml:space="preserve"> грн, </w:t>
      </w:r>
      <w:r>
        <w:rPr>
          <w:shd w:val="clear" w:color="auto" w:fill="FFFFFF"/>
        </w:rPr>
        <w:t>квітень</w:t>
      </w:r>
      <w:r w:rsidRPr="00B7236A">
        <w:rPr>
          <w:shd w:val="clear" w:color="auto" w:fill="FFFFFF"/>
        </w:rPr>
        <w:t xml:space="preserve"> </w:t>
      </w:r>
      <w:r>
        <w:rPr>
          <w:shd w:val="clear" w:color="auto" w:fill="FFFFFF"/>
        </w:rPr>
        <w:t xml:space="preserve">         </w:t>
      </w:r>
      <w:r w:rsidRPr="00B7236A">
        <w:rPr>
          <w:shd w:val="clear" w:color="auto" w:fill="FFFFFF"/>
        </w:rPr>
        <w:t>+</w:t>
      </w:r>
      <w:r>
        <w:rPr>
          <w:shd w:val="clear" w:color="auto" w:fill="FFFFFF"/>
        </w:rPr>
        <w:t>10 000 000</w:t>
      </w:r>
      <w:r w:rsidRPr="00B7236A">
        <w:rPr>
          <w:shd w:val="clear" w:color="auto" w:fill="FFFFFF"/>
        </w:rPr>
        <w:t>,00 грн.</w:t>
      </w:r>
    </w:p>
    <w:p w14:paraId="5664048C" w14:textId="77777777" w:rsidR="00AA2616" w:rsidRPr="000D2973" w:rsidRDefault="00AA2616" w:rsidP="00AA2616">
      <w:pPr>
        <w:pStyle w:val="rvps14"/>
        <w:spacing w:before="150" w:after="150"/>
        <w:ind w:firstLine="851"/>
        <w:rPr>
          <w:b/>
          <w:bCs/>
          <w:shd w:val="clear" w:color="auto" w:fill="FFFFFF"/>
        </w:rPr>
      </w:pPr>
      <w:r w:rsidRPr="0005632D">
        <w:rPr>
          <w:b/>
        </w:rPr>
        <w:t>1.</w:t>
      </w:r>
      <w:r>
        <w:rPr>
          <w:b/>
        </w:rPr>
        <w:t>5</w:t>
      </w:r>
      <w:r w:rsidRPr="0005632D">
        <w:rPr>
          <w:b/>
        </w:rPr>
        <w:t xml:space="preserve">. </w:t>
      </w:r>
      <w:r w:rsidRPr="0005632D">
        <w:rPr>
          <w:b/>
          <w:bCs/>
          <w:shd w:val="clear" w:color="auto" w:fill="FFFFFF"/>
        </w:rPr>
        <w:t xml:space="preserve">Збільшити дохідну частину </w:t>
      </w:r>
      <w:r w:rsidRPr="0005632D">
        <w:rPr>
          <w:b/>
          <w:bCs/>
          <w:i/>
          <w:iCs/>
          <w:shd w:val="clear" w:color="auto" w:fill="FFFFFF"/>
        </w:rPr>
        <w:t>спеціального</w:t>
      </w:r>
      <w:r w:rsidRPr="0005632D">
        <w:rPr>
          <w:b/>
          <w:bCs/>
          <w:shd w:val="clear" w:color="auto" w:fill="FFFFFF"/>
        </w:rPr>
        <w:t xml:space="preserve"> фонду місцевого бюджету Бучанської міської територіальної громади на 2026 рік на суму  +81 717 174,00 грн на підставі</w:t>
      </w:r>
      <w:r w:rsidRPr="0005632D">
        <w:rPr>
          <w:b/>
          <w:bCs/>
        </w:rPr>
        <w:t xml:space="preserve"> постанови Кабінету Міністрів України від 25.11.2015 № 1068 (зі змінами) «Деякі питання використання коштів для реалізації проектів у рамках Надзвичайної кредитної програми для відновлення України»</w:t>
      </w:r>
      <w:r>
        <w:rPr>
          <w:b/>
          <w:bCs/>
        </w:rPr>
        <w:t xml:space="preserve">, </w:t>
      </w:r>
      <w:r w:rsidRPr="00A4110C">
        <w:rPr>
          <w:b/>
          <w:bCs/>
        </w:rPr>
        <w:t>наказу Міністерства розвитку громад та територій України від 05.03.2026 № 437 «Про внесення змін до Переліку проектів, що фінансуються за рахунок субвенції з державного бюджету місцевим бюджетам на реалізацію проектів у рамках Надзвичайної кредитної програми для відновлення України»</w:t>
      </w:r>
      <w:r w:rsidRPr="0005632D">
        <w:rPr>
          <w:b/>
          <w:bCs/>
        </w:rPr>
        <w:t xml:space="preserve"> та повідомлення Державної казначейської служби України № 14 від 16.03.2026 р. про зміни до річного розпису асигнувань державного бюджету на 2026 рік за рахунок субвенції з державного бюджету місцевим бюджетам на реалізацію проектів </w:t>
      </w:r>
      <w:r w:rsidRPr="00EF648D">
        <w:rPr>
          <w:b/>
          <w:bCs/>
        </w:rPr>
        <w:t>у рамках Надзвичайної кредитної програми для відновлення України</w:t>
      </w:r>
      <w:r w:rsidRPr="000D2973">
        <w:rPr>
          <w:b/>
          <w:bCs/>
        </w:rPr>
        <w:t>, а саме</w:t>
      </w:r>
      <w:r w:rsidRPr="000D2973">
        <w:rPr>
          <w:b/>
          <w:bCs/>
          <w:shd w:val="clear" w:color="auto" w:fill="FFFFFF"/>
        </w:rPr>
        <w:t>:</w:t>
      </w:r>
    </w:p>
    <w:p w14:paraId="560F4BC5" w14:textId="77777777" w:rsidR="00AA2616" w:rsidRDefault="00AA2616" w:rsidP="00AA2616">
      <w:pPr>
        <w:pStyle w:val="rvps14"/>
        <w:spacing w:before="150" w:after="150"/>
        <w:ind w:firstLine="851"/>
        <w:rPr>
          <w:shd w:val="clear" w:color="auto" w:fill="FFFFFF"/>
        </w:rPr>
      </w:pPr>
      <w:r w:rsidRPr="000D2973">
        <w:rPr>
          <w:shd w:val="clear" w:color="auto" w:fill="FFFFFF"/>
        </w:rPr>
        <w:t>по КБКД 410</w:t>
      </w:r>
      <w:r>
        <w:rPr>
          <w:shd w:val="clear" w:color="auto" w:fill="FFFFFF"/>
        </w:rPr>
        <w:t>314</w:t>
      </w:r>
      <w:r w:rsidRPr="000D2973">
        <w:rPr>
          <w:shd w:val="clear" w:color="auto" w:fill="FFFFFF"/>
        </w:rPr>
        <w:t>00 рахунок «</w:t>
      </w:r>
      <w:r w:rsidRPr="00A915ED">
        <w:rPr>
          <w:shd w:val="clear" w:color="auto" w:fill="FFFFFF"/>
        </w:rPr>
        <w:t>Субвенці</w:t>
      </w:r>
      <w:r>
        <w:rPr>
          <w:shd w:val="clear" w:color="auto" w:fill="FFFFFF"/>
        </w:rPr>
        <w:t>ї</w:t>
      </w:r>
      <w:r w:rsidRPr="00A915ED">
        <w:rPr>
          <w:shd w:val="clear" w:color="auto" w:fill="FFFFFF"/>
        </w:rPr>
        <w:t xml:space="preserve"> </w:t>
      </w:r>
      <w:r w:rsidRPr="00087841">
        <w:rPr>
          <w:shd w:val="clear" w:color="auto" w:fill="FFFFFF"/>
        </w:rPr>
        <w:t>з державного бюджету місцевим бюджетам на реалізацію проектів у рамках Надзвичайної кредитної програми для відновлення України</w:t>
      </w:r>
      <w:r w:rsidRPr="000D2973">
        <w:rPr>
          <w:shd w:val="clear" w:color="auto" w:fill="FFFFFF"/>
        </w:rPr>
        <w:t>»</w:t>
      </w:r>
      <w:r>
        <w:rPr>
          <w:shd w:val="clear" w:color="auto" w:fill="FFFFFF"/>
        </w:rPr>
        <w:t>,</w:t>
      </w:r>
      <w:r w:rsidRPr="000D2973">
        <w:rPr>
          <w:shd w:val="clear" w:color="auto" w:fill="FFFFFF"/>
        </w:rPr>
        <w:t xml:space="preserve"> на суму +</w:t>
      </w:r>
      <w:r>
        <w:rPr>
          <w:shd w:val="clear" w:color="auto" w:fill="FFFFFF"/>
        </w:rPr>
        <w:t>81 717 174,00</w:t>
      </w:r>
      <w:r w:rsidRPr="000D2973">
        <w:rPr>
          <w:shd w:val="clear" w:color="auto" w:fill="FFFFFF"/>
        </w:rPr>
        <w:t xml:space="preserve"> грн, а саме: </w:t>
      </w:r>
      <w:r>
        <w:rPr>
          <w:shd w:val="clear" w:color="auto" w:fill="FFFFFF"/>
        </w:rPr>
        <w:t>січ</w:t>
      </w:r>
      <w:r w:rsidRPr="000D2973">
        <w:rPr>
          <w:shd w:val="clear" w:color="auto" w:fill="FFFFFF"/>
        </w:rPr>
        <w:t>ень +</w:t>
      </w:r>
      <w:r>
        <w:rPr>
          <w:shd w:val="clear" w:color="auto" w:fill="FFFFFF"/>
        </w:rPr>
        <w:t>6 094 656</w:t>
      </w:r>
      <w:r w:rsidRPr="000D2973">
        <w:rPr>
          <w:shd w:val="clear" w:color="auto" w:fill="FFFFFF"/>
        </w:rPr>
        <w:t>,00 грн</w:t>
      </w:r>
      <w:r>
        <w:rPr>
          <w:shd w:val="clear" w:color="auto" w:fill="FFFFFF"/>
        </w:rPr>
        <w:t xml:space="preserve">, лютий +16 381 958,00 грн, березень +20 000 000,00 грн, </w:t>
      </w:r>
      <w:r w:rsidRPr="00B7236A">
        <w:rPr>
          <w:shd w:val="clear" w:color="auto" w:fill="FFFFFF"/>
        </w:rPr>
        <w:t>квітень +</w:t>
      </w:r>
      <w:r>
        <w:rPr>
          <w:shd w:val="clear" w:color="auto" w:fill="FFFFFF"/>
        </w:rPr>
        <w:t>20</w:t>
      </w:r>
      <w:r w:rsidRPr="00DE2710">
        <w:rPr>
          <w:shd w:val="clear" w:color="auto" w:fill="FFFFFF"/>
        </w:rPr>
        <w:t xml:space="preserve"> 000 000,00</w:t>
      </w:r>
      <w:r w:rsidRPr="00B7236A">
        <w:rPr>
          <w:shd w:val="clear" w:color="auto" w:fill="FFFFFF"/>
        </w:rPr>
        <w:t xml:space="preserve"> грн, травень + </w:t>
      </w:r>
      <w:r>
        <w:rPr>
          <w:shd w:val="clear" w:color="auto" w:fill="FFFFFF"/>
        </w:rPr>
        <w:t>19 240 560</w:t>
      </w:r>
      <w:r w:rsidRPr="00DE2710">
        <w:rPr>
          <w:shd w:val="clear" w:color="auto" w:fill="FFFFFF"/>
        </w:rPr>
        <w:t>,00</w:t>
      </w:r>
      <w:r>
        <w:rPr>
          <w:shd w:val="clear" w:color="auto" w:fill="FFFFFF"/>
        </w:rPr>
        <w:t xml:space="preserve"> </w:t>
      </w:r>
      <w:r w:rsidRPr="00B7236A">
        <w:rPr>
          <w:shd w:val="clear" w:color="auto" w:fill="FFFFFF"/>
        </w:rPr>
        <w:t>грн.</w:t>
      </w:r>
    </w:p>
    <w:p w14:paraId="6426D3EC" w14:textId="092A6575" w:rsidR="00793ED6" w:rsidRPr="00302B98" w:rsidRDefault="00793ED6" w:rsidP="00793ED6">
      <w:pPr>
        <w:pStyle w:val="af1"/>
        <w:ind w:left="0" w:firstLine="567"/>
        <w:jc w:val="center"/>
        <w:rPr>
          <w:b/>
          <w:bCs/>
          <w:i/>
          <w:iCs/>
          <w:sz w:val="28"/>
          <w:szCs w:val="28"/>
        </w:rPr>
      </w:pPr>
      <w:r w:rsidRPr="00302B98">
        <w:rPr>
          <w:b/>
          <w:bCs/>
          <w:i/>
          <w:iCs/>
          <w:sz w:val="28"/>
          <w:szCs w:val="28"/>
        </w:rPr>
        <w:t>Видатки</w:t>
      </w:r>
    </w:p>
    <w:p w14:paraId="409CE05F" w14:textId="77777777" w:rsidR="00793ED6" w:rsidRPr="004C7CC6" w:rsidRDefault="00793ED6" w:rsidP="00793ED6">
      <w:pPr>
        <w:pStyle w:val="af1"/>
        <w:ind w:left="0" w:firstLine="567"/>
        <w:jc w:val="center"/>
        <w:rPr>
          <w:b/>
          <w:bCs/>
          <w:i/>
          <w:iCs/>
          <w:sz w:val="28"/>
          <w:szCs w:val="28"/>
        </w:rPr>
      </w:pPr>
      <w:r w:rsidRPr="004C7CC6">
        <w:rPr>
          <w:b/>
          <w:bCs/>
          <w:i/>
          <w:iCs/>
          <w:sz w:val="28"/>
          <w:szCs w:val="28"/>
        </w:rPr>
        <w:t>Загальний фонд</w:t>
      </w:r>
    </w:p>
    <w:p w14:paraId="7BEDCF6E" w14:textId="77777777" w:rsidR="004C7CC6" w:rsidRPr="007D40FF" w:rsidRDefault="004C7CC6" w:rsidP="00793ED6">
      <w:pPr>
        <w:pStyle w:val="af1"/>
        <w:ind w:left="0" w:firstLine="567"/>
        <w:jc w:val="center"/>
        <w:rPr>
          <w:b/>
          <w:bCs/>
          <w:i/>
          <w:iCs/>
          <w:color w:val="EE0000"/>
          <w:sz w:val="10"/>
          <w:szCs w:val="10"/>
        </w:rPr>
      </w:pPr>
    </w:p>
    <w:p w14:paraId="29B7DB55" w14:textId="0475B3F9" w:rsidR="00AC702A" w:rsidRPr="00132937" w:rsidRDefault="00AC702A" w:rsidP="00AC702A">
      <w:pPr>
        <w:pStyle w:val="110"/>
        <w:ind w:left="0" w:firstLine="567"/>
        <w:rPr>
          <w:b/>
        </w:rPr>
      </w:pPr>
      <w:r>
        <w:rPr>
          <w:b/>
        </w:rPr>
        <w:t xml:space="preserve">2.1.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200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w:t>
      </w:r>
      <w:r w:rsidRPr="00132937">
        <w:rPr>
          <w:b/>
          <w:i/>
          <w:sz w:val="25"/>
          <w:szCs w:val="25"/>
        </w:rPr>
        <w:lastRenderedPageBreak/>
        <w:t xml:space="preserve">розвитку регіонів» на матеріально-технічне забезпечення Військовій частині </w:t>
      </w:r>
      <w:r>
        <w:rPr>
          <w:b/>
          <w:i/>
          <w:sz w:val="25"/>
          <w:szCs w:val="25"/>
        </w:rPr>
        <w:t xml:space="preserve">             А 4745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sidR="00F7559E">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0D6602E1" w14:textId="77777777" w:rsidR="00AC702A" w:rsidRPr="00132937" w:rsidRDefault="00AC702A" w:rsidP="00AC702A">
      <w:pPr>
        <w:pStyle w:val="110"/>
        <w:ind w:left="0" w:firstLine="567"/>
        <w:rPr>
          <w:b/>
          <w:sz w:val="10"/>
          <w:szCs w:val="10"/>
        </w:rPr>
      </w:pPr>
    </w:p>
    <w:p w14:paraId="1D8931A8" w14:textId="77777777" w:rsidR="00AC702A" w:rsidRPr="00132937" w:rsidRDefault="00AC702A" w:rsidP="00AC702A">
      <w:pPr>
        <w:pStyle w:val="110"/>
        <w:ind w:left="0" w:firstLine="567"/>
        <w:rPr>
          <w:b/>
          <w:sz w:val="10"/>
          <w:szCs w:val="10"/>
        </w:rPr>
      </w:pPr>
    </w:p>
    <w:p w14:paraId="3342AB2F" w14:textId="77777777" w:rsidR="00AC702A" w:rsidRPr="00132937" w:rsidRDefault="00AC702A" w:rsidP="00AC702A">
      <w:pPr>
        <w:pStyle w:val="110"/>
        <w:ind w:left="0" w:firstLine="567"/>
        <w:jc w:val="center"/>
        <w:rPr>
          <w:b/>
          <w:i/>
          <w:sz w:val="28"/>
          <w:szCs w:val="28"/>
        </w:rPr>
      </w:pPr>
      <w:r w:rsidRPr="00132937">
        <w:rPr>
          <w:b/>
          <w:i/>
          <w:sz w:val="28"/>
          <w:szCs w:val="28"/>
        </w:rPr>
        <w:t>по головному розпоряднику бюджетних коштів 01</w:t>
      </w:r>
    </w:p>
    <w:p w14:paraId="1FAE09E9" w14:textId="77777777" w:rsidR="00AC702A" w:rsidRPr="00132937" w:rsidRDefault="00AC702A" w:rsidP="00AC702A">
      <w:pPr>
        <w:pStyle w:val="110"/>
        <w:ind w:left="0" w:firstLine="567"/>
        <w:jc w:val="center"/>
        <w:rPr>
          <w:b/>
          <w:i/>
          <w:sz w:val="28"/>
          <w:szCs w:val="28"/>
        </w:rPr>
      </w:pPr>
      <w:r w:rsidRPr="00132937">
        <w:rPr>
          <w:b/>
          <w:i/>
          <w:sz w:val="28"/>
          <w:szCs w:val="28"/>
        </w:rPr>
        <w:t>Бучанська міська рада( +</w:t>
      </w:r>
      <w:r>
        <w:rPr>
          <w:b/>
          <w:i/>
          <w:sz w:val="28"/>
          <w:szCs w:val="28"/>
        </w:rPr>
        <w:t>200</w:t>
      </w:r>
      <w:r w:rsidRPr="00132937">
        <w:rPr>
          <w:b/>
          <w:i/>
          <w:sz w:val="28"/>
          <w:szCs w:val="28"/>
        </w:rPr>
        <w:t xml:space="preserve"> 000 ,00 грн)</w:t>
      </w:r>
    </w:p>
    <w:p w14:paraId="72BEEF55" w14:textId="77777777" w:rsidR="00AC702A" w:rsidRDefault="00AC702A" w:rsidP="00AC702A">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+ 200 000,00 грн)</w:t>
      </w:r>
    </w:p>
    <w:p w14:paraId="21F078DB" w14:textId="120CCA7B" w:rsidR="00AC702A" w:rsidRDefault="00AC702A" w:rsidP="00AC702A">
      <w:pPr>
        <w:tabs>
          <w:tab w:val="left" w:pos="900"/>
        </w:tabs>
      </w:pPr>
      <w:r>
        <w:t xml:space="preserve">КЕКВ 2620 «Поточні трансферти органам управління інших рівнів» - на суму - + 200 000,00 грн, а саме: </w:t>
      </w:r>
      <w:r w:rsidR="0039610B">
        <w:t>квіт</w:t>
      </w:r>
      <w:r>
        <w:t>ень - + 200 000,00 грн.</w:t>
      </w:r>
    </w:p>
    <w:p w14:paraId="21592F78" w14:textId="77777777" w:rsidR="00AC702A" w:rsidRDefault="00AC702A" w:rsidP="00AC702A">
      <w:pPr>
        <w:tabs>
          <w:tab w:val="left" w:pos="900"/>
        </w:tabs>
        <w:rPr>
          <w:sz w:val="10"/>
          <w:szCs w:val="10"/>
        </w:rPr>
      </w:pPr>
    </w:p>
    <w:p w14:paraId="757ED420" w14:textId="35824525" w:rsidR="00AC702A" w:rsidRPr="006D2F16" w:rsidRDefault="00AC702A" w:rsidP="00AC702A">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t>4745</w:t>
      </w:r>
      <w:r w:rsidRPr="006D2F16">
        <w:t xml:space="preserve"> Міністерства оборони України.</w:t>
      </w:r>
    </w:p>
    <w:p w14:paraId="25C72F7D" w14:textId="77777777" w:rsidR="004C7CC6" w:rsidRDefault="004C7CC6" w:rsidP="00793ED6">
      <w:pPr>
        <w:pStyle w:val="af1"/>
        <w:ind w:left="0" w:firstLine="567"/>
        <w:jc w:val="center"/>
        <w:rPr>
          <w:b/>
          <w:bCs/>
          <w:i/>
          <w:iCs/>
          <w:color w:val="EE0000"/>
          <w:sz w:val="28"/>
          <w:szCs w:val="28"/>
        </w:rPr>
      </w:pPr>
    </w:p>
    <w:p w14:paraId="41EE1E93" w14:textId="19DE692D" w:rsidR="0039610B" w:rsidRPr="00132937" w:rsidRDefault="0039610B" w:rsidP="0039610B">
      <w:pPr>
        <w:pStyle w:val="110"/>
        <w:ind w:left="0" w:firstLine="567"/>
        <w:rPr>
          <w:b/>
        </w:rPr>
      </w:pPr>
      <w:r>
        <w:rPr>
          <w:b/>
        </w:rPr>
        <w:t xml:space="preserve">2.2.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 </w:t>
      </w:r>
      <w:r>
        <w:rPr>
          <w:b/>
        </w:rPr>
        <w:t xml:space="preserve">400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2860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6717B6C1" w14:textId="77777777" w:rsidR="0039610B" w:rsidRPr="00132937" w:rsidRDefault="0039610B" w:rsidP="0039610B">
      <w:pPr>
        <w:pStyle w:val="110"/>
        <w:ind w:left="0" w:firstLine="567"/>
        <w:rPr>
          <w:b/>
          <w:sz w:val="10"/>
          <w:szCs w:val="10"/>
        </w:rPr>
      </w:pPr>
    </w:p>
    <w:p w14:paraId="13CB03A6" w14:textId="77777777" w:rsidR="0039610B" w:rsidRPr="00132937" w:rsidRDefault="0039610B" w:rsidP="0039610B">
      <w:pPr>
        <w:pStyle w:val="110"/>
        <w:ind w:left="0" w:firstLine="567"/>
        <w:rPr>
          <w:b/>
          <w:sz w:val="10"/>
          <w:szCs w:val="10"/>
        </w:rPr>
      </w:pPr>
    </w:p>
    <w:p w14:paraId="6E57C29B" w14:textId="77777777" w:rsidR="0039610B" w:rsidRPr="00132937" w:rsidRDefault="0039610B" w:rsidP="0039610B">
      <w:pPr>
        <w:pStyle w:val="110"/>
        <w:ind w:left="0" w:firstLine="567"/>
        <w:jc w:val="center"/>
        <w:rPr>
          <w:b/>
          <w:i/>
          <w:sz w:val="28"/>
          <w:szCs w:val="28"/>
        </w:rPr>
      </w:pPr>
      <w:r w:rsidRPr="00132937">
        <w:rPr>
          <w:b/>
          <w:i/>
          <w:sz w:val="28"/>
          <w:szCs w:val="28"/>
        </w:rPr>
        <w:t>по головному розпоряднику бюджетних коштів 01</w:t>
      </w:r>
    </w:p>
    <w:p w14:paraId="37D1A334" w14:textId="505DCC5C" w:rsidR="0039610B" w:rsidRPr="00132937" w:rsidRDefault="0039610B" w:rsidP="0039610B">
      <w:pPr>
        <w:pStyle w:val="110"/>
        <w:ind w:left="0" w:firstLine="567"/>
        <w:jc w:val="center"/>
        <w:rPr>
          <w:b/>
          <w:i/>
          <w:sz w:val="28"/>
          <w:szCs w:val="28"/>
        </w:rPr>
      </w:pPr>
      <w:r w:rsidRPr="00132937">
        <w:rPr>
          <w:b/>
          <w:i/>
          <w:sz w:val="28"/>
          <w:szCs w:val="28"/>
        </w:rPr>
        <w:t>Бучанська міська рада( +</w:t>
      </w:r>
      <w:r>
        <w:rPr>
          <w:b/>
          <w:i/>
          <w:sz w:val="28"/>
          <w:szCs w:val="28"/>
        </w:rPr>
        <w:t>400</w:t>
      </w:r>
      <w:r w:rsidRPr="00132937">
        <w:rPr>
          <w:b/>
          <w:i/>
          <w:sz w:val="28"/>
          <w:szCs w:val="28"/>
        </w:rPr>
        <w:t xml:space="preserve"> 000 ,00 грн)</w:t>
      </w:r>
    </w:p>
    <w:p w14:paraId="006ED524" w14:textId="74206B8E" w:rsidR="0039610B" w:rsidRDefault="0039610B" w:rsidP="0039610B">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+ 400 000,00 грн)</w:t>
      </w:r>
    </w:p>
    <w:p w14:paraId="36F371FD" w14:textId="2D0549B0" w:rsidR="0039610B" w:rsidRDefault="0039610B" w:rsidP="0039610B">
      <w:pPr>
        <w:tabs>
          <w:tab w:val="left" w:pos="900"/>
        </w:tabs>
      </w:pPr>
      <w:r>
        <w:t xml:space="preserve">КЕКВ 2620 «Поточні трансферти органам управління інших рівнів» - на суму - + 400 000,00 грн, а саме: </w:t>
      </w:r>
      <w:r w:rsidR="00542D08">
        <w:t>квіт</w:t>
      </w:r>
      <w:r>
        <w:t>ень - + 400 000,00 грн.</w:t>
      </w:r>
    </w:p>
    <w:p w14:paraId="3468BB52" w14:textId="77777777" w:rsidR="0039610B" w:rsidRDefault="0039610B" w:rsidP="0039610B">
      <w:pPr>
        <w:tabs>
          <w:tab w:val="left" w:pos="900"/>
        </w:tabs>
        <w:rPr>
          <w:sz w:val="10"/>
          <w:szCs w:val="10"/>
        </w:rPr>
      </w:pPr>
    </w:p>
    <w:p w14:paraId="30E717E0" w14:textId="298ADC5E" w:rsidR="0039610B" w:rsidRPr="006D2F16" w:rsidRDefault="0039610B" w:rsidP="0039610B">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rsidR="00542D08">
        <w:t>2860</w:t>
      </w:r>
      <w:r w:rsidRPr="006D2F16">
        <w:t xml:space="preserve"> Міністерства оборони України.</w:t>
      </w:r>
    </w:p>
    <w:p w14:paraId="53E9992D" w14:textId="77777777" w:rsidR="0039610B" w:rsidRDefault="0039610B" w:rsidP="00A15A48">
      <w:pPr>
        <w:pStyle w:val="110"/>
        <w:ind w:left="0" w:firstLine="567"/>
        <w:rPr>
          <w:b/>
        </w:rPr>
      </w:pPr>
    </w:p>
    <w:p w14:paraId="3BC97599" w14:textId="32861C04" w:rsidR="00A15A48" w:rsidRPr="00132937" w:rsidRDefault="00A15A48" w:rsidP="00A15A48">
      <w:pPr>
        <w:pStyle w:val="110"/>
        <w:ind w:left="0" w:firstLine="567"/>
        <w:rPr>
          <w:b/>
        </w:rPr>
      </w:pPr>
      <w:r>
        <w:rPr>
          <w:b/>
        </w:rPr>
        <w:t>2.</w:t>
      </w:r>
      <w:r w:rsidR="00542D08">
        <w:rPr>
          <w:b/>
        </w:rPr>
        <w:t>3</w:t>
      </w:r>
      <w:r>
        <w:rPr>
          <w:b/>
        </w:rPr>
        <w:t xml:space="preserve">. </w:t>
      </w:r>
      <w:bookmarkStart w:id="21" w:name="_Hlk198214346"/>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w:t>
      </w:r>
      <w:r w:rsidRPr="00132937">
        <w:rPr>
          <w:b/>
        </w:rPr>
        <w:t xml:space="preserve">+ </w:t>
      </w:r>
      <w:r>
        <w:rPr>
          <w:b/>
        </w:rPr>
        <w:t xml:space="preserve">5 000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Pr>
          <w:b/>
          <w:i/>
          <w:sz w:val="25"/>
          <w:szCs w:val="25"/>
        </w:rPr>
        <w:t xml:space="preserve"> </w:t>
      </w:r>
      <w:r w:rsidRPr="00132937">
        <w:rPr>
          <w:b/>
        </w:rPr>
        <w:t xml:space="preserve">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3018 Національної гвардії України</w:t>
      </w:r>
      <w:r w:rsidRPr="00132937">
        <w:rPr>
          <w:b/>
          <w:i/>
          <w:sz w:val="25"/>
          <w:szCs w:val="25"/>
        </w:rPr>
        <w:t xml:space="preserve">, відповідно до ст. </w:t>
      </w:r>
      <w:bookmarkStart w:id="22" w:name="_Hlk165910050"/>
      <w:r w:rsidRPr="00132937">
        <w:rPr>
          <w:b/>
          <w:i/>
          <w:sz w:val="25"/>
          <w:szCs w:val="25"/>
        </w:rPr>
        <w:t>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w:t>
      </w:r>
      <w:bookmarkEnd w:id="22"/>
      <w:r w:rsidRPr="00132937">
        <w:rPr>
          <w:b/>
          <w:i/>
          <w:sz w:val="25"/>
          <w:szCs w:val="25"/>
        </w:rPr>
        <w:t xml:space="preserve">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w:t>
      </w:r>
      <w:r w:rsidRPr="00132937">
        <w:rPr>
          <w:b/>
          <w:i/>
          <w:sz w:val="25"/>
          <w:szCs w:val="25"/>
        </w:rPr>
        <w:lastRenderedPageBreak/>
        <w:t>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sidR="0088023E">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3AB130AB" w14:textId="77777777" w:rsidR="00A15A48" w:rsidRPr="00132937" w:rsidRDefault="00A15A48" w:rsidP="00A15A48">
      <w:pPr>
        <w:pStyle w:val="110"/>
        <w:ind w:left="0" w:firstLine="567"/>
        <w:rPr>
          <w:b/>
          <w:sz w:val="10"/>
          <w:szCs w:val="10"/>
        </w:rPr>
      </w:pPr>
    </w:p>
    <w:bookmarkEnd w:id="21"/>
    <w:p w14:paraId="3AA4F1E7" w14:textId="77777777" w:rsidR="00A15A48" w:rsidRPr="00132937" w:rsidRDefault="00A15A48" w:rsidP="00A15A48">
      <w:pPr>
        <w:pStyle w:val="110"/>
        <w:ind w:left="0" w:firstLine="567"/>
        <w:rPr>
          <w:b/>
          <w:sz w:val="10"/>
          <w:szCs w:val="10"/>
        </w:rPr>
      </w:pPr>
    </w:p>
    <w:p w14:paraId="64E10654" w14:textId="77777777" w:rsidR="00A15A48" w:rsidRPr="00132937" w:rsidRDefault="00A15A48" w:rsidP="00A15A48">
      <w:pPr>
        <w:pStyle w:val="110"/>
        <w:ind w:left="0" w:firstLine="567"/>
        <w:jc w:val="center"/>
        <w:rPr>
          <w:b/>
          <w:i/>
          <w:sz w:val="28"/>
          <w:szCs w:val="28"/>
        </w:rPr>
      </w:pPr>
      <w:r w:rsidRPr="00132937">
        <w:rPr>
          <w:b/>
          <w:i/>
          <w:sz w:val="28"/>
          <w:szCs w:val="28"/>
        </w:rPr>
        <w:t>по головному розпоряднику бюджетних коштів 01</w:t>
      </w:r>
    </w:p>
    <w:p w14:paraId="27BCB56F" w14:textId="6E500182" w:rsidR="00A15A48" w:rsidRPr="00132937" w:rsidRDefault="00A15A48" w:rsidP="00A15A48">
      <w:pPr>
        <w:pStyle w:val="110"/>
        <w:ind w:left="0" w:firstLine="567"/>
        <w:jc w:val="center"/>
        <w:rPr>
          <w:b/>
          <w:i/>
          <w:sz w:val="28"/>
          <w:szCs w:val="28"/>
        </w:rPr>
      </w:pPr>
      <w:r w:rsidRPr="00132937">
        <w:rPr>
          <w:b/>
          <w:i/>
          <w:sz w:val="28"/>
          <w:szCs w:val="28"/>
        </w:rPr>
        <w:t>Бучанська міська рада( +</w:t>
      </w:r>
      <w:r>
        <w:rPr>
          <w:b/>
          <w:i/>
          <w:sz w:val="28"/>
          <w:szCs w:val="28"/>
        </w:rPr>
        <w:t>5 000</w:t>
      </w:r>
      <w:r w:rsidRPr="00132937">
        <w:rPr>
          <w:b/>
          <w:i/>
          <w:sz w:val="28"/>
          <w:szCs w:val="28"/>
        </w:rPr>
        <w:t xml:space="preserve"> 000 ,00 грн)</w:t>
      </w:r>
    </w:p>
    <w:p w14:paraId="0D8932E7" w14:textId="32809F51" w:rsidR="00A15A48" w:rsidRDefault="00A15A48" w:rsidP="00A15A48">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+ 5 000 000,00 грн)</w:t>
      </w:r>
    </w:p>
    <w:p w14:paraId="637277A5" w14:textId="1F1BC979" w:rsidR="00A15A48" w:rsidRDefault="00A15A48" w:rsidP="00A15A48">
      <w:pPr>
        <w:tabs>
          <w:tab w:val="left" w:pos="900"/>
        </w:tabs>
      </w:pPr>
      <w:r>
        <w:t xml:space="preserve">КЕКВ 2620 «Поточні трансферти органам управління інших рівнів» - на суму - </w:t>
      </w:r>
      <w:r w:rsidR="00051244">
        <w:t xml:space="preserve">                           </w:t>
      </w:r>
      <w:r>
        <w:t xml:space="preserve">+ </w:t>
      </w:r>
      <w:r w:rsidR="00051244">
        <w:t>5</w:t>
      </w:r>
      <w:r>
        <w:t xml:space="preserve"> 000 000,00 грн, а саме: </w:t>
      </w:r>
      <w:r w:rsidR="00051244">
        <w:t>берез</w:t>
      </w:r>
      <w:r>
        <w:t xml:space="preserve">ень - + </w:t>
      </w:r>
      <w:r w:rsidR="00051244">
        <w:t>5</w:t>
      </w:r>
      <w:r>
        <w:t xml:space="preserve"> 000 000,00 грн.</w:t>
      </w:r>
    </w:p>
    <w:p w14:paraId="3964E9D5" w14:textId="77777777" w:rsidR="00A15A48" w:rsidRDefault="00A15A48" w:rsidP="00A15A48">
      <w:pPr>
        <w:tabs>
          <w:tab w:val="left" w:pos="900"/>
        </w:tabs>
        <w:rPr>
          <w:sz w:val="10"/>
          <w:szCs w:val="10"/>
        </w:rPr>
      </w:pPr>
    </w:p>
    <w:p w14:paraId="6F6B51A4" w14:textId="745424F4" w:rsidR="00A15A48" w:rsidRDefault="00A15A48" w:rsidP="00A15A48">
      <w:pPr>
        <w:ind w:firstLine="567"/>
      </w:pPr>
      <w:r>
        <w:t>Доручити Бучанському міському голові</w:t>
      </w:r>
      <w:r w:rsidRPr="00A15A48">
        <w:t xml:space="preserve"> </w:t>
      </w:r>
      <w:r>
        <w:t>або уповноваженій особі укласти відповідну угоду про передачу видатків  між Бучанською міською радою та Військовою частиною 3018 Національної гвардії України.</w:t>
      </w:r>
    </w:p>
    <w:p w14:paraId="362A84C3" w14:textId="77777777" w:rsidR="006E7FB4" w:rsidRDefault="006E7FB4" w:rsidP="00A15A48">
      <w:pPr>
        <w:ind w:firstLine="567"/>
      </w:pPr>
    </w:p>
    <w:p w14:paraId="2B84A6E7" w14:textId="7B85F0AD" w:rsidR="006E7FB4" w:rsidRPr="00132937" w:rsidRDefault="006E7FB4" w:rsidP="006E7FB4">
      <w:pPr>
        <w:pStyle w:val="110"/>
        <w:ind w:left="0" w:firstLine="567"/>
        <w:rPr>
          <w:b/>
        </w:rPr>
      </w:pPr>
      <w:r>
        <w:rPr>
          <w:b/>
        </w:rPr>
        <w:t xml:space="preserve">2.4.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2 000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2167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1B03B2F4" w14:textId="77777777" w:rsidR="006E7FB4" w:rsidRPr="00132937" w:rsidRDefault="006E7FB4" w:rsidP="006E7FB4">
      <w:pPr>
        <w:pStyle w:val="110"/>
        <w:ind w:left="0" w:firstLine="567"/>
        <w:rPr>
          <w:b/>
          <w:sz w:val="10"/>
          <w:szCs w:val="10"/>
        </w:rPr>
      </w:pPr>
    </w:p>
    <w:p w14:paraId="77F4F59B" w14:textId="77777777" w:rsidR="006E7FB4" w:rsidRPr="00132937" w:rsidRDefault="006E7FB4" w:rsidP="006E7FB4">
      <w:pPr>
        <w:pStyle w:val="110"/>
        <w:ind w:left="0" w:firstLine="567"/>
        <w:rPr>
          <w:b/>
          <w:sz w:val="10"/>
          <w:szCs w:val="10"/>
        </w:rPr>
      </w:pPr>
    </w:p>
    <w:p w14:paraId="0B7F39A4" w14:textId="77777777" w:rsidR="006E7FB4" w:rsidRPr="00132937" w:rsidRDefault="006E7FB4" w:rsidP="006E7FB4">
      <w:pPr>
        <w:pStyle w:val="110"/>
        <w:ind w:left="0" w:firstLine="567"/>
        <w:jc w:val="center"/>
        <w:rPr>
          <w:b/>
          <w:i/>
          <w:sz w:val="28"/>
          <w:szCs w:val="28"/>
        </w:rPr>
      </w:pPr>
      <w:r w:rsidRPr="00132937">
        <w:rPr>
          <w:b/>
          <w:i/>
          <w:sz w:val="28"/>
          <w:szCs w:val="28"/>
        </w:rPr>
        <w:t>по головному розпоряднику бюджетних коштів 01</w:t>
      </w:r>
    </w:p>
    <w:p w14:paraId="2AD305A5" w14:textId="7DA9B2C0" w:rsidR="006E7FB4" w:rsidRPr="00132937" w:rsidRDefault="006E7FB4" w:rsidP="006E7FB4">
      <w:pPr>
        <w:pStyle w:val="110"/>
        <w:ind w:left="0" w:firstLine="567"/>
        <w:jc w:val="center"/>
        <w:rPr>
          <w:b/>
          <w:i/>
          <w:sz w:val="28"/>
          <w:szCs w:val="28"/>
        </w:rPr>
      </w:pPr>
      <w:r w:rsidRPr="00132937">
        <w:rPr>
          <w:b/>
          <w:i/>
          <w:sz w:val="28"/>
          <w:szCs w:val="28"/>
        </w:rPr>
        <w:t>Бучанська міська рада( +</w:t>
      </w:r>
      <w:r>
        <w:rPr>
          <w:b/>
          <w:i/>
          <w:sz w:val="28"/>
          <w:szCs w:val="28"/>
        </w:rPr>
        <w:t>2 000</w:t>
      </w:r>
      <w:r w:rsidRPr="00132937">
        <w:rPr>
          <w:b/>
          <w:i/>
          <w:sz w:val="28"/>
          <w:szCs w:val="28"/>
        </w:rPr>
        <w:t xml:space="preserve"> 000 ,00 грн)</w:t>
      </w:r>
    </w:p>
    <w:p w14:paraId="7C8C6633" w14:textId="49EA5BF5" w:rsidR="006E7FB4" w:rsidRDefault="006E7FB4" w:rsidP="006E7FB4">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+ 2 000 000,00 грн)</w:t>
      </w:r>
    </w:p>
    <w:p w14:paraId="3139BBDF" w14:textId="39AF0DE6" w:rsidR="006E7FB4" w:rsidRDefault="006E7FB4" w:rsidP="006E7FB4">
      <w:pPr>
        <w:tabs>
          <w:tab w:val="left" w:pos="900"/>
        </w:tabs>
      </w:pPr>
      <w:r>
        <w:t>КЕКВ 3220 «Капітальні трансферти органам державного управління інших рівнів» - на суму - + 2 000 000,00 грн, а саме: квітень - + 2 000 000,00 грн.</w:t>
      </w:r>
    </w:p>
    <w:p w14:paraId="0EE931E8" w14:textId="77777777" w:rsidR="006E7FB4" w:rsidRDefault="006E7FB4" w:rsidP="006E7FB4">
      <w:pPr>
        <w:tabs>
          <w:tab w:val="left" w:pos="900"/>
        </w:tabs>
        <w:rPr>
          <w:sz w:val="10"/>
          <w:szCs w:val="10"/>
        </w:rPr>
      </w:pPr>
    </w:p>
    <w:p w14:paraId="232C473B" w14:textId="45C929BD" w:rsidR="006E7FB4" w:rsidRDefault="006E7FB4" w:rsidP="006E7FB4">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t>2167</w:t>
      </w:r>
      <w:r w:rsidRPr="006D2F16">
        <w:t xml:space="preserve"> Міністерства оборони України.</w:t>
      </w:r>
    </w:p>
    <w:p w14:paraId="02F67BEE" w14:textId="77777777" w:rsidR="00877F1B" w:rsidRDefault="00877F1B" w:rsidP="006E7FB4">
      <w:pPr>
        <w:ind w:firstLine="567"/>
      </w:pPr>
    </w:p>
    <w:p w14:paraId="2080C5CD" w14:textId="63CB7C96" w:rsidR="00877F1B" w:rsidRPr="00132937" w:rsidRDefault="00877F1B" w:rsidP="00877F1B">
      <w:pPr>
        <w:pStyle w:val="110"/>
        <w:ind w:left="0" w:firstLine="567"/>
        <w:rPr>
          <w:b/>
        </w:rPr>
      </w:pPr>
      <w:r>
        <w:rPr>
          <w:b/>
        </w:rPr>
        <w:t xml:space="preserve">2.5. </w:t>
      </w:r>
      <w:r w:rsidRPr="00132937">
        <w:rPr>
          <w:b/>
        </w:rPr>
        <w:t xml:space="preserve">На підставі офіційного висновку Фінансового управління Бучанської міської ради про обсяг залишку коштів </w:t>
      </w:r>
      <w:r w:rsidRPr="00132937">
        <w:rPr>
          <w:b/>
          <w:i/>
          <w:sz w:val="25"/>
          <w:szCs w:val="25"/>
        </w:rPr>
        <w:t xml:space="preserve">загального фонду </w:t>
      </w:r>
      <w:r w:rsidRPr="00132937">
        <w:rPr>
          <w:b/>
        </w:rPr>
        <w:t xml:space="preserve">місцевого бюджету Бучанської міської територіальної громади від </w:t>
      </w:r>
      <w:r>
        <w:rPr>
          <w:b/>
        </w:rPr>
        <w:t>20.02</w:t>
      </w:r>
      <w:r w:rsidRPr="00C54FCA">
        <w:rPr>
          <w:b/>
        </w:rPr>
        <w:t>.202</w:t>
      </w:r>
      <w:r>
        <w:rPr>
          <w:b/>
        </w:rPr>
        <w:t>6</w:t>
      </w:r>
      <w:r w:rsidRPr="00C54FCA">
        <w:rPr>
          <w:b/>
        </w:rPr>
        <w:t xml:space="preserve"> року №01-15/03-</w:t>
      </w:r>
      <w:r>
        <w:rPr>
          <w:b/>
        </w:rPr>
        <w:t>167</w:t>
      </w:r>
      <w:r w:rsidRPr="00C54FCA">
        <w:rPr>
          <w:b/>
        </w:rPr>
        <w:t xml:space="preserve"> </w:t>
      </w:r>
      <w:r w:rsidRPr="00132937">
        <w:rPr>
          <w:b/>
        </w:rPr>
        <w:t>збільшити видаткову частину загального фонду місцевого бюджету на 202</w:t>
      </w:r>
      <w:r>
        <w:rPr>
          <w:b/>
        </w:rPr>
        <w:t>6</w:t>
      </w:r>
      <w:r w:rsidRPr="00132937">
        <w:rPr>
          <w:b/>
        </w:rPr>
        <w:t xml:space="preserve"> рік у сумі +</w:t>
      </w:r>
      <w:r>
        <w:rPr>
          <w:b/>
        </w:rPr>
        <w:t xml:space="preserve">                         483 </w:t>
      </w:r>
      <w:r w:rsidRPr="00132937">
        <w:rPr>
          <w:b/>
        </w:rPr>
        <w:t>000,00 грн</w:t>
      </w:r>
      <w:r w:rsidRPr="00132937">
        <w:t xml:space="preserve"> </w:t>
      </w:r>
      <w:r w:rsidRPr="00132937">
        <w:rPr>
          <w:b/>
          <w:sz w:val="25"/>
          <w:szCs w:val="25"/>
        </w:rPr>
        <w:t xml:space="preserve">за </w:t>
      </w:r>
      <w:r w:rsidRPr="00132937">
        <w:rPr>
          <w:b/>
          <w:i/>
          <w:sz w:val="25"/>
          <w:szCs w:val="25"/>
        </w:rPr>
        <w:t>рахунок коштів вільного залишку загального фонду (місцевого бюджету)</w:t>
      </w:r>
      <w:r w:rsidRPr="00132937">
        <w:rPr>
          <w:b/>
          <w:sz w:val="25"/>
          <w:szCs w:val="25"/>
        </w:rPr>
        <w:t xml:space="preserve">, </w:t>
      </w:r>
      <w:r w:rsidRPr="00132937">
        <w:rPr>
          <w:b/>
          <w:i/>
          <w:sz w:val="25"/>
          <w:szCs w:val="25"/>
        </w:rPr>
        <w:t>що утворився станом на 01.01.202</w:t>
      </w:r>
      <w:r>
        <w:rPr>
          <w:b/>
          <w:i/>
          <w:sz w:val="25"/>
          <w:szCs w:val="25"/>
        </w:rPr>
        <w:t>6</w:t>
      </w:r>
      <w:r w:rsidRPr="00132937">
        <w:rPr>
          <w:b/>
          <w:i/>
          <w:sz w:val="25"/>
          <w:szCs w:val="25"/>
        </w:rPr>
        <w:t xml:space="preserve"> рік</w:t>
      </w:r>
      <w:r w:rsidRPr="00132937">
        <w:rPr>
          <w:b/>
        </w:rPr>
        <w:t xml:space="preserve"> для передачі коштів у вигляді субвенції з місцевого бюджету державному бюджету за КПКВК МБ 9800 </w:t>
      </w:r>
      <w:r w:rsidRPr="00132937">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Військовій частині </w:t>
      </w:r>
      <w:r>
        <w:rPr>
          <w:b/>
          <w:i/>
          <w:sz w:val="25"/>
          <w:szCs w:val="25"/>
        </w:rPr>
        <w:t xml:space="preserve"> А 5157  Міністерства оборони України</w:t>
      </w:r>
      <w:r w:rsidRPr="00132937">
        <w:rPr>
          <w:b/>
          <w:i/>
          <w:sz w:val="25"/>
          <w:szCs w:val="25"/>
        </w:rPr>
        <w:t>, відповідно до ст. 22</w:t>
      </w:r>
      <w:r w:rsidRPr="00132937">
        <w:rPr>
          <w:b/>
          <w:i/>
          <w:sz w:val="25"/>
          <w:szCs w:val="25"/>
          <w:vertAlign w:val="superscript"/>
        </w:rPr>
        <w:t>5</w:t>
      </w:r>
      <w:r>
        <w:rPr>
          <w:b/>
          <w:i/>
          <w:sz w:val="25"/>
          <w:szCs w:val="25"/>
        </w:rPr>
        <w:t>,</w:t>
      </w:r>
      <w:r>
        <w:rPr>
          <w:b/>
          <w:i/>
          <w:sz w:val="25"/>
          <w:szCs w:val="25"/>
          <w:vertAlign w:val="superscript"/>
        </w:rPr>
        <w:t xml:space="preserve">  </w:t>
      </w:r>
      <w:r>
        <w:rPr>
          <w:b/>
          <w:i/>
          <w:sz w:val="25"/>
          <w:szCs w:val="25"/>
        </w:rPr>
        <w:t>22</w:t>
      </w:r>
      <w:r>
        <w:rPr>
          <w:b/>
          <w:i/>
          <w:sz w:val="25"/>
          <w:szCs w:val="25"/>
          <w:vertAlign w:val="superscript"/>
        </w:rPr>
        <w:t>8</w:t>
      </w:r>
      <w:r w:rsidRPr="00132937">
        <w:rPr>
          <w:b/>
          <w:i/>
          <w:sz w:val="25"/>
          <w:szCs w:val="25"/>
        </w:rPr>
        <w:t xml:space="preserve"> Розділу </w:t>
      </w:r>
      <w:r w:rsidRPr="00132937">
        <w:rPr>
          <w:b/>
          <w:i/>
          <w:sz w:val="25"/>
          <w:szCs w:val="25"/>
          <w:lang w:val="en-US"/>
        </w:rPr>
        <w:t>VI</w:t>
      </w:r>
      <w:r w:rsidRPr="00132937">
        <w:rPr>
          <w:b/>
          <w:i/>
          <w:sz w:val="25"/>
          <w:szCs w:val="25"/>
        </w:rPr>
        <w:t xml:space="preserve"> «Прикінцевих та перехідних положень Бюджетного кодексу України на виконання Програми Національного спротиву</w:t>
      </w:r>
      <w:r>
        <w:rPr>
          <w:b/>
          <w:i/>
          <w:sz w:val="25"/>
          <w:szCs w:val="25"/>
        </w:rPr>
        <w:t>, мобілізаційної готовності та територіальної оборони</w:t>
      </w:r>
      <w:r w:rsidRPr="00132937">
        <w:rPr>
          <w:b/>
          <w:i/>
          <w:sz w:val="25"/>
          <w:szCs w:val="25"/>
        </w:rPr>
        <w:t xml:space="preserve"> Бучанської МТГ на 2024-202</w:t>
      </w:r>
      <w:r>
        <w:rPr>
          <w:b/>
          <w:i/>
          <w:sz w:val="25"/>
          <w:szCs w:val="25"/>
        </w:rPr>
        <w:t>8</w:t>
      </w:r>
      <w:r w:rsidRPr="00132937">
        <w:rPr>
          <w:b/>
          <w:i/>
          <w:sz w:val="25"/>
          <w:szCs w:val="25"/>
        </w:rPr>
        <w:t xml:space="preserve"> </w:t>
      </w:r>
      <w:proofErr w:type="spellStart"/>
      <w:r w:rsidRPr="00132937">
        <w:rPr>
          <w:b/>
          <w:i/>
          <w:sz w:val="25"/>
          <w:szCs w:val="25"/>
        </w:rPr>
        <w:t>р.р</w:t>
      </w:r>
      <w:proofErr w:type="spellEnd"/>
      <w:r w:rsidRPr="00132937">
        <w:rPr>
          <w:b/>
          <w:i/>
          <w:sz w:val="25"/>
          <w:szCs w:val="25"/>
        </w:rPr>
        <w:t>.</w:t>
      </w:r>
      <w:r w:rsidRPr="00132937">
        <w:rPr>
          <w:b/>
        </w:rPr>
        <w:t>, а саме:</w:t>
      </w:r>
    </w:p>
    <w:p w14:paraId="07310724" w14:textId="77777777" w:rsidR="00877F1B" w:rsidRPr="00132937" w:rsidRDefault="00877F1B" w:rsidP="00877F1B">
      <w:pPr>
        <w:pStyle w:val="110"/>
        <w:ind w:left="0" w:firstLine="567"/>
        <w:rPr>
          <w:b/>
          <w:sz w:val="10"/>
          <w:szCs w:val="10"/>
        </w:rPr>
      </w:pPr>
    </w:p>
    <w:p w14:paraId="7EEBB65B" w14:textId="77777777" w:rsidR="00877F1B" w:rsidRPr="00132937" w:rsidRDefault="00877F1B" w:rsidP="00877F1B">
      <w:pPr>
        <w:pStyle w:val="110"/>
        <w:ind w:left="0" w:firstLine="567"/>
        <w:rPr>
          <w:b/>
          <w:sz w:val="10"/>
          <w:szCs w:val="10"/>
        </w:rPr>
      </w:pPr>
    </w:p>
    <w:p w14:paraId="33BFCFCC" w14:textId="77777777" w:rsidR="00877F1B" w:rsidRPr="00132937" w:rsidRDefault="00877F1B" w:rsidP="00877F1B">
      <w:pPr>
        <w:pStyle w:val="110"/>
        <w:ind w:left="0" w:firstLine="567"/>
        <w:jc w:val="center"/>
        <w:rPr>
          <w:b/>
          <w:i/>
          <w:sz w:val="28"/>
          <w:szCs w:val="28"/>
        </w:rPr>
      </w:pPr>
      <w:r w:rsidRPr="00132937">
        <w:rPr>
          <w:b/>
          <w:i/>
          <w:sz w:val="28"/>
          <w:szCs w:val="28"/>
        </w:rPr>
        <w:lastRenderedPageBreak/>
        <w:t>по головному розпоряднику бюджетних коштів 01</w:t>
      </w:r>
    </w:p>
    <w:p w14:paraId="60939FFF" w14:textId="1C1B005C" w:rsidR="00877F1B" w:rsidRPr="00132937" w:rsidRDefault="00877F1B" w:rsidP="00877F1B">
      <w:pPr>
        <w:pStyle w:val="110"/>
        <w:ind w:left="0" w:firstLine="567"/>
        <w:jc w:val="center"/>
        <w:rPr>
          <w:b/>
          <w:i/>
          <w:sz w:val="28"/>
          <w:szCs w:val="28"/>
        </w:rPr>
      </w:pPr>
      <w:r w:rsidRPr="00132937">
        <w:rPr>
          <w:b/>
          <w:i/>
          <w:sz w:val="28"/>
          <w:szCs w:val="28"/>
        </w:rPr>
        <w:t>Бучанська міська рада( +</w:t>
      </w:r>
      <w:r>
        <w:rPr>
          <w:b/>
          <w:i/>
          <w:sz w:val="28"/>
          <w:szCs w:val="28"/>
        </w:rPr>
        <w:t>483</w:t>
      </w:r>
      <w:r w:rsidRPr="00132937">
        <w:rPr>
          <w:b/>
          <w:i/>
          <w:sz w:val="28"/>
          <w:szCs w:val="28"/>
        </w:rPr>
        <w:t xml:space="preserve"> 000 ,00 грн)</w:t>
      </w:r>
    </w:p>
    <w:p w14:paraId="1A6DE024" w14:textId="2B452298" w:rsidR="00877F1B" w:rsidRDefault="00877F1B" w:rsidP="00877F1B">
      <w:pPr>
        <w:pStyle w:val="110"/>
        <w:ind w:left="0" w:firstLine="567"/>
        <w:jc w:val="center"/>
        <w:rPr>
          <w:b/>
        </w:rPr>
      </w:pPr>
      <w:r>
        <w:rPr>
          <w:b/>
        </w:rPr>
        <w:t>КПКВК МБ 0119800 « Субвенція з місцевого бюджету державному бюджету на</w:t>
      </w:r>
      <w:r>
        <w:rPr>
          <w:b/>
          <w:i/>
        </w:rPr>
        <w:t xml:space="preserve">  </w:t>
      </w:r>
      <w:r>
        <w:rPr>
          <w:b/>
        </w:rPr>
        <w:t>виконання програм соціально-економічного розвитку регіонів» ( + 483 000,00 грн)</w:t>
      </w:r>
    </w:p>
    <w:p w14:paraId="1FF6901B" w14:textId="62B7A70C" w:rsidR="00FC735E" w:rsidRDefault="00FC735E" w:rsidP="00FC735E">
      <w:pPr>
        <w:tabs>
          <w:tab w:val="left" w:pos="900"/>
        </w:tabs>
      </w:pPr>
      <w:r>
        <w:t>КЕКВ 3220 «Капітальні трансферти органам державного управління інших рівнів» - на суму - + 483 000,00 грн, а саме: квітень - + 483 000,00 грн.</w:t>
      </w:r>
    </w:p>
    <w:p w14:paraId="6C2E62B2" w14:textId="77777777" w:rsidR="00FC735E" w:rsidRPr="00BA4125" w:rsidRDefault="00FC735E" w:rsidP="00877F1B">
      <w:pPr>
        <w:ind w:firstLine="567"/>
        <w:rPr>
          <w:sz w:val="10"/>
          <w:szCs w:val="10"/>
        </w:rPr>
      </w:pPr>
    </w:p>
    <w:p w14:paraId="5A789F40" w14:textId="597A9338" w:rsidR="00877F1B" w:rsidRDefault="00877F1B" w:rsidP="00877F1B">
      <w:pPr>
        <w:ind w:firstLine="567"/>
      </w:pPr>
      <w:r w:rsidRPr="006D2F16">
        <w:t xml:space="preserve">Доручити </w:t>
      </w:r>
      <w:r>
        <w:t>Бучанському міському голові або уповноваженій особі укласти відповідний договір про передачу-прийняття міжбюджетного трансферту</w:t>
      </w:r>
      <w:r w:rsidRPr="006D2F16">
        <w:t xml:space="preserve">  між Бучанською міською радою та Військовою частиною А </w:t>
      </w:r>
      <w:r w:rsidR="00FC735E">
        <w:t>5157</w:t>
      </w:r>
      <w:r w:rsidRPr="006D2F16">
        <w:t xml:space="preserve"> Міністерства оборони України.</w:t>
      </w:r>
    </w:p>
    <w:p w14:paraId="608238A8" w14:textId="77777777" w:rsidR="00877F1B" w:rsidRDefault="00877F1B" w:rsidP="00877F1B">
      <w:pPr>
        <w:ind w:firstLine="567"/>
      </w:pPr>
    </w:p>
    <w:p w14:paraId="74303182" w14:textId="6D9C7AA2" w:rsidR="002F7003" w:rsidRPr="008C4090" w:rsidRDefault="002F7003" w:rsidP="002F7003">
      <w:pPr>
        <w:ind w:firstLine="709"/>
        <w:rPr>
          <w:b/>
        </w:rPr>
      </w:pPr>
      <w:r w:rsidRPr="008C4090">
        <w:rPr>
          <w:b/>
        </w:rPr>
        <w:t>2.</w:t>
      </w:r>
      <w:r w:rsidR="00FC735E">
        <w:rPr>
          <w:b/>
        </w:rPr>
        <w:t>6</w:t>
      </w:r>
      <w:r w:rsidRPr="008C4090">
        <w:rPr>
          <w:b/>
        </w:rPr>
        <w:t xml:space="preserve">. Збільшити видаткову частину </w:t>
      </w:r>
      <w:r w:rsidRPr="008C4090">
        <w:rPr>
          <w:b/>
          <w:i/>
          <w:iCs/>
          <w:sz w:val="25"/>
          <w:szCs w:val="25"/>
        </w:rPr>
        <w:t>загального</w:t>
      </w:r>
      <w:r w:rsidRPr="008C4090">
        <w:rPr>
          <w:b/>
          <w:i/>
          <w:sz w:val="25"/>
          <w:szCs w:val="25"/>
        </w:rPr>
        <w:t xml:space="preserve"> фонду</w:t>
      </w:r>
      <w:r w:rsidRPr="008C4090">
        <w:rPr>
          <w:b/>
        </w:rPr>
        <w:t xml:space="preserve"> місцевого бюджету Бучанської міської територіальної громади на 2026 рік на суму  + </w:t>
      </w:r>
      <w:r>
        <w:rPr>
          <w:b/>
        </w:rPr>
        <w:t>3 066 573</w:t>
      </w:r>
      <w:r w:rsidRPr="008C4090">
        <w:rPr>
          <w:b/>
        </w:rPr>
        <w:t>,00 грн, а саме:</w:t>
      </w:r>
    </w:p>
    <w:p w14:paraId="77E83B8A" w14:textId="77777777" w:rsidR="002F7003" w:rsidRPr="008C4090" w:rsidRDefault="002F7003" w:rsidP="002F7003">
      <w:pPr>
        <w:ind w:firstLine="709"/>
        <w:rPr>
          <w:b/>
          <w:sz w:val="20"/>
          <w:szCs w:val="20"/>
        </w:rPr>
      </w:pPr>
    </w:p>
    <w:p w14:paraId="11745BFF" w14:textId="5E031A19" w:rsidR="002F7003" w:rsidRPr="008C4090" w:rsidRDefault="002F7003" w:rsidP="002F7003">
      <w:pPr>
        <w:jc w:val="center"/>
        <w:rPr>
          <w:b/>
          <w:i/>
          <w:iCs/>
          <w:sz w:val="25"/>
          <w:szCs w:val="25"/>
        </w:rPr>
      </w:pPr>
      <w:r w:rsidRPr="008C4090">
        <w:rPr>
          <w:b/>
          <w:i/>
          <w:iCs/>
          <w:sz w:val="25"/>
          <w:szCs w:val="25"/>
        </w:rPr>
        <w:t>на підставі</w:t>
      </w:r>
      <w:r w:rsidRPr="008C4090">
        <w:rPr>
          <w:i/>
          <w:iCs/>
          <w:sz w:val="25"/>
          <w:szCs w:val="25"/>
        </w:rPr>
        <w:t xml:space="preserve"> </w:t>
      </w:r>
      <w:r>
        <w:rPr>
          <w:b/>
          <w:i/>
          <w:iCs/>
          <w:sz w:val="25"/>
          <w:szCs w:val="25"/>
        </w:rPr>
        <w:t>наказу Київської обласної державної адміністрації (Київської обласної військової адміністрації) від 23.03. 2026 №84 «Про внесення змін до обласного бюджету Київської області на 2026 рік»</w:t>
      </w:r>
    </w:p>
    <w:p w14:paraId="37F9FCA3" w14:textId="77777777" w:rsidR="002F7003" w:rsidRPr="008C4090" w:rsidRDefault="002F7003" w:rsidP="002F7003">
      <w:pPr>
        <w:jc w:val="center"/>
        <w:rPr>
          <w:b/>
          <w:i/>
          <w:iCs/>
          <w:sz w:val="20"/>
          <w:szCs w:val="20"/>
        </w:rPr>
      </w:pPr>
    </w:p>
    <w:p w14:paraId="0C5DB922" w14:textId="73E51A11" w:rsidR="002F7003" w:rsidRPr="008C4090" w:rsidRDefault="002F7003" w:rsidP="002F7003">
      <w:pPr>
        <w:jc w:val="center"/>
        <w:rPr>
          <w:b/>
          <w:i/>
          <w:iCs/>
          <w:sz w:val="25"/>
          <w:szCs w:val="25"/>
        </w:rPr>
      </w:pPr>
      <w:r w:rsidRPr="008C4090">
        <w:rPr>
          <w:b/>
          <w:i/>
          <w:iCs/>
          <w:sz w:val="25"/>
          <w:szCs w:val="25"/>
        </w:rPr>
        <w:t xml:space="preserve">за рахунок «Субвенції з </w:t>
      </w:r>
      <w:r>
        <w:rPr>
          <w:b/>
          <w:i/>
          <w:iCs/>
          <w:sz w:val="25"/>
          <w:szCs w:val="25"/>
        </w:rPr>
        <w:t>місцевого</w:t>
      </w:r>
      <w:r w:rsidRPr="008C4090">
        <w:rPr>
          <w:b/>
          <w:i/>
          <w:iCs/>
          <w:sz w:val="25"/>
          <w:szCs w:val="25"/>
        </w:rPr>
        <w:t xml:space="preserve"> бюджету на здійснення </w:t>
      </w:r>
      <w:r>
        <w:rPr>
          <w:b/>
          <w:i/>
          <w:iCs/>
          <w:sz w:val="25"/>
          <w:szCs w:val="25"/>
        </w:rPr>
        <w:t>переданих видатків у сфері освіти за рахунок коштів освітньої субвенції</w:t>
      </w:r>
      <w:r w:rsidRPr="008C4090">
        <w:rPr>
          <w:b/>
          <w:i/>
          <w:iCs/>
          <w:sz w:val="25"/>
          <w:szCs w:val="25"/>
        </w:rPr>
        <w:t>»</w:t>
      </w:r>
    </w:p>
    <w:p w14:paraId="0293FE82" w14:textId="77777777" w:rsidR="002F7003" w:rsidRPr="008C4090" w:rsidRDefault="002F7003" w:rsidP="002F7003">
      <w:pPr>
        <w:jc w:val="center"/>
        <w:rPr>
          <w:b/>
          <w:i/>
          <w:iCs/>
          <w:sz w:val="10"/>
          <w:szCs w:val="10"/>
        </w:rPr>
      </w:pPr>
    </w:p>
    <w:p w14:paraId="02977AB3" w14:textId="77777777" w:rsidR="002F7003" w:rsidRPr="008C4090" w:rsidRDefault="002F7003" w:rsidP="002F7003">
      <w:pPr>
        <w:ind w:firstLine="567"/>
        <w:jc w:val="center"/>
        <w:rPr>
          <w:b/>
          <w:i/>
          <w:iCs/>
          <w:sz w:val="28"/>
          <w:szCs w:val="28"/>
        </w:rPr>
      </w:pPr>
      <w:r w:rsidRPr="008C4090">
        <w:rPr>
          <w:b/>
          <w:i/>
          <w:iCs/>
          <w:sz w:val="28"/>
          <w:szCs w:val="28"/>
        </w:rPr>
        <w:t>по головному розпоряднику бюджетних коштів 06</w:t>
      </w:r>
    </w:p>
    <w:p w14:paraId="084AE4B9" w14:textId="0A8DD7C6" w:rsidR="002F7003" w:rsidRPr="008C4090" w:rsidRDefault="002F7003" w:rsidP="002F7003">
      <w:pPr>
        <w:tabs>
          <w:tab w:val="left" w:pos="900"/>
        </w:tabs>
        <w:jc w:val="center"/>
        <w:rPr>
          <w:b/>
          <w:i/>
          <w:iCs/>
          <w:sz w:val="28"/>
          <w:szCs w:val="28"/>
        </w:rPr>
      </w:pPr>
      <w:r w:rsidRPr="008C4090">
        <w:rPr>
          <w:b/>
          <w:i/>
          <w:iCs/>
          <w:sz w:val="28"/>
          <w:szCs w:val="28"/>
        </w:rPr>
        <w:t>Відділ освіти Бучанської міської ради (+</w:t>
      </w:r>
      <w:r w:rsidR="00DE79EB">
        <w:rPr>
          <w:b/>
          <w:i/>
          <w:iCs/>
          <w:sz w:val="28"/>
          <w:szCs w:val="28"/>
        </w:rPr>
        <w:t>3 066 573</w:t>
      </w:r>
      <w:r w:rsidRPr="008C4090">
        <w:rPr>
          <w:b/>
          <w:i/>
          <w:iCs/>
          <w:sz w:val="28"/>
          <w:szCs w:val="28"/>
        </w:rPr>
        <w:t>,00 грн)</w:t>
      </w:r>
    </w:p>
    <w:p w14:paraId="3C354074" w14:textId="77777777" w:rsidR="002F7003" w:rsidRPr="008C4090" w:rsidRDefault="002F7003" w:rsidP="002F7003">
      <w:pPr>
        <w:jc w:val="center"/>
        <w:rPr>
          <w:b/>
          <w:i/>
          <w:iCs/>
          <w:sz w:val="16"/>
          <w:szCs w:val="16"/>
        </w:rPr>
      </w:pPr>
    </w:p>
    <w:p w14:paraId="2EF2CB19" w14:textId="57BDF374" w:rsidR="00DE79EB" w:rsidRDefault="00DE79EB" w:rsidP="00DE79EB">
      <w:r>
        <w:t>КЕКВ 2610 «Субсидії та поточні трансферти підприємствам (установам, організаціям)» - на суму - + 3 066 573,00 грн, а саме: січень - + 350 810,00 грн, лютий - + 350 813,00 грн,  березень - + 350 820,00 грн, квітень - + 350 820,00 грн, травень - + 539 100,00грн, червень - + 802 830,00 грн, липень - + 160 690,00 грн, серпень - + 160 690,00 грн.</w:t>
      </w:r>
    </w:p>
    <w:p w14:paraId="527CFB4B" w14:textId="77777777" w:rsidR="002F7003" w:rsidRDefault="002F7003" w:rsidP="00A15A48">
      <w:pPr>
        <w:ind w:firstLine="567"/>
      </w:pPr>
    </w:p>
    <w:p w14:paraId="791060FE" w14:textId="247407C3" w:rsidR="00CF165E" w:rsidRPr="007E5D01" w:rsidRDefault="00CF165E" w:rsidP="00CF165E">
      <w:pPr>
        <w:pStyle w:val="110"/>
        <w:ind w:left="0" w:firstLine="567"/>
        <w:rPr>
          <w:b/>
        </w:rPr>
      </w:pPr>
      <w:r w:rsidRPr="007E5D01">
        <w:rPr>
          <w:b/>
        </w:rPr>
        <w:t>2.</w:t>
      </w:r>
      <w:r w:rsidR="003C042A">
        <w:rPr>
          <w:b/>
        </w:rPr>
        <w:t>7</w:t>
      </w:r>
      <w:r w:rsidRPr="007E5D01">
        <w:rPr>
          <w:b/>
        </w:rPr>
        <w:t xml:space="preserve">. На підставі офіційного висновку Фінансового управління Бучанської міської ради </w:t>
      </w:r>
      <w:r w:rsidRPr="007E5D01">
        <w:rPr>
          <w:b/>
          <w:i/>
          <w:sz w:val="25"/>
          <w:szCs w:val="25"/>
        </w:rPr>
        <w:t>про перевиконання дохідної частини</w:t>
      </w:r>
      <w:r w:rsidRPr="007E5D01">
        <w:rPr>
          <w:b/>
        </w:rPr>
        <w:t xml:space="preserve"> </w:t>
      </w:r>
      <w:r w:rsidRPr="007E5D01">
        <w:rPr>
          <w:b/>
          <w:i/>
          <w:sz w:val="25"/>
          <w:szCs w:val="25"/>
        </w:rPr>
        <w:t>загального фонду</w:t>
      </w:r>
      <w:r w:rsidRPr="007E5D01">
        <w:rPr>
          <w:b/>
        </w:rPr>
        <w:t xml:space="preserve"> місцевого бюджету Бучанської міської територіальної громади від 01.04.2026 року № 01-15/02-209 збільшити видаткову частину загального фонду місцевого бюджету на суму                                              + 1 000 000,00 грн для передачі коштів у вигляді субвенції з місцевого бюджету державному бюджету за КПКВК МБ 9800 </w:t>
      </w:r>
      <w:r w:rsidRPr="007E5D01">
        <w:rPr>
          <w:b/>
          <w:i/>
          <w:sz w:val="25"/>
          <w:szCs w:val="25"/>
        </w:rPr>
        <w:t xml:space="preserve">«Субвенція з місцевого бюджету державному бюджету на виконання програм соціально-економічного розвитку регіонів» на  матеріально-технічне забезпечення ГУ Національної поліції України в Київській області ( для Бучанського РУП ГУ НП в Київській області) на виконання Програми Національного спротиву, мобілізаційної готовності та територіальної оборони Бучанської МТГ на 2024-2028 </w:t>
      </w:r>
      <w:proofErr w:type="spellStart"/>
      <w:r w:rsidRPr="007E5D01">
        <w:rPr>
          <w:b/>
          <w:i/>
          <w:sz w:val="25"/>
          <w:szCs w:val="25"/>
        </w:rPr>
        <w:t>р.р</w:t>
      </w:r>
      <w:proofErr w:type="spellEnd"/>
      <w:r w:rsidRPr="007E5D01">
        <w:rPr>
          <w:b/>
          <w:i/>
          <w:sz w:val="25"/>
          <w:szCs w:val="25"/>
        </w:rPr>
        <w:t>.</w:t>
      </w:r>
      <w:r w:rsidRPr="007E5D01">
        <w:rPr>
          <w:b/>
        </w:rPr>
        <w:t>, а саме:</w:t>
      </w:r>
    </w:p>
    <w:p w14:paraId="0465F965" w14:textId="77777777" w:rsidR="00CF165E" w:rsidRPr="007E5D01" w:rsidRDefault="00CF165E" w:rsidP="00CF165E">
      <w:pPr>
        <w:pStyle w:val="110"/>
        <w:ind w:left="0" w:firstLine="567"/>
        <w:jc w:val="center"/>
        <w:rPr>
          <w:b/>
          <w:i/>
          <w:sz w:val="10"/>
          <w:szCs w:val="10"/>
        </w:rPr>
      </w:pPr>
    </w:p>
    <w:p w14:paraId="571D5AC0" w14:textId="77777777" w:rsidR="00CF165E" w:rsidRPr="007E5D01" w:rsidRDefault="00CF165E" w:rsidP="00CF165E">
      <w:pPr>
        <w:pStyle w:val="110"/>
        <w:ind w:left="0" w:firstLine="567"/>
        <w:jc w:val="center"/>
        <w:rPr>
          <w:b/>
          <w:i/>
          <w:sz w:val="28"/>
          <w:szCs w:val="28"/>
        </w:rPr>
      </w:pPr>
      <w:r w:rsidRPr="007E5D01">
        <w:rPr>
          <w:b/>
          <w:i/>
          <w:sz w:val="28"/>
          <w:szCs w:val="28"/>
        </w:rPr>
        <w:t>по головному розпоряднику бюджетних коштів 01</w:t>
      </w:r>
    </w:p>
    <w:p w14:paraId="1C2F6765" w14:textId="77777777" w:rsidR="00CF165E" w:rsidRPr="007E5D01" w:rsidRDefault="00CF165E" w:rsidP="00CF165E">
      <w:pPr>
        <w:pStyle w:val="110"/>
        <w:ind w:left="0" w:firstLine="567"/>
        <w:jc w:val="center"/>
        <w:rPr>
          <w:b/>
          <w:i/>
          <w:sz w:val="28"/>
          <w:szCs w:val="28"/>
        </w:rPr>
      </w:pPr>
      <w:r w:rsidRPr="007E5D01">
        <w:rPr>
          <w:b/>
          <w:i/>
          <w:sz w:val="28"/>
          <w:szCs w:val="28"/>
        </w:rPr>
        <w:t>Бучанська міська рада( + 1 000 000,00 грн)</w:t>
      </w:r>
    </w:p>
    <w:p w14:paraId="619E59E4" w14:textId="77777777" w:rsidR="00CF165E" w:rsidRPr="007E5D01" w:rsidRDefault="00CF165E" w:rsidP="00CF165E">
      <w:pPr>
        <w:pStyle w:val="110"/>
        <w:ind w:left="0" w:firstLine="567"/>
        <w:jc w:val="center"/>
        <w:rPr>
          <w:b/>
          <w:i/>
          <w:sz w:val="10"/>
          <w:szCs w:val="10"/>
        </w:rPr>
      </w:pPr>
    </w:p>
    <w:p w14:paraId="12EB759E" w14:textId="77777777" w:rsidR="00CF165E" w:rsidRPr="007E5D01" w:rsidRDefault="00CF165E" w:rsidP="00CF165E">
      <w:pPr>
        <w:pStyle w:val="110"/>
        <w:ind w:left="0" w:firstLine="567"/>
        <w:jc w:val="center"/>
      </w:pPr>
      <w:r w:rsidRPr="007E5D01">
        <w:rPr>
          <w:b/>
        </w:rPr>
        <w:t>КПКВК МБ 0119800 « Субвенція з місцевого бюджету державному бюджету на</w:t>
      </w:r>
      <w:r w:rsidRPr="007E5D01">
        <w:rPr>
          <w:b/>
          <w:i/>
        </w:rPr>
        <w:t xml:space="preserve">  </w:t>
      </w:r>
      <w:r w:rsidRPr="007E5D01">
        <w:rPr>
          <w:b/>
        </w:rPr>
        <w:t>виконання програм соціально-економічного розвитку регіонів» ( + 1 000 000,00 грн)</w:t>
      </w:r>
    </w:p>
    <w:p w14:paraId="6E0BF68D" w14:textId="77777777" w:rsidR="00CF165E" w:rsidRPr="007E5D01" w:rsidRDefault="00CF165E" w:rsidP="00CF165E">
      <w:pPr>
        <w:tabs>
          <w:tab w:val="left" w:pos="900"/>
        </w:tabs>
        <w:ind w:firstLine="567"/>
        <w:jc w:val="center"/>
        <w:rPr>
          <w:b/>
          <w:sz w:val="10"/>
          <w:szCs w:val="10"/>
        </w:rPr>
      </w:pPr>
    </w:p>
    <w:p w14:paraId="5BFE7C5A" w14:textId="77777777" w:rsidR="00CF165E" w:rsidRPr="007E5D01" w:rsidRDefault="00CF165E" w:rsidP="00CF165E">
      <w:pPr>
        <w:tabs>
          <w:tab w:val="left" w:pos="900"/>
        </w:tabs>
      </w:pPr>
      <w:r w:rsidRPr="007E5D01">
        <w:t>КЕКВ 2620 «Поточні трансферти органам управління інших рівнів» - на суму - +                                    1 000 000,00 грн, а саме: квітень - + 1 000 000,00 грн.</w:t>
      </w:r>
    </w:p>
    <w:p w14:paraId="4CF56FB9" w14:textId="77777777" w:rsidR="00CF165E" w:rsidRPr="00473457" w:rsidRDefault="00CF165E" w:rsidP="00CF165E">
      <w:pPr>
        <w:tabs>
          <w:tab w:val="left" w:pos="900"/>
        </w:tabs>
        <w:ind w:firstLine="567"/>
        <w:rPr>
          <w:color w:val="EE0000"/>
          <w:sz w:val="10"/>
          <w:szCs w:val="10"/>
        </w:rPr>
      </w:pPr>
    </w:p>
    <w:p w14:paraId="7ECBDCAD" w14:textId="77777777" w:rsidR="00CF165E" w:rsidRDefault="00CF165E" w:rsidP="00CF165E">
      <w:pPr>
        <w:ind w:firstLine="567"/>
      </w:pPr>
      <w:r w:rsidRPr="003642D5">
        <w:t>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ГУ Національної поліції України в Київській області ( для Бучанського РУП ГУ НП в Київській області).</w:t>
      </w:r>
    </w:p>
    <w:p w14:paraId="171F11DA" w14:textId="77777777" w:rsidR="002149EE" w:rsidRDefault="002149EE" w:rsidP="00CF165E">
      <w:pPr>
        <w:ind w:firstLine="567"/>
      </w:pPr>
    </w:p>
    <w:p w14:paraId="4A7C5AFA" w14:textId="1DADF37A" w:rsidR="002149EE" w:rsidRDefault="002149EE" w:rsidP="002149EE">
      <w:pPr>
        <w:pStyle w:val="110"/>
        <w:ind w:left="0" w:firstLine="567"/>
        <w:rPr>
          <w:b/>
        </w:rPr>
      </w:pPr>
      <w:r w:rsidRPr="00570512">
        <w:rPr>
          <w:b/>
        </w:rPr>
        <w:t>2.</w:t>
      </w:r>
      <w:r>
        <w:rPr>
          <w:b/>
        </w:rPr>
        <w:t>8</w:t>
      </w:r>
      <w:r w:rsidRPr="00570512">
        <w:rPr>
          <w:b/>
        </w:rPr>
        <w:t xml:space="preserve">. На підставі офіційного висновку Фінансового управління Бучанської міської ради </w:t>
      </w:r>
      <w:r w:rsidRPr="00570512">
        <w:rPr>
          <w:b/>
          <w:i/>
          <w:sz w:val="25"/>
          <w:szCs w:val="25"/>
        </w:rPr>
        <w:t>про перевиконання дохідної частини</w:t>
      </w:r>
      <w:r w:rsidRPr="00570512">
        <w:rPr>
          <w:b/>
        </w:rPr>
        <w:t xml:space="preserve"> </w:t>
      </w:r>
      <w:r w:rsidRPr="00570512">
        <w:rPr>
          <w:b/>
          <w:i/>
          <w:sz w:val="25"/>
          <w:szCs w:val="25"/>
        </w:rPr>
        <w:t>загального фонду</w:t>
      </w:r>
      <w:r w:rsidRPr="00570512">
        <w:rPr>
          <w:b/>
        </w:rPr>
        <w:t xml:space="preserve"> місцевого бюджету Бучанської міської територіальної громади від 01.04.2026 року                               № 01-15/02-209 збільшити видаткову частину </w:t>
      </w:r>
      <w:r w:rsidRPr="0051433B">
        <w:rPr>
          <w:b/>
          <w:i/>
          <w:iCs/>
          <w:sz w:val="25"/>
          <w:szCs w:val="25"/>
        </w:rPr>
        <w:t>спеціального фонду</w:t>
      </w:r>
      <w:r w:rsidRPr="00570512">
        <w:rPr>
          <w:b/>
        </w:rPr>
        <w:t xml:space="preserve"> місцевого бюджету на суму +  500 000,00 грн для передачі коштів у вигляді субвенції з місцевого бюджету державному бюджету за КПКВК МБ 9800 </w:t>
      </w:r>
      <w:r w:rsidRPr="00570512">
        <w:rPr>
          <w:b/>
          <w:i/>
          <w:sz w:val="25"/>
          <w:szCs w:val="25"/>
        </w:rPr>
        <w:t>«Субвенція з місцевого бюджету державному бюджету на виконання програм соціально-економічного розвитку регіонів» на матеріально-технічне забезпечення</w:t>
      </w:r>
      <w:r>
        <w:rPr>
          <w:b/>
          <w:i/>
          <w:sz w:val="25"/>
          <w:szCs w:val="25"/>
        </w:rPr>
        <w:t xml:space="preserve"> (на </w:t>
      </w:r>
      <w:r w:rsidRPr="00A656B4">
        <w:rPr>
          <w:b/>
          <w:i/>
          <w:sz w:val="25"/>
          <w:szCs w:val="25"/>
        </w:rPr>
        <w:t>придбання безпілотних літальних комплексів, дронів, засобів радіоелектронної розвідки та радіоелектронної боротьби мобільних систем виявлення дронів</w:t>
      </w:r>
      <w:r>
        <w:rPr>
          <w:b/>
          <w:i/>
          <w:sz w:val="25"/>
          <w:szCs w:val="25"/>
        </w:rPr>
        <w:t>)</w:t>
      </w:r>
      <w:r w:rsidRPr="00A656B4">
        <w:rPr>
          <w:b/>
          <w:i/>
          <w:sz w:val="25"/>
          <w:szCs w:val="25"/>
        </w:rPr>
        <w:t xml:space="preserve"> </w:t>
      </w:r>
      <w:r>
        <w:rPr>
          <w:b/>
          <w:i/>
          <w:sz w:val="25"/>
          <w:szCs w:val="25"/>
        </w:rPr>
        <w:t xml:space="preserve">Управлінню патрульної поліції у </w:t>
      </w:r>
      <w:r w:rsidRPr="00570512">
        <w:rPr>
          <w:b/>
          <w:i/>
          <w:sz w:val="25"/>
          <w:szCs w:val="25"/>
        </w:rPr>
        <w:t xml:space="preserve"> Київської області</w:t>
      </w:r>
      <w:r>
        <w:rPr>
          <w:b/>
          <w:i/>
          <w:sz w:val="25"/>
          <w:szCs w:val="25"/>
        </w:rPr>
        <w:t xml:space="preserve"> Департаменту патрульної поліції </w:t>
      </w:r>
      <w:r w:rsidRPr="00473457">
        <w:rPr>
          <w:b/>
          <w:i/>
          <w:sz w:val="25"/>
          <w:szCs w:val="25"/>
        </w:rPr>
        <w:t xml:space="preserve">на виконання Програми Національного спротиву, мобілізаційної готовності та територіальної оборони Бучанської МТГ на 2024-2028 </w:t>
      </w:r>
      <w:proofErr w:type="spellStart"/>
      <w:r w:rsidRPr="00473457">
        <w:rPr>
          <w:b/>
          <w:i/>
          <w:sz w:val="25"/>
          <w:szCs w:val="25"/>
        </w:rPr>
        <w:t>р.р</w:t>
      </w:r>
      <w:proofErr w:type="spellEnd"/>
      <w:r w:rsidRPr="00473457">
        <w:rPr>
          <w:b/>
          <w:i/>
          <w:sz w:val="25"/>
          <w:szCs w:val="25"/>
        </w:rPr>
        <w:t>.</w:t>
      </w:r>
      <w:r w:rsidRPr="00473457">
        <w:rPr>
          <w:b/>
        </w:rPr>
        <w:t>, а саме:</w:t>
      </w:r>
    </w:p>
    <w:p w14:paraId="1FBB0C67" w14:textId="77777777" w:rsidR="002149EE" w:rsidRPr="00BF2324" w:rsidRDefault="002149EE" w:rsidP="002149EE">
      <w:pPr>
        <w:pStyle w:val="110"/>
        <w:ind w:left="0" w:firstLine="567"/>
        <w:rPr>
          <w:b/>
          <w:sz w:val="10"/>
          <w:szCs w:val="10"/>
        </w:rPr>
      </w:pPr>
    </w:p>
    <w:p w14:paraId="65D78E41" w14:textId="77777777" w:rsidR="002149EE" w:rsidRPr="00570512" w:rsidRDefault="002149EE" w:rsidP="002149EE">
      <w:pPr>
        <w:pStyle w:val="110"/>
        <w:ind w:left="0" w:firstLine="567"/>
        <w:jc w:val="center"/>
        <w:rPr>
          <w:b/>
          <w:i/>
          <w:sz w:val="28"/>
          <w:szCs w:val="28"/>
        </w:rPr>
      </w:pPr>
      <w:r w:rsidRPr="00570512">
        <w:rPr>
          <w:b/>
          <w:i/>
          <w:sz w:val="28"/>
          <w:szCs w:val="28"/>
        </w:rPr>
        <w:t>по головному розпоряднику бюджетних коштів 01</w:t>
      </w:r>
    </w:p>
    <w:p w14:paraId="19792E5B" w14:textId="77777777" w:rsidR="002149EE" w:rsidRPr="00570512" w:rsidRDefault="002149EE" w:rsidP="002149EE">
      <w:pPr>
        <w:pStyle w:val="110"/>
        <w:ind w:left="0" w:firstLine="567"/>
        <w:jc w:val="center"/>
        <w:rPr>
          <w:b/>
          <w:i/>
          <w:sz w:val="28"/>
          <w:szCs w:val="28"/>
        </w:rPr>
      </w:pPr>
      <w:r w:rsidRPr="00570512">
        <w:rPr>
          <w:b/>
          <w:i/>
          <w:sz w:val="28"/>
          <w:szCs w:val="28"/>
        </w:rPr>
        <w:t>Бучанська міська рада( +500 000 ,00 грн)</w:t>
      </w:r>
    </w:p>
    <w:p w14:paraId="58F40B42" w14:textId="77777777" w:rsidR="002149EE" w:rsidRPr="00570512" w:rsidRDefault="002149EE" w:rsidP="002149EE">
      <w:pPr>
        <w:pStyle w:val="110"/>
        <w:ind w:left="0" w:firstLine="567"/>
        <w:jc w:val="center"/>
        <w:rPr>
          <w:b/>
          <w:i/>
          <w:sz w:val="10"/>
          <w:szCs w:val="10"/>
        </w:rPr>
      </w:pPr>
    </w:p>
    <w:p w14:paraId="2560D7A4" w14:textId="77777777" w:rsidR="002149EE" w:rsidRPr="00570512" w:rsidRDefault="002149EE" w:rsidP="002149EE">
      <w:pPr>
        <w:pStyle w:val="110"/>
        <w:ind w:left="0" w:firstLine="567"/>
        <w:jc w:val="center"/>
        <w:rPr>
          <w:b/>
        </w:rPr>
      </w:pPr>
      <w:r w:rsidRPr="00570512">
        <w:rPr>
          <w:b/>
        </w:rPr>
        <w:t>КПКВК МБ 0119800 « Субвенція з місцевого бюджету державному бюджету на</w:t>
      </w:r>
      <w:r w:rsidRPr="00570512">
        <w:rPr>
          <w:b/>
          <w:i/>
        </w:rPr>
        <w:t xml:space="preserve">  </w:t>
      </w:r>
      <w:r w:rsidRPr="00570512">
        <w:rPr>
          <w:b/>
        </w:rPr>
        <w:t>виконання програм соціально-економічного розвитку регіонів» ( + 500 000,00 грн)</w:t>
      </w:r>
    </w:p>
    <w:p w14:paraId="0F3D814D" w14:textId="77777777" w:rsidR="002149EE" w:rsidRPr="00570512" w:rsidRDefault="002149EE" w:rsidP="002149EE">
      <w:pPr>
        <w:tabs>
          <w:tab w:val="left" w:pos="900"/>
        </w:tabs>
        <w:rPr>
          <w:sz w:val="10"/>
          <w:szCs w:val="10"/>
        </w:rPr>
      </w:pPr>
    </w:p>
    <w:p w14:paraId="45962ED4" w14:textId="77777777" w:rsidR="002149EE" w:rsidRPr="00570512" w:rsidRDefault="002149EE" w:rsidP="002149EE">
      <w:pPr>
        <w:pStyle w:val="af3"/>
        <w:spacing w:before="0" w:after="0"/>
        <w:jc w:val="both"/>
      </w:pPr>
      <w:r w:rsidRPr="00570512">
        <w:t>КЕКВ 3220 «Капітальні трансферти органам державного управління інших рівнів» - на суму - + 500 000,00 грн, а саме: квітень  - + 500 000,00 грн.</w:t>
      </w:r>
    </w:p>
    <w:p w14:paraId="2D8F5C46" w14:textId="77777777" w:rsidR="002149EE" w:rsidRPr="00570512" w:rsidRDefault="002149EE" w:rsidP="002149EE">
      <w:pPr>
        <w:pStyle w:val="af3"/>
        <w:spacing w:before="0" w:after="0"/>
        <w:jc w:val="both"/>
        <w:rPr>
          <w:sz w:val="10"/>
          <w:szCs w:val="10"/>
        </w:rPr>
      </w:pPr>
    </w:p>
    <w:p w14:paraId="6FD3BA6D" w14:textId="77777777" w:rsidR="002149EE" w:rsidRPr="00570512" w:rsidRDefault="002149EE" w:rsidP="002149EE">
      <w:pPr>
        <w:pStyle w:val="af3"/>
        <w:spacing w:before="0" w:after="0"/>
        <w:ind w:firstLine="426"/>
        <w:jc w:val="both"/>
      </w:pPr>
      <w:r w:rsidRPr="00570512">
        <w:t xml:space="preserve">Доручити Бучанському міському голові або уповноваженій особі укласти відповідний договір про передачу-прийняття міжбюджетного трансферту  між Бучанською міською радою та </w:t>
      </w:r>
      <w:r>
        <w:t>Управління патрульної поліції у</w:t>
      </w:r>
      <w:r w:rsidRPr="00570512">
        <w:t xml:space="preserve"> Київської області</w:t>
      </w:r>
      <w:r>
        <w:t xml:space="preserve"> Департаменту патрульної поліції</w:t>
      </w:r>
      <w:r w:rsidRPr="00570512">
        <w:t>.</w:t>
      </w:r>
    </w:p>
    <w:p w14:paraId="7964882B" w14:textId="77777777" w:rsidR="002149EE" w:rsidRDefault="002149EE" w:rsidP="00CF165E">
      <w:pPr>
        <w:ind w:firstLine="567"/>
      </w:pPr>
    </w:p>
    <w:p w14:paraId="6EA8161D" w14:textId="156A20A1" w:rsidR="00250518" w:rsidRDefault="00250518" w:rsidP="00250518">
      <w:pPr>
        <w:tabs>
          <w:tab w:val="left" w:pos="900"/>
        </w:tabs>
        <w:ind w:firstLine="567"/>
        <w:rPr>
          <w:b/>
        </w:rPr>
      </w:pPr>
      <w:r w:rsidRPr="006D2F16">
        <w:rPr>
          <w:b/>
        </w:rPr>
        <w:t>2.</w:t>
      </w:r>
      <w:r w:rsidR="002149EE">
        <w:rPr>
          <w:b/>
        </w:rPr>
        <w:t>9</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w:t>
      </w:r>
      <w:r w:rsidR="002E6E5D">
        <w:rPr>
          <w:b/>
        </w:rPr>
        <w:t>1</w:t>
      </w:r>
      <w:r w:rsidRPr="006D2F16">
        <w:rPr>
          <w:b/>
        </w:rPr>
        <w:t>.</w:t>
      </w:r>
      <w:r w:rsidR="006C49EB">
        <w:rPr>
          <w:b/>
        </w:rPr>
        <w:t>04</w:t>
      </w:r>
      <w:r w:rsidRPr="006D2F16">
        <w:rPr>
          <w:b/>
        </w:rPr>
        <w:t>.202</w:t>
      </w:r>
      <w:r w:rsidR="006C49EB">
        <w:rPr>
          <w:b/>
        </w:rPr>
        <w:t>6</w:t>
      </w:r>
      <w:r w:rsidRPr="006D2F16">
        <w:rPr>
          <w:b/>
        </w:rPr>
        <w:t xml:space="preserve"> року №</w:t>
      </w:r>
      <w:r w:rsidRPr="002E6E5D">
        <w:rPr>
          <w:b/>
        </w:rPr>
        <w:t>01-15/02-</w:t>
      </w:r>
      <w:r w:rsidR="002E6E5D" w:rsidRPr="002E6E5D">
        <w:rPr>
          <w:b/>
        </w:rPr>
        <w:t>209</w:t>
      </w:r>
      <w:r w:rsidRPr="002E6E5D">
        <w:rPr>
          <w:b/>
        </w:rPr>
        <w:t xml:space="preserve"> </w:t>
      </w:r>
      <w:r w:rsidRPr="006D2F16">
        <w:rPr>
          <w:b/>
        </w:rPr>
        <w:t xml:space="preserve">збільшити видаткову частину загального фонду місцевого бюджету  на  суму </w:t>
      </w:r>
      <w:r w:rsidRPr="006D2F16">
        <w:rPr>
          <w:b/>
          <w:color w:val="000000" w:themeColor="text1"/>
        </w:rPr>
        <w:t>+</w:t>
      </w:r>
      <w:r>
        <w:rPr>
          <w:b/>
          <w:color w:val="000000" w:themeColor="text1"/>
        </w:rPr>
        <w:t xml:space="preserve"> </w:t>
      </w:r>
      <w:r w:rsidR="00B45A42">
        <w:rPr>
          <w:b/>
          <w:color w:val="000000" w:themeColor="text1"/>
        </w:rPr>
        <w:t xml:space="preserve">               </w:t>
      </w:r>
      <w:r>
        <w:rPr>
          <w:b/>
          <w:color w:val="000000" w:themeColor="text1"/>
        </w:rPr>
        <w:t>,00</w:t>
      </w:r>
      <w:r w:rsidRPr="006D2F16">
        <w:rPr>
          <w:b/>
          <w:color w:val="EE0000"/>
        </w:rPr>
        <w:t xml:space="preserve"> </w:t>
      </w:r>
      <w:r w:rsidRPr="006D2F16">
        <w:rPr>
          <w:b/>
        </w:rPr>
        <w:t>грн, а саме:</w:t>
      </w:r>
    </w:p>
    <w:p w14:paraId="41654BF3" w14:textId="77777777" w:rsidR="00250518" w:rsidRPr="00307AA9" w:rsidRDefault="00250518" w:rsidP="00250518">
      <w:pPr>
        <w:tabs>
          <w:tab w:val="left" w:pos="900"/>
        </w:tabs>
        <w:ind w:firstLine="567"/>
        <w:rPr>
          <w:b/>
          <w:sz w:val="10"/>
          <w:szCs w:val="10"/>
        </w:rPr>
      </w:pPr>
    </w:p>
    <w:p w14:paraId="6B67B36B" w14:textId="77777777" w:rsidR="00B45A42" w:rsidRDefault="00B45A42" w:rsidP="00B45A42">
      <w:pPr>
        <w:ind w:firstLine="567"/>
        <w:jc w:val="center"/>
        <w:rPr>
          <w:b/>
        </w:rPr>
      </w:pPr>
      <w:r w:rsidRPr="00132937">
        <w:rPr>
          <w:b/>
          <w:i/>
          <w:sz w:val="28"/>
          <w:szCs w:val="28"/>
        </w:rPr>
        <w:t>по головному розпоряднику бюджетних коштів</w:t>
      </w:r>
      <w:r>
        <w:rPr>
          <w:b/>
          <w:i/>
          <w:sz w:val="28"/>
          <w:szCs w:val="28"/>
        </w:rPr>
        <w:t xml:space="preserve"> 06</w:t>
      </w:r>
    </w:p>
    <w:p w14:paraId="1A99B053" w14:textId="7A008329" w:rsidR="00090E04" w:rsidRPr="00F3544F" w:rsidRDefault="00B45A42" w:rsidP="00B45A42">
      <w:pPr>
        <w:ind w:firstLine="567"/>
        <w:jc w:val="center"/>
        <w:rPr>
          <w:b/>
          <w:i/>
          <w:sz w:val="28"/>
          <w:szCs w:val="28"/>
        </w:rPr>
      </w:pPr>
      <w:r w:rsidRPr="00114394">
        <w:rPr>
          <w:b/>
          <w:i/>
          <w:sz w:val="28"/>
          <w:szCs w:val="28"/>
        </w:rPr>
        <w:t xml:space="preserve">Відділ освіти Бучанської міської </w:t>
      </w:r>
      <w:r w:rsidRPr="00F3544F">
        <w:rPr>
          <w:b/>
          <w:i/>
          <w:sz w:val="28"/>
          <w:szCs w:val="28"/>
        </w:rPr>
        <w:t xml:space="preserve">ради (+ </w:t>
      </w:r>
      <w:r w:rsidR="00025636" w:rsidRPr="00F3544F">
        <w:rPr>
          <w:b/>
          <w:i/>
          <w:sz w:val="28"/>
          <w:szCs w:val="28"/>
        </w:rPr>
        <w:t>2</w:t>
      </w:r>
      <w:r w:rsidR="00F3544F" w:rsidRPr="00F3544F">
        <w:rPr>
          <w:b/>
          <w:i/>
          <w:sz w:val="28"/>
          <w:szCs w:val="28"/>
        </w:rPr>
        <w:t> 740 299</w:t>
      </w:r>
      <w:r w:rsidRPr="00F3544F">
        <w:rPr>
          <w:b/>
          <w:i/>
          <w:sz w:val="28"/>
          <w:szCs w:val="28"/>
        </w:rPr>
        <w:t>,00 грн</w:t>
      </w:r>
      <w:r w:rsidR="009E3E33" w:rsidRPr="00F3544F">
        <w:rPr>
          <w:b/>
          <w:i/>
          <w:sz w:val="28"/>
          <w:szCs w:val="28"/>
        </w:rPr>
        <w:t>)</w:t>
      </w:r>
    </w:p>
    <w:p w14:paraId="045AFB79" w14:textId="157E45AA" w:rsidR="00B45A42" w:rsidRPr="009E3E33" w:rsidRDefault="00B45A42" w:rsidP="00B45A42">
      <w:pPr>
        <w:ind w:firstLine="567"/>
        <w:jc w:val="center"/>
        <w:rPr>
          <w:b/>
          <w:i/>
          <w:sz w:val="10"/>
          <w:szCs w:val="10"/>
        </w:rPr>
      </w:pPr>
    </w:p>
    <w:p w14:paraId="505331A8" w14:textId="61685D2E" w:rsidR="00090E04" w:rsidRPr="009E3E33" w:rsidRDefault="00090E04" w:rsidP="00B45A42">
      <w:pPr>
        <w:ind w:firstLine="567"/>
        <w:jc w:val="center"/>
        <w:rPr>
          <w:b/>
        </w:rPr>
      </w:pPr>
      <w:r>
        <w:rPr>
          <w:b/>
        </w:rPr>
        <w:t>КПКВК МБ 0611010 «</w:t>
      </w:r>
      <w:r w:rsidRPr="009E3E33">
        <w:rPr>
          <w:b/>
        </w:rPr>
        <w:t>Надання дошкільної освіти» (+ 67 000,00 грн)</w:t>
      </w:r>
    </w:p>
    <w:p w14:paraId="0A0AB2D4" w14:textId="3FC49834" w:rsidR="009E3E33" w:rsidRPr="007A1B3E" w:rsidRDefault="009E3E33" w:rsidP="009E3E33">
      <w:pPr>
        <w:rPr>
          <w:bCs/>
        </w:rPr>
      </w:pPr>
      <w:r w:rsidRPr="007A1B3E">
        <w:rPr>
          <w:bCs/>
        </w:rPr>
        <w:t xml:space="preserve">КЕКВ 2210 «Предмети, матеріали, обладнання та інвентар» - на суму - + </w:t>
      </w:r>
      <w:r>
        <w:rPr>
          <w:bCs/>
        </w:rPr>
        <w:t>67 000</w:t>
      </w:r>
      <w:r w:rsidRPr="007A1B3E">
        <w:rPr>
          <w:bCs/>
        </w:rPr>
        <w:t xml:space="preserve">,00 грн, а саме: квітень - + </w:t>
      </w:r>
      <w:r>
        <w:rPr>
          <w:bCs/>
        </w:rPr>
        <w:t>67 000</w:t>
      </w:r>
      <w:r w:rsidRPr="007A1B3E">
        <w:rPr>
          <w:bCs/>
        </w:rPr>
        <w:t>,00 грн.</w:t>
      </w:r>
    </w:p>
    <w:p w14:paraId="316DFE24" w14:textId="77777777" w:rsidR="00B45A42" w:rsidRDefault="00B45A42" w:rsidP="00B45A42">
      <w:pPr>
        <w:ind w:firstLine="567"/>
        <w:jc w:val="center"/>
        <w:rPr>
          <w:b/>
          <w:i/>
          <w:sz w:val="10"/>
          <w:szCs w:val="10"/>
        </w:rPr>
      </w:pPr>
    </w:p>
    <w:p w14:paraId="4282F6E0" w14:textId="77777777" w:rsidR="00AC61DF" w:rsidRPr="00B47370" w:rsidRDefault="00AC61DF" w:rsidP="00B45A42">
      <w:pPr>
        <w:ind w:firstLine="567"/>
        <w:jc w:val="center"/>
        <w:rPr>
          <w:b/>
          <w:i/>
          <w:sz w:val="20"/>
          <w:szCs w:val="20"/>
        </w:rPr>
      </w:pPr>
    </w:p>
    <w:p w14:paraId="3237C77D" w14:textId="795CCA83" w:rsidR="00250518" w:rsidRPr="009D75F0" w:rsidRDefault="00B45A42" w:rsidP="00B45A42">
      <w:pPr>
        <w:ind w:firstLine="567"/>
        <w:jc w:val="center"/>
        <w:rPr>
          <w:b/>
        </w:rPr>
      </w:pPr>
      <w:r>
        <w:rPr>
          <w:b/>
        </w:rPr>
        <w:t>КПКВК МБ 0611021 «</w:t>
      </w:r>
      <w:r w:rsidRPr="00114394">
        <w:rPr>
          <w:b/>
        </w:rPr>
        <w:t>Надання загальної середньої освіти закладами загальної середньої освіти за рахунок коштів місцевого бюджету»</w:t>
      </w:r>
      <w:r>
        <w:rPr>
          <w:b/>
        </w:rPr>
        <w:t xml:space="preserve"> </w:t>
      </w:r>
      <w:r w:rsidRPr="009D75F0">
        <w:rPr>
          <w:b/>
        </w:rPr>
        <w:t xml:space="preserve">(+ </w:t>
      </w:r>
      <w:r w:rsidR="00232D84" w:rsidRPr="009D75F0">
        <w:rPr>
          <w:b/>
        </w:rPr>
        <w:t>2</w:t>
      </w:r>
      <w:r w:rsidR="009D75F0" w:rsidRPr="009D75F0">
        <w:rPr>
          <w:b/>
        </w:rPr>
        <w:t> 427 149</w:t>
      </w:r>
      <w:r w:rsidRPr="009D75F0">
        <w:rPr>
          <w:b/>
        </w:rPr>
        <w:t>,00 грн)</w:t>
      </w:r>
    </w:p>
    <w:p w14:paraId="45954E5A" w14:textId="623DFEB8" w:rsidR="007A1B3E" w:rsidRPr="007A1B3E" w:rsidRDefault="007A1B3E" w:rsidP="007A1B3E">
      <w:pPr>
        <w:rPr>
          <w:bCs/>
        </w:rPr>
      </w:pPr>
      <w:r w:rsidRPr="007A1B3E">
        <w:rPr>
          <w:bCs/>
        </w:rPr>
        <w:t xml:space="preserve">КЕКВ 2210 «Предмети, матеріали, обладнання та інвентар» - на суму - + </w:t>
      </w:r>
      <w:r w:rsidR="00AC61DF">
        <w:rPr>
          <w:bCs/>
        </w:rPr>
        <w:t>608 162</w:t>
      </w:r>
      <w:r w:rsidRPr="007A1B3E">
        <w:rPr>
          <w:bCs/>
        </w:rPr>
        <w:t xml:space="preserve">,00 грн, а саме: квітень - + </w:t>
      </w:r>
      <w:r w:rsidR="00AC61DF">
        <w:rPr>
          <w:bCs/>
        </w:rPr>
        <w:t>608</w:t>
      </w:r>
      <w:r w:rsidR="00A966A2">
        <w:rPr>
          <w:bCs/>
        </w:rPr>
        <w:t xml:space="preserve"> 162</w:t>
      </w:r>
      <w:r w:rsidRPr="007A1B3E">
        <w:rPr>
          <w:bCs/>
        </w:rPr>
        <w:t>,00 грн.</w:t>
      </w:r>
    </w:p>
    <w:p w14:paraId="3BB19599" w14:textId="4284779A" w:rsidR="00B45A42" w:rsidRPr="00B45A42" w:rsidRDefault="00B45A42" w:rsidP="00B45A42">
      <w:pPr>
        <w:rPr>
          <w:bCs/>
        </w:rPr>
      </w:pPr>
      <w:r>
        <w:rPr>
          <w:bCs/>
        </w:rPr>
        <w:t xml:space="preserve">КЕКВ 2240 «Оплата послуг (крім комунальних)» - на суму - + </w:t>
      </w:r>
      <w:r w:rsidR="005945CA">
        <w:rPr>
          <w:bCs/>
        </w:rPr>
        <w:t>1</w:t>
      </w:r>
      <w:r w:rsidR="00D73680">
        <w:rPr>
          <w:bCs/>
        </w:rPr>
        <w:t> </w:t>
      </w:r>
      <w:r w:rsidR="003A5362">
        <w:rPr>
          <w:bCs/>
        </w:rPr>
        <w:t>5</w:t>
      </w:r>
      <w:r w:rsidR="00D73680">
        <w:rPr>
          <w:bCs/>
        </w:rPr>
        <w:t>20 288</w:t>
      </w:r>
      <w:r>
        <w:rPr>
          <w:bCs/>
        </w:rPr>
        <w:t xml:space="preserve">,00 грн, а саме: квітень - + </w:t>
      </w:r>
      <w:r w:rsidR="005945CA">
        <w:rPr>
          <w:bCs/>
        </w:rPr>
        <w:t>1</w:t>
      </w:r>
      <w:r w:rsidR="00D73680">
        <w:rPr>
          <w:bCs/>
        </w:rPr>
        <w:t> </w:t>
      </w:r>
      <w:r w:rsidR="003A5362">
        <w:rPr>
          <w:bCs/>
        </w:rPr>
        <w:t>5</w:t>
      </w:r>
      <w:r w:rsidR="00D73680">
        <w:rPr>
          <w:bCs/>
        </w:rPr>
        <w:t>20 288</w:t>
      </w:r>
      <w:r>
        <w:rPr>
          <w:bCs/>
        </w:rPr>
        <w:t>,00 грн.</w:t>
      </w:r>
    </w:p>
    <w:p w14:paraId="39611490" w14:textId="7D88657E" w:rsidR="00250518" w:rsidRDefault="00D5177F" w:rsidP="00D5177F">
      <w:r w:rsidRPr="00D5177F">
        <w:t>КЕКВ 3132 «</w:t>
      </w:r>
      <w:r>
        <w:t>Капітальний ремонт інших об’єктів» - на суму - + 298 699,00 грн, а саме: квітень - + 298 699,00 грн по об’єкту:</w:t>
      </w:r>
    </w:p>
    <w:p w14:paraId="79592C1C" w14:textId="4D370DFD" w:rsidR="00D5177F" w:rsidRDefault="00D5177F" w:rsidP="00D5177F">
      <w:pPr>
        <w:ind w:firstLine="567"/>
      </w:pPr>
      <w:r>
        <w:t xml:space="preserve"> - «Капітальний ремонт території Бучанського ліцею №5 за адресою: вул. Захисників </w:t>
      </w:r>
      <w:r w:rsidR="00F3544F">
        <w:t>У</w:t>
      </w:r>
      <w:r>
        <w:t>країни,104, м. Буча, Київської області».</w:t>
      </w:r>
    </w:p>
    <w:p w14:paraId="69944343" w14:textId="77777777" w:rsidR="00D5177F" w:rsidRPr="00D5177F" w:rsidRDefault="00D5177F" w:rsidP="00D5177F"/>
    <w:p w14:paraId="7F7F8207" w14:textId="77777777" w:rsidR="00F12866" w:rsidRDefault="00F12866" w:rsidP="00C06865">
      <w:pPr>
        <w:ind w:firstLine="567"/>
        <w:jc w:val="center"/>
        <w:rPr>
          <w:b/>
        </w:rPr>
      </w:pPr>
      <w:r>
        <w:rPr>
          <w:b/>
        </w:rPr>
        <w:t>КПКВК МБ 0611141 «</w:t>
      </w:r>
      <w:r w:rsidRPr="00F12866">
        <w:rPr>
          <w:b/>
        </w:rPr>
        <w:t xml:space="preserve">Забезпечення діяльності інших закладів у сфері освіти» </w:t>
      </w:r>
    </w:p>
    <w:p w14:paraId="6B18F02E" w14:textId="31009C78" w:rsidR="00F12866" w:rsidRDefault="00F12866" w:rsidP="00C06865">
      <w:pPr>
        <w:ind w:firstLine="567"/>
        <w:jc w:val="center"/>
        <w:rPr>
          <w:i/>
          <w:iCs/>
          <w:lang w:eastAsia="uk-UA"/>
        </w:rPr>
      </w:pPr>
      <w:r w:rsidRPr="00F12866">
        <w:rPr>
          <w:b/>
        </w:rPr>
        <w:t>(+ 99 920,00 грн)</w:t>
      </w:r>
    </w:p>
    <w:p w14:paraId="23D4E5C0" w14:textId="32832D82" w:rsidR="00287968" w:rsidRPr="00B45A42" w:rsidRDefault="00287968" w:rsidP="00287968">
      <w:pPr>
        <w:rPr>
          <w:bCs/>
        </w:rPr>
      </w:pPr>
      <w:r>
        <w:rPr>
          <w:bCs/>
        </w:rPr>
        <w:lastRenderedPageBreak/>
        <w:t>КЕКВ 2240 «Оплата послуг (крім комунальних)» - на суму - + 99 920,00 грн, а саме: квітень - + 99 920,00 грн.</w:t>
      </w:r>
    </w:p>
    <w:p w14:paraId="5FC08457" w14:textId="77777777" w:rsidR="00F12866" w:rsidRPr="00B47370" w:rsidRDefault="00F12866" w:rsidP="00C06865">
      <w:pPr>
        <w:ind w:firstLine="567"/>
        <w:jc w:val="center"/>
        <w:rPr>
          <w:b/>
          <w:sz w:val="20"/>
          <w:szCs w:val="20"/>
        </w:rPr>
      </w:pPr>
    </w:p>
    <w:p w14:paraId="35EB6A9A" w14:textId="01D4E777" w:rsidR="00250518" w:rsidRPr="00C06865" w:rsidRDefault="00C06865" w:rsidP="00C06865">
      <w:pPr>
        <w:ind w:firstLine="567"/>
        <w:jc w:val="center"/>
        <w:rPr>
          <w:b/>
        </w:rPr>
      </w:pPr>
      <w:r>
        <w:rPr>
          <w:b/>
        </w:rPr>
        <w:t>КПКВК МБ 0611151 «</w:t>
      </w:r>
      <w:r w:rsidRPr="00C06865">
        <w:rPr>
          <w:b/>
        </w:rPr>
        <w:t>Забезпечення діяльності інклюзивно-ресурсних центрів за рахунок коштів місцевого бюджету» (+ 146 230,00 грн)</w:t>
      </w:r>
    </w:p>
    <w:p w14:paraId="470361B8" w14:textId="4F78D462" w:rsidR="002156F1" w:rsidRDefault="002156F1" w:rsidP="002156F1">
      <w:pPr>
        <w:rPr>
          <w:bCs/>
        </w:rPr>
      </w:pPr>
      <w:r w:rsidRPr="007A1B3E">
        <w:rPr>
          <w:bCs/>
        </w:rPr>
        <w:t xml:space="preserve">КЕКВ 2210 «Предмети, матеріали, обладнання та інвентар» - на суму - + </w:t>
      </w:r>
      <w:r>
        <w:rPr>
          <w:bCs/>
        </w:rPr>
        <w:t>146 230</w:t>
      </w:r>
      <w:r w:rsidRPr="007A1B3E">
        <w:rPr>
          <w:bCs/>
        </w:rPr>
        <w:t>,00 грн, а саме: квітень - + 1</w:t>
      </w:r>
      <w:r>
        <w:rPr>
          <w:bCs/>
        </w:rPr>
        <w:t>46 230</w:t>
      </w:r>
      <w:r w:rsidRPr="007A1B3E">
        <w:rPr>
          <w:bCs/>
        </w:rPr>
        <w:t>,00 грн.</w:t>
      </w:r>
    </w:p>
    <w:p w14:paraId="1A501F79" w14:textId="77777777" w:rsidR="004F6BCA" w:rsidRPr="007A1B3E" w:rsidRDefault="004F6BCA" w:rsidP="002156F1">
      <w:pPr>
        <w:rPr>
          <w:bCs/>
        </w:rPr>
      </w:pPr>
    </w:p>
    <w:p w14:paraId="7EB147AC" w14:textId="7B9476A7" w:rsidR="004F6BCA" w:rsidRDefault="004F6BCA" w:rsidP="004F6BCA">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5493F699" w14:textId="77777777" w:rsidR="000541FF" w:rsidRDefault="004F6BCA" w:rsidP="000541FF">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3FE1721B" w14:textId="504DDA93" w:rsidR="00C06865" w:rsidRPr="00992DD7" w:rsidRDefault="004F6BCA" w:rsidP="000541FF">
      <w:pPr>
        <w:ind w:firstLine="567"/>
        <w:jc w:val="center"/>
        <w:rPr>
          <w:b/>
          <w:i/>
          <w:sz w:val="28"/>
          <w:szCs w:val="28"/>
        </w:rPr>
      </w:pPr>
      <w:r w:rsidRPr="00992DD7">
        <w:rPr>
          <w:b/>
          <w:i/>
          <w:sz w:val="28"/>
          <w:szCs w:val="28"/>
        </w:rPr>
        <w:t>(+</w:t>
      </w:r>
      <w:r w:rsidR="000541FF" w:rsidRPr="00992DD7">
        <w:rPr>
          <w:b/>
          <w:i/>
          <w:sz w:val="28"/>
          <w:szCs w:val="28"/>
        </w:rPr>
        <w:t xml:space="preserve"> </w:t>
      </w:r>
      <w:r w:rsidR="00992DD7" w:rsidRPr="00992DD7">
        <w:rPr>
          <w:b/>
          <w:i/>
          <w:sz w:val="28"/>
          <w:szCs w:val="28"/>
        </w:rPr>
        <w:t>5 029 871</w:t>
      </w:r>
      <w:r w:rsidRPr="00992DD7">
        <w:rPr>
          <w:b/>
          <w:i/>
          <w:sz w:val="28"/>
          <w:szCs w:val="28"/>
        </w:rPr>
        <w:t>,00 грн)</w:t>
      </w:r>
    </w:p>
    <w:p w14:paraId="67CE90B5" w14:textId="77777777" w:rsidR="004F6BCA" w:rsidRPr="0002450E" w:rsidRDefault="004F6BCA" w:rsidP="004F6BCA">
      <w:pPr>
        <w:ind w:firstLine="567"/>
        <w:rPr>
          <w:b/>
          <w:i/>
          <w:sz w:val="10"/>
          <w:szCs w:val="10"/>
        </w:rPr>
      </w:pPr>
    </w:p>
    <w:p w14:paraId="6BE6FEFE" w14:textId="52FE93FD" w:rsidR="006E213C" w:rsidRPr="006E213C" w:rsidRDefault="006E213C" w:rsidP="00B47370">
      <w:pPr>
        <w:ind w:firstLine="567"/>
        <w:jc w:val="center"/>
        <w:rPr>
          <w:b/>
        </w:rPr>
      </w:pPr>
      <w:r>
        <w:rPr>
          <w:b/>
        </w:rPr>
        <w:t>КПКВК МБ 0810160 «</w:t>
      </w:r>
      <w:r w:rsidRPr="006E213C">
        <w:rPr>
          <w:b/>
        </w:rPr>
        <w:t xml:space="preserve">Керівництво і управління у відповідній сфері у містах (місті Києві), селищах, селах, територіальних громадах» (+ </w:t>
      </w:r>
      <w:r w:rsidR="00AE1AF7">
        <w:rPr>
          <w:b/>
        </w:rPr>
        <w:t>1 807 404</w:t>
      </w:r>
      <w:r w:rsidRPr="006E213C">
        <w:rPr>
          <w:b/>
        </w:rPr>
        <w:t>,00 грн)</w:t>
      </w:r>
    </w:p>
    <w:p w14:paraId="28F32CF4" w14:textId="4010C371" w:rsidR="006E213C" w:rsidRPr="00A752E8" w:rsidRDefault="00A752E8" w:rsidP="00A752E8">
      <w:pPr>
        <w:rPr>
          <w:bCs/>
        </w:rPr>
      </w:pPr>
      <w:r>
        <w:rPr>
          <w:bCs/>
        </w:rPr>
        <w:t xml:space="preserve">КЕКВ 2210 «Предмети, матеріали, обладнання та інвентар» - </w:t>
      </w:r>
      <w:r w:rsidR="00714E66">
        <w:rPr>
          <w:bCs/>
        </w:rPr>
        <w:t xml:space="preserve">на суму - + </w:t>
      </w:r>
      <w:r w:rsidR="00247F40">
        <w:rPr>
          <w:bCs/>
        </w:rPr>
        <w:t>785 715</w:t>
      </w:r>
      <w:r w:rsidR="00714E66">
        <w:rPr>
          <w:bCs/>
        </w:rPr>
        <w:t xml:space="preserve">,00 грн, а саме: квітень - + </w:t>
      </w:r>
      <w:r w:rsidR="00247F40">
        <w:rPr>
          <w:bCs/>
        </w:rPr>
        <w:t>785 715</w:t>
      </w:r>
      <w:r w:rsidR="00714E66">
        <w:rPr>
          <w:bCs/>
        </w:rPr>
        <w:t>,00 грн.</w:t>
      </w:r>
    </w:p>
    <w:p w14:paraId="54D8591A" w14:textId="7BCF643B" w:rsidR="006E213C" w:rsidRPr="00A21DEC" w:rsidRDefault="00A21DEC" w:rsidP="00A21DEC">
      <w:pPr>
        <w:rPr>
          <w:bCs/>
        </w:rPr>
      </w:pPr>
      <w:r>
        <w:rPr>
          <w:bCs/>
        </w:rPr>
        <w:t>КЕКВ 2240 «Оплата послуг (крім комунальних)» - на суму - +</w:t>
      </w:r>
      <w:r w:rsidR="00E57DF6">
        <w:rPr>
          <w:bCs/>
        </w:rPr>
        <w:t xml:space="preserve"> </w:t>
      </w:r>
      <w:r w:rsidR="00D370C5">
        <w:rPr>
          <w:bCs/>
        </w:rPr>
        <w:t>774 302</w:t>
      </w:r>
      <w:r>
        <w:rPr>
          <w:bCs/>
        </w:rPr>
        <w:t xml:space="preserve">,00 грн, а саме: квітень - + </w:t>
      </w:r>
      <w:r w:rsidR="00D370C5">
        <w:rPr>
          <w:bCs/>
        </w:rPr>
        <w:t>774 302</w:t>
      </w:r>
      <w:r>
        <w:rPr>
          <w:bCs/>
        </w:rPr>
        <w:t>,00грн.</w:t>
      </w:r>
    </w:p>
    <w:p w14:paraId="2B452441" w14:textId="283E98EB" w:rsidR="006E213C" w:rsidRPr="00845B66" w:rsidRDefault="00845B66" w:rsidP="00845B66">
      <w:pPr>
        <w:rPr>
          <w:bCs/>
        </w:rPr>
      </w:pPr>
      <w:r>
        <w:rPr>
          <w:bCs/>
        </w:rPr>
        <w:t xml:space="preserve">КЕКВ 3110 «Придбання обладнання і предметів довгострокового користування» - на суму - + </w:t>
      </w:r>
      <w:r w:rsidR="002414C6">
        <w:rPr>
          <w:bCs/>
        </w:rPr>
        <w:t>247 387</w:t>
      </w:r>
      <w:r>
        <w:rPr>
          <w:bCs/>
        </w:rPr>
        <w:t xml:space="preserve">,00 грн, а саме: квітень - + </w:t>
      </w:r>
      <w:r w:rsidR="002414C6">
        <w:rPr>
          <w:bCs/>
        </w:rPr>
        <w:t>247 387</w:t>
      </w:r>
      <w:r>
        <w:rPr>
          <w:bCs/>
        </w:rPr>
        <w:t>,00 грн.</w:t>
      </w:r>
    </w:p>
    <w:p w14:paraId="3EC034AC" w14:textId="77777777" w:rsidR="00845B66" w:rsidRDefault="00845B66" w:rsidP="00B47370">
      <w:pPr>
        <w:ind w:firstLine="567"/>
        <w:jc w:val="center"/>
        <w:rPr>
          <w:b/>
        </w:rPr>
      </w:pPr>
    </w:p>
    <w:p w14:paraId="5A4A8F07" w14:textId="168C938E" w:rsidR="004F6BCA" w:rsidRPr="00B47370" w:rsidRDefault="004F6BCA" w:rsidP="00B47370">
      <w:pPr>
        <w:ind w:firstLine="567"/>
        <w:jc w:val="center"/>
        <w:rPr>
          <w:b/>
        </w:rPr>
      </w:pPr>
      <w:r>
        <w:rPr>
          <w:b/>
        </w:rPr>
        <w:t>КПКВК МБ 0813104 «</w:t>
      </w:r>
      <w:r w:rsidR="00B47370" w:rsidRPr="00B47370">
        <w:rPr>
          <w:b/>
        </w:rPr>
        <w:t>Забезпечення соціальними послугами за місцем проживання громадян, які не здатні до самообслуговування у зв'язку з похилим віком, хворобою, інвалідністю» (+ 91 000,00 грн)</w:t>
      </w:r>
    </w:p>
    <w:p w14:paraId="499395C9" w14:textId="77777777" w:rsidR="00B47370" w:rsidRPr="006F60AF" w:rsidRDefault="00B47370" w:rsidP="004F6BCA">
      <w:pPr>
        <w:ind w:firstLine="567"/>
        <w:rPr>
          <w:iCs/>
          <w:sz w:val="10"/>
          <w:szCs w:val="10"/>
        </w:rPr>
      </w:pPr>
    </w:p>
    <w:p w14:paraId="04E30AAE" w14:textId="271AC15D" w:rsidR="00250518" w:rsidRDefault="006F60AF" w:rsidP="006F60AF">
      <w:pPr>
        <w:ind w:firstLine="567"/>
        <w:jc w:val="center"/>
        <w:rPr>
          <w:b/>
          <w:bCs/>
          <w:i/>
          <w:iCs/>
          <w:sz w:val="25"/>
          <w:szCs w:val="25"/>
        </w:rPr>
      </w:pPr>
      <w:r w:rsidRPr="006F60AF">
        <w:rPr>
          <w:b/>
          <w:bCs/>
          <w:i/>
          <w:iCs/>
          <w:sz w:val="25"/>
          <w:szCs w:val="25"/>
        </w:rPr>
        <w:t>по одержувачу бюджетних коштів КНП «Бучанський центр соціальних послуг та психологічної допомоги» Бучанської міської ради (+ 91 000,00 грн)</w:t>
      </w:r>
    </w:p>
    <w:p w14:paraId="106FA903" w14:textId="77777777" w:rsidR="006F60AF" w:rsidRPr="006F60AF" w:rsidRDefault="006F60AF" w:rsidP="006F60AF">
      <w:pPr>
        <w:ind w:firstLine="567"/>
        <w:jc w:val="center"/>
        <w:rPr>
          <w:b/>
          <w:bCs/>
          <w:i/>
          <w:iCs/>
          <w:sz w:val="10"/>
          <w:szCs w:val="10"/>
        </w:rPr>
      </w:pPr>
    </w:p>
    <w:p w14:paraId="2E608477" w14:textId="28EA4C76" w:rsidR="006F60AF" w:rsidRDefault="006F60AF" w:rsidP="006F60AF">
      <w:r>
        <w:t>КЕКВ 2610 «Субсидії та поточні трансферти підприємствам (установам, організаціям)» - на суму - + 91 000,00 грн, а саме: квітень - + 91 000,00 грн.</w:t>
      </w:r>
    </w:p>
    <w:p w14:paraId="230F8794" w14:textId="77777777" w:rsidR="00250518" w:rsidRDefault="00250518" w:rsidP="00A15A48">
      <w:pPr>
        <w:ind w:firstLine="567"/>
      </w:pPr>
    </w:p>
    <w:p w14:paraId="5E67F123" w14:textId="69EDE0A3" w:rsidR="00250518" w:rsidRPr="00F27597" w:rsidRDefault="00EA1DF6" w:rsidP="00EA1DF6">
      <w:pPr>
        <w:ind w:firstLine="567"/>
        <w:jc w:val="center"/>
        <w:rPr>
          <w:b/>
        </w:rPr>
      </w:pPr>
      <w:r w:rsidRPr="00F27597">
        <w:rPr>
          <w:b/>
        </w:rPr>
        <w:t xml:space="preserve">КПКВК МБ 0813242 «Інші заходи та заклади у сфері соціального захисту і соціального забезпечення» (+ </w:t>
      </w:r>
      <w:r w:rsidR="00F27597" w:rsidRPr="00F27597">
        <w:rPr>
          <w:b/>
        </w:rPr>
        <w:t>3 131 467</w:t>
      </w:r>
      <w:r w:rsidRPr="00F27597">
        <w:rPr>
          <w:b/>
        </w:rPr>
        <w:t>,00 грн)</w:t>
      </w:r>
    </w:p>
    <w:p w14:paraId="578489D9" w14:textId="6BEC75F5" w:rsidR="00EA1DF6" w:rsidRDefault="00EA1DF6" w:rsidP="0076340B">
      <w:pPr>
        <w:rPr>
          <w:bCs/>
        </w:rPr>
      </w:pPr>
      <w:r>
        <w:rPr>
          <w:bCs/>
        </w:rPr>
        <w:t>КЕКВ 2730 «Інші виплати населенню» - на суму - + 544 000,00 грн, а саме: квітень - + 544 000,00 грн.</w:t>
      </w:r>
    </w:p>
    <w:p w14:paraId="3C5AF41E" w14:textId="77777777" w:rsidR="0076340B" w:rsidRPr="00BD227B" w:rsidRDefault="0076340B" w:rsidP="0076340B">
      <w:pPr>
        <w:rPr>
          <w:bCs/>
          <w:sz w:val="10"/>
          <w:szCs w:val="10"/>
        </w:rPr>
      </w:pPr>
    </w:p>
    <w:p w14:paraId="7063508B" w14:textId="7D3DC283" w:rsidR="0076340B" w:rsidRDefault="0076340B" w:rsidP="0076340B">
      <w:pPr>
        <w:ind w:firstLine="567"/>
        <w:jc w:val="center"/>
        <w:rPr>
          <w:b/>
          <w:bCs/>
          <w:i/>
          <w:iCs/>
          <w:sz w:val="25"/>
          <w:szCs w:val="25"/>
        </w:rPr>
      </w:pPr>
      <w:r w:rsidRPr="006F60AF">
        <w:rPr>
          <w:b/>
          <w:bCs/>
          <w:i/>
          <w:iCs/>
          <w:sz w:val="25"/>
          <w:szCs w:val="25"/>
        </w:rPr>
        <w:t xml:space="preserve">по одержувачу бюджетних коштів КНП «Бучанський центр соціальних послуг та психологічної допомоги» Бучанської міської ради (+ </w:t>
      </w:r>
      <w:r>
        <w:rPr>
          <w:b/>
          <w:bCs/>
          <w:i/>
          <w:iCs/>
          <w:sz w:val="25"/>
          <w:szCs w:val="25"/>
        </w:rPr>
        <w:t>500</w:t>
      </w:r>
      <w:r w:rsidRPr="006F60AF">
        <w:rPr>
          <w:b/>
          <w:bCs/>
          <w:i/>
          <w:iCs/>
          <w:sz w:val="25"/>
          <w:szCs w:val="25"/>
        </w:rPr>
        <w:t> 000,00 грн)</w:t>
      </w:r>
    </w:p>
    <w:p w14:paraId="53FBA7DC" w14:textId="3D5EAE48" w:rsidR="009F47E5" w:rsidRDefault="009F47E5" w:rsidP="009F47E5">
      <w:r>
        <w:t>КЕКВ 2610 «Субсидії та поточні трансферти підприємствам (установам, організаціям)» - на суму - + 500 000,00 грн, а саме: квітень - + 500 000,00 грн.</w:t>
      </w:r>
    </w:p>
    <w:p w14:paraId="75F04234" w14:textId="77777777" w:rsidR="00F27597" w:rsidRDefault="00F27597" w:rsidP="00F27597">
      <w:pPr>
        <w:tabs>
          <w:tab w:val="left" w:pos="900"/>
        </w:tabs>
        <w:ind w:firstLine="567"/>
        <w:jc w:val="center"/>
        <w:rPr>
          <w:b/>
          <w:i/>
          <w:sz w:val="25"/>
          <w:szCs w:val="25"/>
        </w:rPr>
      </w:pPr>
    </w:p>
    <w:p w14:paraId="7AD762E0" w14:textId="69530DBB" w:rsidR="00F27597" w:rsidRDefault="00F27597" w:rsidP="00F27597">
      <w:pPr>
        <w:tabs>
          <w:tab w:val="left" w:pos="900"/>
        </w:tabs>
        <w:ind w:firstLine="567"/>
        <w:jc w:val="center"/>
        <w:rPr>
          <w:b/>
          <w:i/>
          <w:sz w:val="25"/>
          <w:szCs w:val="25"/>
        </w:rPr>
      </w:pPr>
      <w:r w:rsidRPr="00077083">
        <w:rPr>
          <w:b/>
          <w:i/>
          <w:sz w:val="25"/>
          <w:szCs w:val="25"/>
        </w:rPr>
        <w:t>Ввести до мережі Управління соціальної політики Бучанської міської ради одержувача бюджетних коштів Комунальна установа «Ветеранський простір «</w:t>
      </w:r>
      <w:r>
        <w:rPr>
          <w:b/>
          <w:i/>
          <w:sz w:val="25"/>
          <w:szCs w:val="25"/>
        </w:rPr>
        <w:t>В</w:t>
      </w:r>
      <w:r w:rsidRPr="00077083">
        <w:rPr>
          <w:b/>
          <w:i/>
          <w:sz w:val="25"/>
          <w:szCs w:val="25"/>
        </w:rPr>
        <w:t>етеран ПРО. Буча» Бучанської міської ради</w:t>
      </w:r>
      <w:r>
        <w:rPr>
          <w:b/>
          <w:i/>
          <w:sz w:val="25"/>
          <w:szCs w:val="25"/>
        </w:rPr>
        <w:t xml:space="preserve"> (+ 2 087 467,00 грн)</w:t>
      </w:r>
    </w:p>
    <w:p w14:paraId="27DE9511" w14:textId="77777777" w:rsidR="00B126F0" w:rsidRPr="00B126F0" w:rsidRDefault="00B126F0" w:rsidP="00F27597">
      <w:pPr>
        <w:tabs>
          <w:tab w:val="left" w:pos="900"/>
        </w:tabs>
        <w:ind w:firstLine="567"/>
        <w:jc w:val="center"/>
        <w:rPr>
          <w:b/>
          <w:i/>
          <w:sz w:val="10"/>
          <w:szCs w:val="10"/>
        </w:rPr>
      </w:pPr>
    </w:p>
    <w:p w14:paraId="4C0D5804" w14:textId="55D79A51" w:rsidR="00C048B2" w:rsidRDefault="00F27597" w:rsidP="00F27597">
      <w:r>
        <w:t>КЕКВ</w:t>
      </w:r>
      <w:r w:rsidR="00C048B2">
        <w:t xml:space="preserve"> 2111 «Заробітна плата» - </w:t>
      </w:r>
      <w:r w:rsidR="00673C03">
        <w:t>на суму - + 1 711 038,00 грн, а саме: квітень - + 1 711 038,00 грн.</w:t>
      </w:r>
    </w:p>
    <w:p w14:paraId="7F801AD9" w14:textId="29CF887A" w:rsidR="00C048B2" w:rsidRDefault="00C048B2" w:rsidP="00F27597">
      <w:r>
        <w:t xml:space="preserve">КЕКВ 2120 «Нарахування на оплату праці» - </w:t>
      </w:r>
      <w:r w:rsidR="00673C03">
        <w:t>на суму - + 376 429,00 грн, а саме: квітень - + 376 429,00 грн.</w:t>
      </w:r>
      <w:r w:rsidR="00F27597">
        <w:t xml:space="preserve"> </w:t>
      </w:r>
    </w:p>
    <w:p w14:paraId="5365E67C" w14:textId="77777777" w:rsidR="00C048B2" w:rsidRDefault="00C048B2" w:rsidP="00F27597"/>
    <w:p w14:paraId="12F150A5" w14:textId="0C1A6921" w:rsidR="00C85034" w:rsidRDefault="00C85034" w:rsidP="00C85034">
      <w:pPr>
        <w:ind w:firstLine="567"/>
        <w:rPr>
          <w:b/>
        </w:rPr>
      </w:pPr>
      <w:r w:rsidRPr="006D2F16">
        <w:rPr>
          <w:b/>
        </w:rPr>
        <w:t>2.</w:t>
      </w:r>
      <w:r w:rsidR="002149EE">
        <w:rPr>
          <w:b/>
        </w:rPr>
        <w:t>10</w:t>
      </w:r>
      <w:r w:rsidRPr="006D2F16">
        <w:rPr>
          <w:b/>
        </w:rPr>
        <w:t xml:space="preserve">. Перерозподілити видаткову частину </w:t>
      </w:r>
      <w:r w:rsidRPr="006D2F16">
        <w:rPr>
          <w:b/>
          <w:i/>
          <w:sz w:val="25"/>
          <w:szCs w:val="25"/>
        </w:rPr>
        <w:t xml:space="preserve">загального фонду </w:t>
      </w:r>
      <w:r w:rsidRPr="006D2F16">
        <w:rPr>
          <w:b/>
        </w:rPr>
        <w:t>місцевого бюджету Бучанської міської територіальної громади на 202</w:t>
      </w:r>
      <w:r>
        <w:rPr>
          <w:b/>
        </w:rPr>
        <w:t>6</w:t>
      </w:r>
      <w:r w:rsidRPr="006D2F16">
        <w:rPr>
          <w:b/>
        </w:rPr>
        <w:t xml:space="preserve"> рік, а саме:</w:t>
      </w:r>
    </w:p>
    <w:p w14:paraId="784A6445" w14:textId="77777777" w:rsidR="00114394" w:rsidRDefault="00114394" w:rsidP="00C85034">
      <w:pPr>
        <w:ind w:firstLine="567"/>
        <w:rPr>
          <w:b/>
        </w:rPr>
      </w:pPr>
    </w:p>
    <w:p w14:paraId="32E6EC36" w14:textId="12FE1442" w:rsidR="00C86986" w:rsidRDefault="00C86986" w:rsidP="00C86986">
      <w:pPr>
        <w:ind w:firstLine="567"/>
        <w:jc w:val="center"/>
        <w:rPr>
          <w:b/>
        </w:rPr>
      </w:pPr>
      <w:r w:rsidRPr="00132937">
        <w:rPr>
          <w:b/>
          <w:i/>
          <w:sz w:val="28"/>
          <w:szCs w:val="28"/>
        </w:rPr>
        <w:t>по головному розпоряднику бюджетних коштів</w:t>
      </w:r>
      <w:r>
        <w:rPr>
          <w:b/>
          <w:i/>
          <w:sz w:val="28"/>
          <w:szCs w:val="28"/>
        </w:rPr>
        <w:t xml:space="preserve"> 01</w:t>
      </w:r>
    </w:p>
    <w:p w14:paraId="6000B087" w14:textId="64410CC9" w:rsidR="00C86986" w:rsidRDefault="00C86986" w:rsidP="00C86986">
      <w:pPr>
        <w:ind w:firstLine="567"/>
        <w:jc w:val="center"/>
        <w:rPr>
          <w:b/>
          <w:i/>
          <w:sz w:val="28"/>
          <w:szCs w:val="28"/>
        </w:rPr>
      </w:pPr>
      <w:r w:rsidRPr="00114394">
        <w:rPr>
          <w:b/>
          <w:i/>
          <w:sz w:val="28"/>
          <w:szCs w:val="28"/>
        </w:rPr>
        <w:t>Бучанськ</w:t>
      </w:r>
      <w:r>
        <w:rPr>
          <w:b/>
          <w:i/>
          <w:sz w:val="28"/>
          <w:szCs w:val="28"/>
        </w:rPr>
        <w:t>а</w:t>
      </w:r>
      <w:r w:rsidRPr="00114394">
        <w:rPr>
          <w:b/>
          <w:i/>
          <w:sz w:val="28"/>
          <w:szCs w:val="28"/>
        </w:rPr>
        <w:t xml:space="preserve"> міськ</w:t>
      </w:r>
      <w:r>
        <w:rPr>
          <w:b/>
          <w:i/>
          <w:sz w:val="28"/>
          <w:szCs w:val="28"/>
        </w:rPr>
        <w:t>а</w:t>
      </w:r>
      <w:r w:rsidRPr="00114394">
        <w:rPr>
          <w:b/>
          <w:i/>
          <w:sz w:val="28"/>
          <w:szCs w:val="28"/>
        </w:rPr>
        <w:t xml:space="preserve"> рад</w:t>
      </w:r>
      <w:r>
        <w:rPr>
          <w:b/>
          <w:i/>
          <w:sz w:val="28"/>
          <w:szCs w:val="28"/>
        </w:rPr>
        <w:t>а</w:t>
      </w:r>
      <w:r w:rsidRPr="00114394">
        <w:rPr>
          <w:b/>
          <w:i/>
          <w:sz w:val="28"/>
          <w:szCs w:val="28"/>
        </w:rPr>
        <w:t xml:space="preserve"> (0,00 грн)</w:t>
      </w:r>
    </w:p>
    <w:p w14:paraId="6D35D50B" w14:textId="77777777" w:rsidR="003A7648" w:rsidRPr="003A7648" w:rsidRDefault="003A7648" w:rsidP="00C86986">
      <w:pPr>
        <w:ind w:firstLine="567"/>
        <w:jc w:val="center"/>
        <w:rPr>
          <w:b/>
          <w:i/>
          <w:sz w:val="10"/>
          <w:szCs w:val="10"/>
        </w:rPr>
      </w:pPr>
    </w:p>
    <w:p w14:paraId="697EC148" w14:textId="77777777" w:rsidR="00E12C8A" w:rsidRDefault="00E12C8A" w:rsidP="00114394">
      <w:pPr>
        <w:ind w:firstLine="567"/>
        <w:jc w:val="center"/>
        <w:rPr>
          <w:b/>
        </w:rPr>
      </w:pPr>
      <w:r w:rsidRPr="00F27597">
        <w:rPr>
          <w:b/>
        </w:rPr>
        <w:t>КПКВК МБ</w:t>
      </w:r>
      <w:r>
        <w:rPr>
          <w:b/>
        </w:rPr>
        <w:t xml:space="preserve"> 0110180 «</w:t>
      </w:r>
      <w:r w:rsidRPr="00E12C8A">
        <w:rPr>
          <w:b/>
        </w:rPr>
        <w:t xml:space="preserve">Інша діяльність у сфері державного управління» </w:t>
      </w:r>
    </w:p>
    <w:p w14:paraId="12539667" w14:textId="5FB2CD67" w:rsidR="00E12C8A" w:rsidRPr="00E12C8A" w:rsidRDefault="00E12C8A" w:rsidP="00114394">
      <w:pPr>
        <w:ind w:firstLine="567"/>
        <w:jc w:val="center"/>
        <w:rPr>
          <w:b/>
        </w:rPr>
      </w:pPr>
      <w:r w:rsidRPr="00E12C8A">
        <w:rPr>
          <w:b/>
        </w:rPr>
        <w:t>(- 1 700 000,00 грн)</w:t>
      </w:r>
    </w:p>
    <w:p w14:paraId="6D70D26B" w14:textId="77777777" w:rsidR="00E12C8A" w:rsidRPr="00771AD5" w:rsidRDefault="00E12C8A" w:rsidP="00114394">
      <w:pPr>
        <w:ind w:firstLine="567"/>
        <w:jc w:val="center"/>
        <w:rPr>
          <w:b/>
          <w:sz w:val="10"/>
          <w:szCs w:val="10"/>
        </w:rPr>
      </w:pPr>
    </w:p>
    <w:p w14:paraId="2F6330D4" w14:textId="77777777" w:rsidR="00771AD5" w:rsidRDefault="00A71210" w:rsidP="00114394">
      <w:pPr>
        <w:ind w:firstLine="567"/>
        <w:jc w:val="center"/>
        <w:rPr>
          <w:b/>
          <w:i/>
          <w:iCs/>
          <w:sz w:val="25"/>
          <w:szCs w:val="25"/>
        </w:rPr>
      </w:pPr>
      <w:r>
        <w:rPr>
          <w:b/>
          <w:i/>
          <w:iCs/>
          <w:sz w:val="25"/>
          <w:szCs w:val="25"/>
        </w:rPr>
        <w:t>п</w:t>
      </w:r>
      <w:r w:rsidRPr="00A71210">
        <w:rPr>
          <w:b/>
          <w:i/>
          <w:iCs/>
          <w:sz w:val="25"/>
          <w:szCs w:val="25"/>
        </w:rPr>
        <w:t>о одержувачу бюджетних коштів Архівний відділ</w:t>
      </w:r>
      <w:r w:rsidR="00771AD5">
        <w:rPr>
          <w:b/>
          <w:i/>
          <w:iCs/>
          <w:sz w:val="25"/>
          <w:szCs w:val="25"/>
        </w:rPr>
        <w:t xml:space="preserve"> Бучанської міської ради </w:t>
      </w:r>
    </w:p>
    <w:p w14:paraId="24314A1C" w14:textId="57BE0218" w:rsidR="00E12C8A" w:rsidRDefault="00A71210" w:rsidP="00114394">
      <w:pPr>
        <w:ind w:firstLine="567"/>
        <w:jc w:val="center"/>
        <w:rPr>
          <w:b/>
          <w:i/>
          <w:iCs/>
          <w:sz w:val="25"/>
          <w:szCs w:val="25"/>
        </w:rPr>
      </w:pPr>
      <w:r>
        <w:rPr>
          <w:b/>
          <w:i/>
          <w:iCs/>
          <w:sz w:val="25"/>
          <w:szCs w:val="25"/>
        </w:rPr>
        <w:t xml:space="preserve"> (- 1 700 000,00 грн)</w:t>
      </w:r>
    </w:p>
    <w:p w14:paraId="2CB6431A" w14:textId="7DFC7485" w:rsidR="00A71210" w:rsidRPr="00771AD5" w:rsidRDefault="00771AD5" w:rsidP="00771AD5">
      <w:pPr>
        <w:rPr>
          <w:bCs/>
        </w:rPr>
      </w:pPr>
      <w:r>
        <w:rPr>
          <w:bCs/>
        </w:rPr>
        <w:t>КЕКВ 3210 «Капітальні трансферти підприємствам (установам, організаціям)» - на суму - - 1 700 000,00 грн, а саме: травень - - 1 700 000,00 грн.</w:t>
      </w:r>
    </w:p>
    <w:p w14:paraId="48597253" w14:textId="77777777" w:rsidR="00E12C8A" w:rsidRDefault="00E12C8A" w:rsidP="00114394">
      <w:pPr>
        <w:ind w:firstLine="567"/>
        <w:jc w:val="center"/>
        <w:rPr>
          <w:b/>
        </w:rPr>
      </w:pPr>
    </w:p>
    <w:p w14:paraId="7385E4B4" w14:textId="35D1AFFE" w:rsidR="00246F56" w:rsidRDefault="00246F56" w:rsidP="00114394">
      <w:pPr>
        <w:ind w:firstLine="567"/>
        <w:jc w:val="center"/>
        <w:rPr>
          <w:b/>
        </w:rPr>
      </w:pPr>
      <w:r w:rsidRPr="00F27597">
        <w:rPr>
          <w:b/>
        </w:rPr>
        <w:t>КПКВК МБ</w:t>
      </w:r>
      <w:r>
        <w:rPr>
          <w:b/>
        </w:rPr>
        <w:t xml:space="preserve"> 0116030 «</w:t>
      </w:r>
      <w:r w:rsidRPr="00246F56">
        <w:rPr>
          <w:b/>
        </w:rPr>
        <w:t xml:space="preserve">Організація благоустрою населених пунктів» </w:t>
      </w:r>
    </w:p>
    <w:p w14:paraId="58B5717F" w14:textId="2B129519" w:rsidR="00246F56" w:rsidRPr="00246F56" w:rsidRDefault="00246F56" w:rsidP="00114394">
      <w:pPr>
        <w:ind w:firstLine="567"/>
        <w:jc w:val="center"/>
        <w:rPr>
          <w:b/>
        </w:rPr>
      </w:pPr>
      <w:r w:rsidRPr="00246F56">
        <w:rPr>
          <w:b/>
        </w:rPr>
        <w:t>(</w:t>
      </w:r>
      <w:r w:rsidR="00D83613">
        <w:rPr>
          <w:b/>
        </w:rPr>
        <w:t>+</w:t>
      </w:r>
      <w:r w:rsidRPr="00246F56">
        <w:rPr>
          <w:b/>
        </w:rPr>
        <w:t xml:space="preserve"> 1</w:t>
      </w:r>
      <w:r w:rsidR="00771AD5">
        <w:rPr>
          <w:b/>
        </w:rPr>
        <w:t> 561 000</w:t>
      </w:r>
      <w:r w:rsidRPr="00246F56">
        <w:rPr>
          <w:b/>
        </w:rPr>
        <w:t>,00 грн)</w:t>
      </w:r>
    </w:p>
    <w:p w14:paraId="080EA178" w14:textId="442A11FE" w:rsidR="00246F56" w:rsidRDefault="00801DD9" w:rsidP="00801DD9">
      <w:pPr>
        <w:rPr>
          <w:b/>
        </w:rPr>
      </w:pPr>
      <w:r>
        <w:rPr>
          <w:bCs/>
          <w:iCs/>
        </w:rPr>
        <w:t>КЕКВ 2210 «Предмети, матеріали, обладнання та інвентар» - на суму - - 139 000,00 грн, а саме: січень - - 139 000,00 грн.</w:t>
      </w:r>
    </w:p>
    <w:p w14:paraId="1B93F88C" w14:textId="37C1E9C9" w:rsidR="00246F56" w:rsidRPr="002F054D" w:rsidRDefault="002F054D" w:rsidP="002F054D">
      <w:pPr>
        <w:rPr>
          <w:bCs/>
        </w:rPr>
      </w:pPr>
      <w:r w:rsidRPr="002F054D">
        <w:rPr>
          <w:bCs/>
        </w:rPr>
        <w:t>КЕКВ 2273 «Оплата електроенергії» - на суму - - 112 000,00 грн, а саме: січень - - 112 000,00 грн.</w:t>
      </w:r>
    </w:p>
    <w:p w14:paraId="23600144" w14:textId="0E211B3E" w:rsidR="002F054D" w:rsidRPr="002F054D" w:rsidRDefault="002F054D" w:rsidP="002F054D">
      <w:pPr>
        <w:rPr>
          <w:bCs/>
        </w:rPr>
      </w:pPr>
      <w:r>
        <w:rPr>
          <w:bCs/>
        </w:rPr>
        <w:t>КЕКВ 2800 «Інші поточні видатки» - на суму - + 112 000,00 грн, а саме: січень - + 112 000,00 грн.</w:t>
      </w:r>
    </w:p>
    <w:p w14:paraId="6E9A3A9B" w14:textId="77777777" w:rsidR="007134F6" w:rsidRDefault="007134F6" w:rsidP="00771AD5">
      <w:pPr>
        <w:ind w:firstLine="567"/>
        <w:jc w:val="center"/>
        <w:rPr>
          <w:b/>
          <w:i/>
          <w:iCs/>
          <w:sz w:val="25"/>
          <w:szCs w:val="25"/>
        </w:rPr>
      </w:pPr>
    </w:p>
    <w:p w14:paraId="188BC31E" w14:textId="12269E79" w:rsidR="00771AD5" w:rsidRDefault="00771AD5" w:rsidP="00771AD5">
      <w:pPr>
        <w:ind w:firstLine="567"/>
        <w:jc w:val="center"/>
        <w:rPr>
          <w:b/>
          <w:i/>
          <w:iCs/>
          <w:sz w:val="25"/>
          <w:szCs w:val="25"/>
        </w:rPr>
      </w:pPr>
      <w:r>
        <w:rPr>
          <w:b/>
          <w:i/>
          <w:iCs/>
          <w:sz w:val="25"/>
          <w:szCs w:val="25"/>
        </w:rPr>
        <w:t>п</w:t>
      </w:r>
      <w:r w:rsidRPr="00771AD5">
        <w:rPr>
          <w:b/>
          <w:i/>
          <w:iCs/>
          <w:sz w:val="25"/>
          <w:szCs w:val="25"/>
        </w:rPr>
        <w:t>о одержувачу бюджетних коштів КП «Бучасервіс»</w:t>
      </w:r>
      <w:r>
        <w:rPr>
          <w:b/>
          <w:i/>
          <w:iCs/>
          <w:sz w:val="25"/>
          <w:szCs w:val="25"/>
        </w:rPr>
        <w:t>(+ 1 700 000,00 грн)</w:t>
      </w:r>
    </w:p>
    <w:p w14:paraId="71792286" w14:textId="70C9B3C8" w:rsidR="00771AD5" w:rsidRDefault="00771AD5" w:rsidP="00771AD5">
      <w:pPr>
        <w:rPr>
          <w:b/>
          <w:i/>
          <w:iCs/>
          <w:sz w:val="25"/>
          <w:szCs w:val="25"/>
        </w:rPr>
      </w:pPr>
      <w:r>
        <w:t>КЕКВ 2610 «Субсидії та поточні трансферти підприємствам (установам, організаціям)» - на суму - +  1 700 000,00 грн, а саме: травень - + 1 700 000,00 грн.</w:t>
      </w:r>
    </w:p>
    <w:p w14:paraId="429D2EA5" w14:textId="77777777" w:rsidR="00771AD5" w:rsidRDefault="00771AD5" w:rsidP="00771AD5">
      <w:pPr>
        <w:ind w:firstLine="567"/>
        <w:jc w:val="center"/>
        <w:rPr>
          <w:b/>
          <w:i/>
          <w:iCs/>
          <w:sz w:val="25"/>
          <w:szCs w:val="25"/>
        </w:rPr>
      </w:pPr>
    </w:p>
    <w:p w14:paraId="23EBCAB3" w14:textId="5C0DA0CB" w:rsidR="00A55822" w:rsidRPr="00A55822" w:rsidRDefault="00A55822" w:rsidP="00114394">
      <w:pPr>
        <w:ind w:firstLine="567"/>
        <w:jc w:val="center"/>
        <w:rPr>
          <w:b/>
        </w:rPr>
      </w:pPr>
      <w:r w:rsidRPr="00F27597">
        <w:rPr>
          <w:b/>
        </w:rPr>
        <w:t>КПКВК МБ</w:t>
      </w:r>
      <w:r>
        <w:rPr>
          <w:b/>
        </w:rPr>
        <w:t xml:space="preserve"> 0117680 «</w:t>
      </w:r>
      <w:r w:rsidRPr="00A55822">
        <w:rPr>
          <w:b/>
        </w:rPr>
        <w:t>Членські внески до асоціацій органів місцевого самоврядування» (+ 139 000,00 грн)</w:t>
      </w:r>
    </w:p>
    <w:p w14:paraId="50989D4E" w14:textId="09D78A69" w:rsidR="007134F6" w:rsidRPr="007134F6" w:rsidRDefault="00A55822" w:rsidP="007134F6">
      <w:pPr>
        <w:rPr>
          <w:bCs/>
        </w:rPr>
      </w:pPr>
      <w:r>
        <w:rPr>
          <w:bCs/>
        </w:rPr>
        <w:t>КЕКВ 2800 «Інші поточні видатки» - на суму - + 139 000,00 грн, а саме: січень - + 139 000,00 грн.</w:t>
      </w:r>
    </w:p>
    <w:p w14:paraId="757953CB" w14:textId="77777777" w:rsidR="00A55822" w:rsidRDefault="00A55822" w:rsidP="00114394">
      <w:pPr>
        <w:ind w:firstLine="567"/>
        <w:jc w:val="center"/>
        <w:rPr>
          <w:b/>
        </w:rPr>
      </w:pPr>
    </w:p>
    <w:p w14:paraId="3AA0D38F" w14:textId="2C87EC19" w:rsidR="00EE74D1" w:rsidRPr="00EE74D1" w:rsidRDefault="00EE74D1" w:rsidP="00114394">
      <w:pPr>
        <w:ind w:firstLine="567"/>
        <w:jc w:val="center"/>
        <w:rPr>
          <w:b/>
        </w:rPr>
      </w:pPr>
      <w:r w:rsidRPr="00F27597">
        <w:rPr>
          <w:b/>
        </w:rPr>
        <w:t>КПКВК МБ</w:t>
      </w:r>
      <w:r>
        <w:rPr>
          <w:b/>
        </w:rPr>
        <w:t xml:space="preserve"> 0118110 «</w:t>
      </w:r>
      <w:r w:rsidRPr="00EE74D1">
        <w:rPr>
          <w:b/>
        </w:rPr>
        <w:t>Заходи із запобігання та ліквідації надзвичайних ситуацій та наслідків стихійного лиха» (0,00 грн)</w:t>
      </w:r>
    </w:p>
    <w:p w14:paraId="7D41445E" w14:textId="2F3EF600" w:rsidR="00EE74D1" w:rsidRPr="0071470E" w:rsidRDefault="0071470E" w:rsidP="0071470E">
      <w:pPr>
        <w:rPr>
          <w:bCs/>
        </w:rPr>
      </w:pPr>
      <w:r>
        <w:rPr>
          <w:bCs/>
        </w:rPr>
        <w:t>КЕКВ 2240 «Оплата послуг (крім комунальних)»</w:t>
      </w:r>
      <w:r w:rsidR="00367DCB">
        <w:rPr>
          <w:bCs/>
        </w:rPr>
        <w:t>, а саме: лютий - + 300 000,00 грн, липень - - 100 000,00 грн, вересень - - 50 000,00 грн, жовтень - - 50 000,00 грн, листопад - - 50 000,00 грн, грудень - - 50 000,00 грн.</w:t>
      </w:r>
    </w:p>
    <w:p w14:paraId="3B52CE4B" w14:textId="37F3AD74" w:rsidR="00EE74D1" w:rsidRDefault="00246F56" w:rsidP="00246F56">
      <w:pPr>
        <w:rPr>
          <w:bCs/>
        </w:rPr>
      </w:pPr>
      <w:r>
        <w:rPr>
          <w:bCs/>
        </w:rPr>
        <w:t>КЕКВ 2730 «Інші виплати населенню», а саме: січень - + 120 000,00 грн, липень - - 50 000,00 грн, вересень - - 50 000,00 грн, жовтень - - 20 000,00 грн.</w:t>
      </w:r>
    </w:p>
    <w:p w14:paraId="0123EF01" w14:textId="77777777" w:rsidR="007134F6" w:rsidRDefault="007134F6" w:rsidP="00246F56">
      <w:pPr>
        <w:rPr>
          <w:bCs/>
        </w:rPr>
      </w:pPr>
    </w:p>
    <w:p w14:paraId="063F0201" w14:textId="77777777" w:rsidR="007134F6" w:rsidRDefault="007134F6" w:rsidP="007134F6">
      <w:pPr>
        <w:jc w:val="center"/>
        <w:rPr>
          <w:b/>
        </w:rPr>
      </w:pPr>
      <w:r w:rsidRPr="00F27597">
        <w:rPr>
          <w:b/>
        </w:rPr>
        <w:t>КПКВК МБ</w:t>
      </w:r>
      <w:r>
        <w:rPr>
          <w:b/>
        </w:rPr>
        <w:t xml:space="preserve"> 0118210 «</w:t>
      </w:r>
      <w:r w:rsidRPr="007134F6">
        <w:rPr>
          <w:b/>
        </w:rPr>
        <w:t>Муніципальні формування з охорони громадського порядку»</w:t>
      </w:r>
    </w:p>
    <w:p w14:paraId="12282345" w14:textId="3A3C9BA2" w:rsidR="007134F6" w:rsidRPr="007134F6" w:rsidRDefault="007134F6" w:rsidP="007134F6">
      <w:pPr>
        <w:jc w:val="center"/>
        <w:rPr>
          <w:b/>
        </w:rPr>
      </w:pPr>
      <w:r w:rsidRPr="007134F6">
        <w:rPr>
          <w:b/>
        </w:rPr>
        <w:t>(+ 920 000,00 грн)</w:t>
      </w:r>
    </w:p>
    <w:p w14:paraId="4174DFB1" w14:textId="77777777" w:rsidR="007134F6" w:rsidRDefault="007134F6" w:rsidP="00246F56">
      <w:pPr>
        <w:rPr>
          <w:bCs/>
        </w:rPr>
      </w:pPr>
    </w:p>
    <w:p w14:paraId="5D11F1C8" w14:textId="6ED3D618" w:rsidR="007134F6" w:rsidRPr="00246F56" w:rsidRDefault="007134F6" w:rsidP="00246F56">
      <w:pPr>
        <w:rPr>
          <w:bCs/>
        </w:rPr>
      </w:pPr>
      <w:r>
        <w:t>КЕКВ 2610 «Субсидії та поточні трансферти підприємствам (установам, організаціям)» - на суму - +  920 000,00 грн, а саме: травень - + 40 000,00 грн, червень - + 290 000,00 грн, грудень - + 590 000,00 грн.</w:t>
      </w:r>
    </w:p>
    <w:p w14:paraId="139B1301" w14:textId="77777777" w:rsidR="00EE74D1" w:rsidRDefault="00EE74D1" w:rsidP="00114394">
      <w:pPr>
        <w:ind w:firstLine="567"/>
        <w:jc w:val="center"/>
        <w:rPr>
          <w:b/>
        </w:rPr>
      </w:pPr>
    </w:p>
    <w:p w14:paraId="6397B1D7" w14:textId="3F34DC0A" w:rsidR="003A7648" w:rsidRDefault="003A7648" w:rsidP="00114394">
      <w:pPr>
        <w:ind w:firstLine="567"/>
        <w:jc w:val="center"/>
        <w:rPr>
          <w:b/>
        </w:rPr>
      </w:pPr>
      <w:r w:rsidRPr="00F27597">
        <w:rPr>
          <w:b/>
        </w:rPr>
        <w:t>КПКВК МБ</w:t>
      </w:r>
      <w:r w:rsidR="00EE74D1">
        <w:rPr>
          <w:b/>
        </w:rPr>
        <w:t xml:space="preserve"> </w:t>
      </w:r>
      <w:r>
        <w:rPr>
          <w:b/>
        </w:rPr>
        <w:t>0118240 «</w:t>
      </w:r>
      <w:r w:rsidRPr="003A7648">
        <w:rPr>
          <w:b/>
        </w:rPr>
        <w:t>Заходи та роботи з територіальної оборони»</w:t>
      </w:r>
    </w:p>
    <w:p w14:paraId="73411CA2" w14:textId="0906C3F1" w:rsidR="00C86986" w:rsidRPr="003A7648" w:rsidRDefault="003A7648" w:rsidP="00114394">
      <w:pPr>
        <w:ind w:firstLine="567"/>
        <w:jc w:val="center"/>
        <w:rPr>
          <w:b/>
          <w:bCs/>
          <w:lang w:eastAsia="uk-UA"/>
        </w:rPr>
      </w:pPr>
      <w:r w:rsidRPr="003A7648">
        <w:rPr>
          <w:b/>
        </w:rPr>
        <w:t xml:space="preserve"> (- 920 000,00</w:t>
      </w:r>
      <w:r>
        <w:rPr>
          <w:lang w:eastAsia="uk-UA"/>
        </w:rPr>
        <w:t xml:space="preserve"> </w:t>
      </w:r>
      <w:r w:rsidRPr="003A7648">
        <w:rPr>
          <w:b/>
          <w:bCs/>
          <w:lang w:eastAsia="uk-UA"/>
        </w:rPr>
        <w:t>грн)</w:t>
      </w:r>
    </w:p>
    <w:p w14:paraId="6C8DE0F1" w14:textId="206E203F" w:rsidR="003A7648" w:rsidRPr="00972BA1" w:rsidRDefault="00972BA1" w:rsidP="00972BA1">
      <w:pPr>
        <w:rPr>
          <w:bCs/>
          <w:iCs/>
        </w:rPr>
      </w:pPr>
      <w:r>
        <w:rPr>
          <w:bCs/>
          <w:iCs/>
        </w:rPr>
        <w:t>КЕКВ 2210 «Предмети, матеріали, обладнання та інвентар» - на суму - - 800 000,00 грн, а саме: січень - - 120 000,00 грн, лютий - - 300 000,00 грн, червень - - 250 000,00 грн, липень - + 150 000,00 грн, вересень - +  100 000,00 грн, жовтень - + 70 000,00 грн, листопад - + 50 000,00 грн, грудень - - 500 000,00 грн.</w:t>
      </w:r>
    </w:p>
    <w:p w14:paraId="72C69F13" w14:textId="5769C968" w:rsidR="00C86986" w:rsidRPr="00972BA1" w:rsidRDefault="00972BA1" w:rsidP="00972BA1">
      <w:pPr>
        <w:rPr>
          <w:bCs/>
          <w:iCs/>
        </w:rPr>
      </w:pPr>
      <w:r>
        <w:rPr>
          <w:bCs/>
          <w:iCs/>
        </w:rPr>
        <w:t>КЕКВ 2240 «Оплата послуг (крім комунальних)» - на суму - - 120 000,00 грн, а саме: травень - - 40 000,00 грн, червень - - 40 000,00 грн, грудень - - 40 000,00 грн.</w:t>
      </w:r>
    </w:p>
    <w:p w14:paraId="2CAC2624" w14:textId="77777777" w:rsidR="00C86986" w:rsidRDefault="00C86986" w:rsidP="00972BA1">
      <w:pPr>
        <w:ind w:firstLine="567"/>
        <w:rPr>
          <w:b/>
          <w:i/>
          <w:sz w:val="28"/>
          <w:szCs w:val="28"/>
        </w:rPr>
      </w:pPr>
    </w:p>
    <w:p w14:paraId="61A47FD0" w14:textId="47E34FCB" w:rsidR="00114394" w:rsidRDefault="00114394" w:rsidP="00114394">
      <w:pPr>
        <w:ind w:firstLine="567"/>
        <w:jc w:val="center"/>
        <w:rPr>
          <w:b/>
        </w:rPr>
      </w:pPr>
      <w:r w:rsidRPr="00132937">
        <w:rPr>
          <w:b/>
          <w:i/>
          <w:sz w:val="28"/>
          <w:szCs w:val="28"/>
        </w:rPr>
        <w:t>по головному розпоряднику бюджетних коштів</w:t>
      </w:r>
      <w:r>
        <w:rPr>
          <w:b/>
          <w:i/>
          <w:sz w:val="28"/>
          <w:szCs w:val="28"/>
        </w:rPr>
        <w:t xml:space="preserve"> 06</w:t>
      </w:r>
    </w:p>
    <w:p w14:paraId="610D5A37" w14:textId="7E83DBCD" w:rsidR="00114394" w:rsidRDefault="00114394" w:rsidP="00114394">
      <w:pPr>
        <w:ind w:firstLine="567"/>
        <w:jc w:val="center"/>
        <w:rPr>
          <w:b/>
          <w:i/>
          <w:sz w:val="28"/>
          <w:szCs w:val="28"/>
        </w:rPr>
      </w:pPr>
      <w:r w:rsidRPr="00114394">
        <w:rPr>
          <w:b/>
          <w:i/>
          <w:sz w:val="28"/>
          <w:szCs w:val="28"/>
        </w:rPr>
        <w:t>Відділ освіти Бучанської міської ради (0,00 грн)</w:t>
      </w:r>
    </w:p>
    <w:p w14:paraId="1EB7D495" w14:textId="77777777" w:rsidR="00114394" w:rsidRPr="00114394" w:rsidRDefault="00114394" w:rsidP="00114394">
      <w:pPr>
        <w:ind w:firstLine="567"/>
        <w:jc w:val="center"/>
        <w:rPr>
          <w:b/>
          <w:i/>
          <w:sz w:val="10"/>
          <w:szCs w:val="10"/>
        </w:rPr>
      </w:pPr>
    </w:p>
    <w:p w14:paraId="0A2CCDFF" w14:textId="1A4BF0FC" w:rsidR="00114394" w:rsidRDefault="00114394" w:rsidP="00114394">
      <w:pPr>
        <w:ind w:firstLine="567"/>
        <w:jc w:val="center"/>
        <w:rPr>
          <w:b/>
        </w:rPr>
      </w:pPr>
      <w:r>
        <w:rPr>
          <w:b/>
        </w:rPr>
        <w:lastRenderedPageBreak/>
        <w:t>КПКВК МБ 0611021 «</w:t>
      </w:r>
      <w:r w:rsidRPr="00114394">
        <w:rPr>
          <w:b/>
        </w:rPr>
        <w:t>Надання загальної середньої освіти закладами загальної середньої освіти за рахунок коштів місцевого бюджету»</w:t>
      </w:r>
      <w:r>
        <w:rPr>
          <w:b/>
        </w:rPr>
        <w:t xml:space="preserve"> (- 569 788,00 грн)</w:t>
      </w:r>
    </w:p>
    <w:p w14:paraId="41F8CA8A" w14:textId="3B876F01" w:rsidR="00114394" w:rsidRDefault="004D7A13" w:rsidP="004D7A13">
      <w:pPr>
        <w:rPr>
          <w:bCs/>
        </w:rPr>
      </w:pPr>
      <w:r>
        <w:rPr>
          <w:bCs/>
        </w:rPr>
        <w:t>КЕКВ 2111 «Заробітна плата» - на суму - - 230 400,00 грн, а саме: січень - - 230 400,00 грн.</w:t>
      </w:r>
    </w:p>
    <w:p w14:paraId="699DB1F9" w14:textId="66607DB6" w:rsidR="004D7A13" w:rsidRDefault="004D7A13" w:rsidP="004D7A13">
      <w:pPr>
        <w:rPr>
          <w:bCs/>
        </w:rPr>
      </w:pPr>
      <w:r>
        <w:rPr>
          <w:bCs/>
        </w:rPr>
        <w:t>КЕКВ 2120 «Нарахування на оплату праці» - на суму - - 50 588,00 грн, а саме: січень - - 50 588,00 грн.</w:t>
      </w:r>
    </w:p>
    <w:p w14:paraId="53915550" w14:textId="0AA6FA1F" w:rsidR="004D7A13" w:rsidRDefault="004D7A13" w:rsidP="004D7A13">
      <w:pPr>
        <w:rPr>
          <w:bCs/>
        </w:rPr>
      </w:pPr>
      <w:r>
        <w:rPr>
          <w:bCs/>
        </w:rPr>
        <w:t>КЕКВ 2272 «Оплата водопостачання та водовідведення» - на суму - - 200 000,00 грн, а саме: березень - -50 000,00 грн, квітень - - 50 000,00 грн, липень - - 50 000,00 грн, серпень - - 50 000,00 грн.</w:t>
      </w:r>
    </w:p>
    <w:p w14:paraId="307400D4" w14:textId="4B83868D" w:rsidR="004D7A13" w:rsidRPr="004D7A13" w:rsidRDefault="004D7A13" w:rsidP="004D7A13">
      <w:pPr>
        <w:rPr>
          <w:bCs/>
        </w:rPr>
      </w:pPr>
      <w:r>
        <w:rPr>
          <w:bCs/>
        </w:rPr>
        <w:t>КЕКВ 2273 «Оплата електроенергії» - на суму - - 88 800,00 грн, а саме: січень - - 88 800,00 грн.</w:t>
      </w:r>
    </w:p>
    <w:p w14:paraId="4BD664CD" w14:textId="77777777" w:rsidR="00114394" w:rsidRDefault="00114394" w:rsidP="00C85034">
      <w:pPr>
        <w:ind w:firstLine="567"/>
        <w:rPr>
          <w:b/>
        </w:rPr>
      </w:pPr>
    </w:p>
    <w:p w14:paraId="22262F75" w14:textId="34178720" w:rsidR="005B5BE8" w:rsidRDefault="005B5BE8" w:rsidP="005B5BE8">
      <w:pPr>
        <w:ind w:firstLine="567"/>
        <w:jc w:val="center"/>
        <w:rPr>
          <w:b/>
        </w:rPr>
      </w:pPr>
      <w:r>
        <w:rPr>
          <w:b/>
        </w:rPr>
        <w:t>КПКВК МБ 0611151 «</w:t>
      </w:r>
      <w:r w:rsidRPr="005B5BE8">
        <w:rPr>
          <w:b/>
        </w:rPr>
        <w:t xml:space="preserve">Забезпечення діяльності інклюзивно-ресурсних центрів за рахунок коштів місцевого бюджету» </w:t>
      </w:r>
      <w:r>
        <w:rPr>
          <w:b/>
        </w:rPr>
        <w:t>(+ 569 788,00 грн)</w:t>
      </w:r>
    </w:p>
    <w:p w14:paraId="1AC53BDB" w14:textId="618E7CDB" w:rsidR="005B5BE8" w:rsidRDefault="005B5BE8" w:rsidP="005B5BE8">
      <w:pPr>
        <w:rPr>
          <w:bCs/>
        </w:rPr>
      </w:pPr>
      <w:r>
        <w:rPr>
          <w:bCs/>
        </w:rPr>
        <w:t>КЕКВ 2111 «Заробітна плата» - на суму - + 230 400,00 грн, а саме: січень - + 230 400,00 грн.</w:t>
      </w:r>
    </w:p>
    <w:p w14:paraId="1B960665" w14:textId="6E5142DD" w:rsidR="005B5BE8" w:rsidRDefault="005B5BE8" w:rsidP="005B5BE8">
      <w:pPr>
        <w:rPr>
          <w:bCs/>
        </w:rPr>
      </w:pPr>
      <w:r>
        <w:rPr>
          <w:bCs/>
        </w:rPr>
        <w:t xml:space="preserve">КЕКВ 2120 «Нарахування на оплату праці» - на суму - </w:t>
      </w:r>
      <w:r w:rsidR="00595BEC">
        <w:rPr>
          <w:bCs/>
        </w:rPr>
        <w:t>+</w:t>
      </w:r>
      <w:r>
        <w:rPr>
          <w:bCs/>
        </w:rPr>
        <w:t xml:space="preserve"> 50 588,00 грн, а саме: січень - </w:t>
      </w:r>
      <w:r w:rsidR="00595BEC">
        <w:rPr>
          <w:bCs/>
        </w:rPr>
        <w:t>+</w:t>
      </w:r>
      <w:r>
        <w:rPr>
          <w:bCs/>
        </w:rPr>
        <w:t xml:space="preserve"> 50 588,00 грн.</w:t>
      </w:r>
    </w:p>
    <w:p w14:paraId="283DDA3D" w14:textId="269B4765" w:rsidR="00595BEC" w:rsidRDefault="00595BEC" w:rsidP="005B5BE8">
      <w:pPr>
        <w:rPr>
          <w:bCs/>
        </w:rPr>
      </w:pPr>
      <w:r>
        <w:rPr>
          <w:bCs/>
        </w:rPr>
        <w:t>КЕКВ 2271 «</w:t>
      </w:r>
      <w:r w:rsidR="000B6936">
        <w:rPr>
          <w:bCs/>
        </w:rPr>
        <w:t xml:space="preserve">Оплата теплопостачання» - на суму - + 150 000,00 грн, а саме: </w:t>
      </w:r>
      <w:r w:rsidR="00F50F86">
        <w:rPr>
          <w:bCs/>
        </w:rPr>
        <w:t>березень - + 37 500,00 грн, квітень - + 37 500,00 грн, липень - + 37 500,00 грн, серпень - + 37 500,00 грн.</w:t>
      </w:r>
    </w:p>
    <w:p w14:paraId="65800F41" w14:textId="46600805" w:rsidR="005B5BE8" w:rsidRDefault="005B5BE8" w:rsidP="005B5BE8">
      <w:pPr>
        <w:rPr>
          <w:bCs/>
        </w:rPr>
      </w:pPr>
      <w:r>
        <w:rPr>
          <w:bCs/>
        </w:rPr>
        <w:t xml:space="preserve">КЕКВ 2272 «Оплата водопостачання та водовідведення» - на суму - </w:t>
      </w:r>
      <w:r w:rsidR="00F50F86">
        <w:rPr>
          <w:bCs/>
        </w:rPr>
        <w:t>+ 5</w:t>
      </w:r>
      <w:r>
        <w:rPr>
          <w:bCs/>
        </w:rPr>
        <w:t xml:space="preserve">0 000,00 грн, а саме:  квітень - </w:t>
      </w:r>
      <w:r w:rsidR="00F50F86">
        <w:rPr>
          <w:bCs/>
        </w:rPr>
        <w:t>+ 12 5</w:t>
      </w:r>
      <w:r>
        <w:rPr>
          <w:bCs/>
        </w:rPr>
        <w:t xml:space="preserve">00,00 грн, липень - </w:t>
      </w:r>
      <w:r w:rsidR="00F50F86">
        <w:rPr>
          <w:bCs/>
        </w:rPr>
        <w:t>+ 12 5</w:t>
      </w:r>
      <w:r>
        <w:rPr>
          <w:bCs/>
        </w:rPr>
        <w:t xml:space="preserve">00,00 грн, серпень - </w:t>
      </w:r>
      <w:r w:rsidR="00F50F86">
        <w:rPr>
          <w:bCs/>
        </w:rPr>
        <w:t>+ 12 5</w:t>
      </w:r>
      <w:r>
        <w:rPr>
          <w:bCs/>
        </w:rPr>
        <w:t>00,00 грн.</w:t>
      </w:r>
    </w:p>
    <w:p w14:paraId="7CD62426" w14:textId="0EA232E4" w:rsidR="005B5BE8" w:rsidRPr="004D7A13" w:rsidRDefault="005B5BE8" w:rsidP="005B5BE8">
      <w:pPr>
        <w:rPr>
          <w:bCs/>
        </w:rPr>
      </w:pPr>
      <w:r>
        <w:rPr>
          <w:bCs/>
        </w:rPr>
        <w:t xml:space="preserve">КЕКВ 2273 «Оплата електроенергії» - на суму - </w:t>
      </w:r>
      <w:r w:rsidR="00F50F86">
        <w:rPr>
          <w:bCs/>
        </w:rPr>
        <w:t>+</w:t>
      </w:r>
      <w:r>
        <w:rPr>
          <w:bCs/>
        </w:rPr>
        <w:t xml:space="preserve"> 88 800,00 грн, а саме: січень - </w:t>
      </w:r>
      <w:r w:rsidR="00F50F86">
        <w:rPr>
          <w:bCs/>
        </w:rPr>
        <w:t>+</w:t>
      </w:r>
      <w:r>
        <w:rPr>
          <w:bCs/>
        </w:rPr>
        <w:t xml:space="preserve"> 88 800,00 грн.</w:t>
      </w:r>
    </w:p>
    <w:p w14:paraId="0A6F1655" w14:textId="77777777" w:rsidR="005B5BE8" w:rsidRDefault="005B5BE8" w:rsidP="00C85034">
      <w:pPr>
        <w:ind w:firstLine="567"/>
        <w:rPr>
          <w:b/>
        </w:rPr>
      </w:pPr>
    </w:p>
    <w:p w14:paraId="5CA4F533" w14:textId="77777777" w:rsidR="00BC532F" w:rsidRDefault="00BC532F" w:rsidP="00BC532F">
      <w:pPr>
        <w:ind w:firstLine="567"/>
        <w:jc w:val="center"/>
        <w:rPr>
          <w:b/>
        </w:rPr>
      </w:pPr>
      <w:r w:rsidRPr="00132937">
        <w:rPr>
          <w:b/>
          <w:i/>
          <w:sz w:val="28"/>
          <w:szCs w:val="28"/>
        </w:rPr>
        <w:t>по головному розпоряднику бюджетних коштів</w:t>
      </w:r>
      <w:r>
        <w:rPr>
          <w:b/>
          <w:i/>
          <w:sz w:val="28"/>
          <w:szCs w:val="28"/>
        </w:rPr>
        <w:t xml:space="preserve"> 08</w:t>
      </w:r>
    </w:p>
    <w:p w14:paraId="3F5F9432" w14:textId="77777777" w:rsidR="00BC532F" w:rsidRDefault="00BC532F" w:rsidP="00BC532F">
      <w:pPr>
        <w:ind w:firstLine="567"/>
        <w:jc w:val="center"/>
        <w:rPr>
          <w:b/>
          <w:i/>
          <w:sz w:val="28"/>
          <w:szCs w:val="28"/>
        </w:rPr>
      </w:pPr>
      <w:r>
        <w:rPr>
          <w:b/>
          <w:i/>
          <w:sz w:val="28"/>
          <w:szCs w:val="28"/>
        </w:rPr>
        <w:t xml:space="preserve">Управління соціальної політики </w:t>
      </w:r>
      <w:r w:rsidRPr="00114394">
        <w:rPr>
          <w:b/>
          <w:i/>
          <w:sz w:val="28"/>
          <w:szCs w:val="28"/>
        </w:rPr>
        <w:t xml:space="preserve"> Бучанської міської ради</w:t>
      </w:r>
    </w:p>
    <w:p w14:paraId="50C526DE" w14:textId="24E0CCB9" w:rsidR="00BC532F" w:rsidRDefault="00BC532F" w:rsidP="00BC532F">
      <w:pPr>
        <w:ind w:firstLine="567"/>
        <w:jc w:val="center"/>
        <w:rPr>
          <w:b/>
          <w:i/>
          <w:sz w:val="28"/>
          <w:szCs w:val="28"/>
        </w:rPr>
      </w:pPr>
      <w:r>
        <w:rPr>
          <w:b/>
          <w:i/>
          <w:sz w:val="28"/>
          <w:szCs w:val="28"/>
        </w:rPr>
        <w:t>(0,00 грн)</w:t>
      </w:r>
    </w:p>
    <w:p w14:paraId="453CF3C1" w14:textId="00DFBFD3" w:rsidR="00077083" w:rsidRPr="00077083" w:rsidRDefault="00077083" w:rsidP="00C85034">
      <w:pPr>
        <w:tabs>
          <w:tab w:val="left" w:pos="900"/>
        </w:tabs>
        <w:ind w:firstLine="567"/>
        <w:jc w:val="center"/>
        <w:rPr>
          <w:b/>
        </w:rPr>
      </w:pPr>
      <w:r>
        <w:rPr>
          <w:b/>
        </w:rPr>
        <w:t>КПКВК МБ 0813193 «</w:t>
      </w:r>
      <w:r w:rsidRPr="00077083">
        <w:rPr>
          <w:b/>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r w:rsidR="002C71FE">
        <w:rPr>
          <w:b/>
        </w:rPr>
        <w:t>0,00</w:t>
      </w:r>
      <w:r w:rsidRPr="00077083">
        <w:rPr>
          <w:b/>
        </w:rPr>
        <w:t xml:space="preserve"> грн)</w:t>
      </w:r>
    </w:p>
    <w:p w14:paraId="3FD94E72" w14:textId="77777777" w:rsidR="00077083" w:rsidRPr="00077083" w:rsidRDefault="00077083" w:rsidP="00C85034">
      <w:pPr>
        <w:tabs>
          <w:tab w:val="left" w:pos="900"/>
        </w:tabs>
        <w:ind w:firstLine="567"/>
        <w:jc w:val="center"/>
        <w:rPr>
          <w:b/>
        </w:rPr>
      </w:pPr>
    </w:p>
    <w:p w14:paraId="476194CF" w14:textId="22EFC18F" w:rsidR="00BC532F" w:rsidRPr="00077083" w:rsidRDefault="00703F46" w:rsidP="00C85034">
      <w:pPr>
        <w:tabs>
          <w:tab w:val="left" w:pos="900"/>
        </w:tabs>
        <w:ind w:firstLine="567"/>
        <w:jc w:val="center"/>
        <w:rPr>
          <w:b/>
          <w:i/>
          <w:sz w:val="25"/>
          <w:szCs w:val="25"/>
        </w:rPr>
      </w:pPr>
      <w:r w:rsidRPr="00077083">
        <w:rPr>
          <w:b/>
          <w:i/>
          <w:sz w:val="25"/>
          <w:szCs w:val="25"/>
        </w:rPr>
        <w:t>Ввести до мережі Управління соціальної політики Бучанської міської ради одержувача бюджетних коштів К</w:t>
      </w:r>
      <w:r w:rsidR="00077083" w:rsidRPr="00077083">
        <w:rPr>
          <w:b/>
          <w:i/>
          <w:sz w:val="25"/>
          <w:szCs w:val="25"/>
        </w:rPr>
        <w:t>омунальна установа</w:t>
      </w:r>
      <w:r w:rsidR="00AA16E5" w:rsidRPr="00077083">
        <w:rPr>
          <w:b/>
          <w:i/>
          <w:sz w:val="25"/>
          <w:szCs w:val="25"/>
        </w:rPr>
        <w:t xml:space="preserve"> «</w:t>
      </w:r>
      <w:r w:rsidR="00077083" w:rsidRPr="00077083">
        <w:rPr>
          <w:b/>
          <w:i/>
          <w:sz w:val="25"/>
          <w:szCs w:val="25"/>
        </w:rPr>
        <w:t>Ветеранський простір «</w:t>
      </w:r>
      <w:r w:rsidR="00532BBC">
        <w:rPr>
          <w:b/>
          <w:i/>
          <w:sz w:val="25"/>
          <w:szCs w:val="25"/>
        </w:rPr>
        <w:t>В</w:t>
      </w:r>
      <w:r w:rsidR="00077083" w:rsidRPr="00077083">
        <w:rPr>
          <w:b/>
          <w:i/>
          <w:sz w:val="25"/>
          <w:szCs w:val="25"/>
        </w:rPr>
        <w:t>етеран ПРО. Буча» Бучанської міської ради</w:t>
      </w:r>
      <w:r w:rsidR="002C71FE">
        <w:rPr>
          <w:b/>
          <w:i/>
          <w:sz w:val="25"/>
          <w:szCs w:val="25"/>
        </w:rPr>
        <w:t xml:space="preserve"> (+ 5 064 488,65 грн)</w:t>
      </w:r>
    </w:p>
    <w:p w14:paraId="7E4D1010" w14:textId="77777777" w:rsidR="00BC532F" w:rsidRPr="00D10200" w:rsidRDefault="00BC532F" w:rsidP="00C85034">
      <w:pPr>
        <w:tabs>
          <w:tab w:val="left" w:pos="900"/>
        </w:tabs>
        <w:ind w:firstLine="567"/>
        <w:jc w:val="center"/>
        <w:rPr>
          <w:b/>
          <w:i/>
          <w:sz w:val="10"/>
          <w:szCs w:val="10"/>
        </w:rPr>
      </w:pPr>
    </w:p>
    <w:p w14:paraId="08EAF8FC" w14:textId="039602BE" w:rsidR="0013066F" w:rsidRDefault="00077083" w:rsidP="00077083">
      <w:pPr>
        <w:tabs>
          <w:tab w:val="left" w:pos="900"/>
        </w:tabs>
        <w:rPr>
          <w:bCs/>
          <w:iCs/>
        </w:rPr>
      </w:pPr>
      <w:r>
        <w:rPr>
          <w:bCs/>
          <w:iCs/>
        </w:rPr>
        <w:t xml:space="preserve">КЕКВ </w:t>
      </w:r>
      <w:r w:rsidR="0013066F">
        <w:rPr>
          <w:bCs/>
          <w:iCs/>
        </w:rPr>
        <w:t xml:space="preserve">2111 «Заробітна плата» -  </w:t>
      </w:r>
      <w:r w:rsidR="00C035DE">
        <w:rPr>
          <w:bCs/>
          <w:iCs/>
        </w:rPr>
        <w:t>на суму - + 4 204 140,00 грн, а саме: квітень - + 4 204 140,00 грн.</w:t>
      </w:r>
    </w:p>
    <w:p w14:paraId="7E030F6E" w14:textId="085A19A2" w:rsidR="0013066F" w:rsidRDefault="0013066F" w:rsidP="00077083">
      <w:pPr>
        <w:tabs>
          <w:tab w:val="left" w:pos="900"/>
        </w:tabs>
        <w:rPr>
          <w:bCs/>
          <w:iCs/>
        </w:rPr>
      </w:pPr>
      <w:r>
        <w:rPr>
          <w:bCs/>
          <w:iCs/>
        </w:rPr>
        <w:t xml:space="preserve">КЕКВ 2120 «Нарахування на заробітну плату» - </w:t>
      </w:r>
      <w:r w:rsidR="00C035DE">
        <w:rPr>
          <w:bCs/>
          <w:iCs/>
        </w:rPr>
        <w:t>на суму - + 860 348,65 грн, а саме: квітень - + 860 348,65 грн.</w:t>
      </w:r>
    </w:p>
    <w:p w14:paraId="78AB4FC9" w14:textId="77777777" w:rsidR="00D43DD8" w:rsidRDefault="00D43DD8" w:rsidP="00077083">
      <w:pPr>
        <w:tabs>
          <w:tab w:val="left" w:pos="900"/>
        </w:tabs>
        <w:rPr>
          <w:color w:val="EE0000"/>
        </w:rPr>
      </w:pPr>
    </w:p>
    <w:p w14:paraId="7AA9D8A2" w14:textId="174DFD88" w:rsidR="00BC532F" w:rsidRPr="005123AC" w:rsidRDefault="005123AC" w:rsidP="00C85034">
      <w:pPr>
        <w:tabs>
          <w:tab w:val="left" w:pos="900"/>
        </w:tabs>
        <w:ind w:firstLine="567"/>
        <w:jc w:val="center"/>
        <w:rPr>
          <w:b/>
          <w:i/>
          <w:sz w:val="25"/>
          <w:szCs w:val="25"/>
        </w:rPr>
      </w:pPr>
      <w:r>
        <w:rPr>
          <w:b/>
          <w:i/>
          <w:sz w:val="25"/>
          <w:szCs w:val="25"/>
        </w:rPr>
        <w:t>п</w:t>
      </w:r>
      <w:r w:rsidRPr="005123AC">
        <w:rPr>
          <w:b/>
          <w:i/>
          <w:sz w:val="25"/>
          <w:szCs w:val="25"/>
        </w:rPr>
        <w:t>о одержувачу бюджетних коштів КНП «Бучанський центр соціальних послуг та психологічної допомоги» Бучанської міської ради (- 5 064 488,65 грн)</w:t>
      </w:r>
    </w:p>
    <w:p w14:paraId="7186B1A2" w14:textId="28DF4A4C" w:rsidR="005123AC" w:rsidRDefault="005123AC" w:rsidP="005123AC">
      <w:pPr>
        <w:tabs>
          <w:tab w:val="left" w:pos="900"/>
        </w:tabs>
      </w:pPr>
      <w:r>
        <w:rPr>
          <w:bCs/>
          <w:iCs/>
        </w:rPr>
        <w:t xml:space="preserve">КЕКВ 2610 </w:t>
      </w:r>
      <w:r>
        <w:t xml:space="preserve">«Субсидії та поточні трансферти підприємствам (установам, організаціям)» - на суму - - 5 064 488,65 грн, а саме: </w:t>
      </w:r>
      <w:r w:rsidR="002D1726">
        <w:t xml:space="preserve">січень - - 387 546,17 грн, </w:t>
      </w:r>
      <w:r>
        <w:t>березень - - 62 972, 48 грн, квітень - - 505 190,00 грн, травень - - 507 390,00 грн, червень - - 507 850,00 грн, липень - - 515 590,00 грн, серпень - - 515 590,00 грн, вересень - - 515 590,00 грн, жовтень - - 515 590,00 грн, листопад - - 515 590,00 грн, грудень - - 515 590,00 грн.</w:t>
      </w:r>
    </w:p>
    <w:p w14:paraId="1C5ABA58" w14:textId="77777777" w:rsidR="00BC532F" w:rsidRDefault="00BC532F" w:rsidP="00C85034">
      <w:pPr>
        <w:tabs>
          <w:tab w:val="left" w:pos="900"/>
        </w:tabs>
        <w:ind w:firstLine="567"/>
        <w:jc w:val="center"/>
        <w:rPr>
          <w:b/>
          <w:i/>
          <w:sz w:val="28"/>
          <w:szCs w:val="28"/>
        </w:rPr>
      </w:pPr>
    </w:p>
    <w:p w14:paraId="58D28213" w14:textId="479438FA" w:rsidR="00C85034" w:rsidRDefault="00C85034" w:rsidP="00C85034">
      <w:pPr>
        <w:tabs>
          <w:tab w:val="left" w:pos="900"/>
        </w:tabs>
        <w:ind w:firstLine="567"/>
        <w:jc w:val="center"/>
        <w:rPr>
          <w:b/>
          <w:i/>
          <w:sz w:val="28"/>
          <w:szCs w:val="28"/>
        </w:rPr>
      </w:pPr>
      <w:r w:rsidRPr="00132937">
        <w:rPr>
          <w:b/>
          <w:i/>
          <w:sz w:val="28"/>
          <w:szCs w:val="28"/>
        </w:rPr>
        <w:t xml:space="preserve">по головному розпоряднику бюджетних коштів </w:t>
      </w:r>
      <w:r>
        <w:rPr>
          <w:b/>
          <w:i/>
          <w:sz w:val="28"/>
          <w:szCs w:val="28"/>
        </w:rPr>
        <w:t>10</w:t>
      </w:r>
    </w:p>
    <w:p w14:paraId="4A5E7CF9" w14:textId="494435D8" w:rsidR="001A0901" w:rsidRPr="00C85034" w:rsidRDefault="00C85034" w:rsidP="00C85034">
      <w:pPr>
        <w:tabs>
          <w:tab w:val="left" w:pos="900"/>
        </w:tabs>
        <w:ind w:firstLine="567"/>
        <w:jc w:val="center"/>
        <w:rPr>
          <w:b/>
          <w:i/>
          <w:sz w:val="28"/>
          <w:szCs w:val="28"/>
        </w:rPr>
      </w:pPr>
      <w:r w:rsidRPr="00C85034">
        <w:rPr>
          <w:b/>
          <w:i/>
          <w:sz w:val="28"/>
          <w:szCs w:val="28"/>
        </w:rPr>
        <w:t>Відділ культури, національностей та релігій Бучанської міської ради (0,00 грн)</w:t>
      </w:r>
    </w:p>
    <w:p w14:paraId="56F391F2" w14:textId="77777777" w:rsidR="00C85034" w:rsidRPr="00C85034" w:rsidRDefault="00C85034" w:rsidP="00D2628E">
      <w:pPr>
        <w:tabs>
          <w:tab w:val="left" w:pos="900"/>
        </w:tabs>
        <w:ind w:firstLine="567"/>
        <w:rPr>
          <w:b/>
          <w:sz w:val="10"/>
          <w:szCs w:val="10"/>
        </w:rPr>
      </w:pPr>
    </w:p>
    <w:p w14:paraId="78909F2D" w14:textId="4B22C114" w:rsidR="00C85034" w:rsidRDefault="00C85034" w:rsidP="00461496">
      <w:pPr>
        <w:tabs>
          <w:tab w:val="left" w:pos="900"/>
        </w:tabs>
        <w:jc w:val="center"/>
        <w:rPr>
          <w:b/>
        </w:rPr>
      </w:pPr>
      <w:r>
        <w:rPr>
          <w:b/>
        </w:rPr>
        <w:t>КПКВК МБ 1014040 «Забезпечення діяльності музеїв і виставок» (+ 11 300,00 грн)</w:t>
      </w:r>
    </w:p>
    <w:p w14:paraId="6BD0F898" w14:textId="50688DEF" w:rsidR="00C85034" w:rsidRDefault="00C85034" w:rsidP="00C85034">
      <w:pPr>
        <w:tabs>
          <w:tab w:val="left" w:pos="900"/>
        </w:tabs>
        <w:jc w:val="left"/>
        <w:rPr>
          <w:bCs/>
          <w:iCs/>
        </w:rPr>
      </w:pPr>
      <w:r>
        <w:rPr>
          <w:bCs/>
          <w:iCs/>
        </w:rPr>
        <w:lastRenderedPageBreak/>
        <w:t>КЕКВ 2210 «Предмети, матеріали, обладнання та інвентар» - на суму - + 11 300,00 грн, а саме: березень - + 11 300,00 грн.</w:t>
      </w:r>
    </w:p>
    <w:p w14:paraId="4199D924" w14:textId="77777777" w:rsidR="00C85034" w:rsidRDefault="00C85034" w:rsidP="00C85034">
      <w:pPr>
        <w:tabs>
          <w:tab w:val="left" w:pos="900"/>
        </w:tabs>
        <w:jc w:val="left"/>
        <w:rPr>
          <w:bCs/>
          <w:iCs/>
        </w:rPr>
      </w:pPr>
    </w:p>
    <w:p w14:paraId="39095066" w14:textId="7769C3CB" w:rsidR="00C85034" w:rsidRDefault="00C85034" w:rsidP="00C85034">
      <w:pPr>
        <w:tabs>
          <w:tab w:val="left" w:pos="900"/>
        </w:tabs>
        <w:jc w:val="center"/>
        <w:rPr>
          <w:b/>
        </w:rPr>
      </w:pPr>
      <w:r>
        <w:rPr>
          <w:b/>
        </w:rPr>
        <w:t>КПКВК МБ 1014060 «</w:t>
      </w:r>
      <w:r w:rsidRPr="00C85034">
        <w:rPr>
          <w:b/>
        </w:rPr>
        <w:t>Забезпечення діяльності палаців і будинків культури, клубів, центрів дозвілля та інших клубних закладів</w:t>
      </w:r>
      <w:r>
        <w:rPr>
          <w:b/>
        </w:rPr>
        <w:t>» (- 11 300,00 грн)</w:t>
      </w:r>
    </w:p>
    <w:p w14:paraId="3D05D69D" w14:textId="5212AAC9" w:rsidR="00C85034" w:rsidRPr="00C85034" w:rsidRDefault="00C85034" w:rsidP="00C85034">
      <w:pPr>
        <w:tabs>
          <w:tab w:val="left" w:pos="900"/>
        </w:tabs>
        <w:jc w:val="left"/>
        <w:rPr>
          <w:bCs/>
        </w:rPr>
      </w:pPr>
      <w:r>
        <w:rPr>
          <w:bCs/>
        </w:rPr>
        <w:t>КЕКВ 2240 «Оплата послуг (крім комунальних)» - на суму - - 11 300,00 грн, березень - - 11 300,00 грн.</w:t>
      </w:r>
    </w:p>
    <w:p w14:paraId="62EAD638" w14:textId="77777777" w:rsidR="002651DC" w:rsidRDefault="002651DC" w:rsidP="00461496">
      <w:pPr>
        <w:tabs>
          <w:tab w:val="left" w:pos="900"/>
        </w:tabs>
        <w:jc w:val="center"/>
        <w:rPr>
          <w:b/>
          <w:i/>
          <w:sz w:val="28"/>
          <w:szCs w:val="28"/>
        </w:rPr>
      </w:pPr>
    </w:p>
    <w:p w14:paraId="3187CE0A" w14:textId="13BA08A8" w:rsidR="00461496" w:rsidRDefault="00461496" w:rsidP="00461496">
      <w:pPr>
        <w:tabs>
          <w:tab w:val="left" w:pos="900"/>
        </w:tabs>
        <w:jc w:val="center"/>
        <w:rPr>
          <w:b/>
          <w:i/>
          <w:sz w:val="28"/>
          <w:szCs w:val="28"/>
        </w:rPr>
      </w:pPr>
      <w:r>
        <w:rPr>
          <w:b/>
          <w:i/>
          <w:sz w:val="28"/>
          <w:szCs w:val="28"/>
        </w:rPr>
        <w:t>Спеціа</w:t>
      </w:r>
      <w:r w:rsidRPr="004507F4">
        <w:rPr>
          <w:b/>
          <w:i/>
          <w:sz w:val="28"/>
          <w:szCs w:val="28"/>
        </w:rPr>
        <w:t>льний фонд</w:t>
      </w:r>
    </w:p>
    <w:p w14:paraId="7CA4999B" w14:textId="77777777" w:rsidR="00EC25AC" w:rsidRDefault="00EC25AC" w:rsidP="00EC25AC">
      <w:pPr>
        <w:ind w:firstLine="567"/>
        <w:rPr>
          <w:b/>
          <w:sz w:val="10"/>
          <w:szCs w:val="10"/>
        </w:rPr>
      </w:pPr>
    </w:p>
    <w:p w14:paraId="51A5D55B" w14:textId="68E7AAA3" w:rsidR="00EC25AC" w:rsidRPr="007A67CA" w:rsidRDefault="00EC25AC" w:rsidP="00EC25AC">
      <w:pPr>
        <w:ind w:firstLine="709"/>
        <w:rPr>
          <w:b/>
        </w:rPr>
      </w:pPr>
      <w:r w:rsidRPr="007A67CA">
        <w:rPr>
          <w:b/>
        </w:rPr>
        <w:t>2.</w:t>
      </w:r>
      <w:r w:rsidR="003C042A">
        <w:rPr>
          <w:b/>
        </w:rPr>
        <w:t>1</w:t>
      </w:r>
      <w:r w:rsidR="002149EE">
        <w:rPr>
          <w:b/>
        </w:rPr>
        <w:t>1</w:t>
      </w:r>
      <w:r w:rsidRPr="007A67CA">
        <w:rPr>
          <w:b/>
        </w:rPr>
        <w:t xml:space="preserve">. Збільшити видаткову частину </w:t>
      </w:r>
      <w:r w:rsidR="00491C84" w:rsidRPr="007A67CA">
        <w:rPr>
          <w:b/>
          <w:i/>
          <w:iCs/>
          <w:sz w:val="25"/>
          <w:szCs w:val="25"/>
        </w:rPr>
        <w:t>спеціа</w:t>
      </w:r>
      <w:r w:rsidRPr="007A67CA">
        <w:rPr>
          <w:b/>
          <w:i/>
          <w:iCs/>
          <w:sz w:val="25"/>
          <w:szCs w:val="25"/>
        </w:rPr>
        <w:t>льного</w:t>
      </w:r>
      <w:r w:rsidRPr="007A67CA">
        <w:rPr>
          <w:b/>
          <w:i/>
          <w:sz w:val="25"/>
          <w:szCs w:val="25"/>
        </w:rPr>
        <w:t xml:space="preserve"> фонду</w:t>
      </w:r>
      <w:r w:rsidRPr="007A67CA">
        <w:rPr>
          <w:b/>
        </w:rPr>
        <w:t xml:space="preserve"> місцевого бюджету Бучанської міської територіальної громади на 2026 рік на суму  + 1 415 100,00 грн, а саме:</w:t>
      </w:r>
    </w:p>
    <w:p w14:paraId="61F6E7C9" w14:textId="77777777" w:rsidR="00EC25AC" w:rsidRPr="007A67CA" w:rsidRDefault="00EC25AC" w:rsidP="00EC25AC">
      <w:pPr>
        <w:ind w:firstLine="709"/>
        <w:rPr>
          <w:b/>
          <w:sz w:val="20"/>
          <w:szCs w:val="20"/>
        </w:rPr>
      </w:pPr>
    </w:p>
    <w:p w14:paraId="58270128" w14:textId="77777777" w:rsidR="00EC25AC" w:rsidRPr="007A67CA" w:rsidRDefault="00EC25AC" w:rsidP="00EC25AC">
      <w:pPr>
        <w:jc w:val="center"/>
        <w:rPr>
          <w:b/>
          <w:i/>
          <w:iCs/>
          <w:sz w:val="25"/>
          <w:szCs w:val="25"/>
        </w:rPr>
      </w:pPr>
      <w:r w:rsidRPr="007A67CA">
        <w:rPr>
          <w:b/>
          <w:i/>
          <w:iCs/>
          <w:sz w:val="25"/>
          <w:szCs w:val="25"/>
        </w:rPr>
        <w:t>на підставі</w:t>
      </w:r>
      <w:r w:rsidRPr="007A67CA">
        <w:rPr>
          <w:i/>
          <w:iCs/>
          <w:sz w:val="25"/>
          <w:szCs w:val="25"/>
        </w:rPr>
        <w:t xml:space="preserve"> </w:t>
      </w:r>
      <w:r w:rsidRPr="007A67CA">
        <w:rPr>
          <w:b/>
          <w:i/>
          <w:iCs/>
          <w:sz w:val="25"/>
          <w:szCs w:val="25"/>
        </w:rPr>
        <w:t xml:space="preserve">повідомлення Державної казначейської служби України № 11 від 26.02.2026 р. про зміни до річного розпису асигнувань державного бюджету </w:t>
      </w:r>
    </w:p>
    <w:p w14:paraId="6B642E06" w14:textId="77777777" w:rsidR="00EC25AC" w:rsidRPr="007A67CA" w:rsidRDefault="00EC25AC" w:rsidP="00EC25AC">
      <w:pPr>
        <w:jc w:val="center"/>
        <w:rPr>
          <w:b/>
          <w:i/>
          <w:iCs/>
          <w:sz w:val="25"/>
          <w:szCs w:val="25"/>
        </w:rPr>
      </w:pPr>
      <w:r w:rsidRPr="007A67CA">
        <w:rPr>
          <w:b/>
          <w:i/>
          <w:iCs/>
          <w:sz w:val="25"/>
          <w:szCs w:val="25"/>
        </w:rPr>
        <w:t>на 2026 рік</w:t>
      </w:r>
    </w:p>
    <w:p w14:paraId="7D469BDB" w14:textId="77777777" w:rsidR="00EC25AC" w:rsidRPr="007A67CA" w:rsidRDefault="00EC25AC" w:rsidP="00EC25AC">
      <w:pPr>
        <w:jc w:val="center"/>
        <w:rPr>
          <w:b/>
          <w:i/>
          <w:iCs/>
          <w:sz w:val="25"/>
          <w:szCs w:val="25"/>
        </w:rPr>
      </w:pPr>
      <w:r w:rsidRPr="007A67CA">
        <w:rPr>
          <w:b/>
          <w:i/>
          <w:iCs/>
          <w:sz w:val="25"/>
          <w:szCs w:val="25"/>
        </w:rPr>
        <w:t>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w:t>
      </w:r>
    </w:p>
    <w:p w14:paraId="18D60E2E" w14:textId="77777777" w:rsidR="00EC25AC" w:rsidRPr="007A67CA" w:rsidRDefault="00EC25AC" w:rsidP="00EC25AC">
      <w:pPr>
        <w:jc w:val="center"/>
        <w:rPr>
          <w:b/>
          <w:i/>
          <w:iCs/>
          <w:sz w:val="20"/>
          <w:szCs w:val="20"/>
        </w:rPr>
      </w:pPr>
    </w:p>
    <w:p w14:paraId="66EACAA8" w14:textId="77777777" w:rsidR="00EC25AC" w:rsidRPr="007A67CA" w:rsidRDefault="00EC25AC" w:rsidP="00EC25AC">
      <w:pPr>
        <w:ind w:firstLine="567"/>
        <w:jc w:val="center"/>
        <w:rPr>
          <w:b/>
          <w:i/>
          <w:iCs/>
          <w:sz w:val="28"/>
          <w:szCs w:val="28"/>
        </w:rPr>
      </w:pPr>
      <w:r w:rsidRPr="007A67CA">
        <w:rPr>
          <w:b/>
          <w:i/>
          <w:iCs/>
          <w:sz w:val="28"/>
          <w:szCs w:val="28"/>
        </w:rPr>
        <w:t>по головному розпоряднику бюджетних коштів 06</w:t>
      </w:r>
    </w:p>
    <w:p w14:paraId="586D87F7" w14:textId="1503BA7E" w:rsidR="00EC25AC" w:rsidRPr="007A67CA" w:rsidRDefault="00EC25AC" w:rsidP="00EC25AC">
      <w:pPr>
        <w:tabs>
          <w:tab w:val="left" w:pos="900"/>
        </w:tabs>
        <w:jc w:val="center"/>
        <w:rPr>
          <w:b/>
          <w:i/>
          <w:iCs/>
          <w:sz w:val="28"/>
          <w:szCs w:val="28"/>
        </w:rPr>
      </w:pPr>
      <w:r w:rsidRPr="007A67CA">
        <w:rPr>
          <w:b/>
          <w:i/>
          <w:iCs/>
          <w:sz w:val="28"/>
          <w:szCs w:val="28"/>
        </w:rPr>
        <w:t>Відділ освіти Бучанської міської ради (+</w:t>
      </w:r>
      <w:r w:rsidR="000273DF" w:rsidRPr="007A67CA">
        <w:rPr>
          <w:b/>
          <w:i/>
          <w:iCs/>
          <w:sz w:val="28"/>
          <w:szCs w:val="28"/>
        </w:rPr>
        <w:t xml:space="preserve"> </w:t>
      </w:r>
      <w:r w:rsidRPr="007A67CA">
        <w:rPr>
          <w:b/>
          <w:i/>
          <w:iCs/>
          <w:sz w:val="28"/>
          <w:szCs w:val="28"/>
        </w:rPr>
        <w:t>1 415 100,00 грн)</w:t>
      </w:r>
    </w:p>
    <w:p w14:paraId="7D05EF03" w14:textId="77777777" w:rsidR="00EC25AC" w:rsidRPr="007A67CA" w:rsidRDefault="00EC25AC" w:rsidP="00EC25AC">
      <w:pPr>
        <w:jc w:val="center"/>
        <w:rPr>
          <w:b/>
          <w:i/>
          <w:iCs/>
          <w:sz w:val="16"/>
          <w:szCs w:val="16"/>
        </w:rPr>
      </w:pPr>
    </w:p>
    <w:p w14:paraId="67AF2F96" w14:textId="767DE645" w:rsidR="00EC25AC" w:rsidRPr="007A67CA" w:rsidRDefault="00EC25AC" w:rsidP="00EC25AC">
      <w:pPr>
        <w:jc w:val="center"/>
        <w:rPr>
          <w:b/>
        </w:rPr>
      </w:pPr>
      <w:r w:rsidRPr="007A67CA">
        <w:rPr>
          <w:b/>
        </w:rPr>
        <w:t>КПКВК МБ 0611184 «</w:t>
      </w:r>
      <w:r w:rsidR="007A67CA" w:rsidRPr="007A67CA">
        <w:rPr>
          <w:b/>
        </w:rPr>
        <w:t>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w:t>
      </w:r>
      <w:hyperlink r:id="rId9" w:anchor="n8" w:tgtFrame="_blank" w:history="1">
        <w:r w:rsidR="007A67CA" w:rsidRPr="007A67CA">
          <w:rPr>
            <w:b/>
          </w:rPr>
          <w:t>«Нова українська школа»</w:t>
        </w:r>
      </w:hyperlink>
      <w:r w:rsidR="007A67CA" w:rsidRPr="007A67CA">
        <w:rPr>
          <w:b/>
        </w:rPr>
        <w:t xml:space="preserve"> за рахунок субвенції з державного бюджету місцевим бюджетам </w:t>
      </w:r>
      <w:r w:rsidRPr="007A67CA">
        <w:rPr>
          <w:b/>
        </w:rPr>
        <w:t>(+</w:t>
      </w:r>
      <w:r w:rsidR="000273DF" w:rsidRPr="007A67CA">
        <w:rPr>
          <w:b/>
        </w:rPr>
        <w:t xml:space="preserve"> </w:t>
      </w:r>
      <w:r w:rsidRPr="007A67CA">
        <w:rPr>
          <w:b/>
        </w:rPr>
        <w:t>1 415 100,00 грн)</w:t>
      </w:r>
    </w:p>
    <w:p w14:paraId="095F9DB6" w14:textId="6BEEFB11" w:rsidR="007A67CA" w:rsidRPr="007A67CA" w:rsidRDefault="007A67CA" w:rsidP="007A67CA">
      <w:pPr>
        <w:tabs>
          <w:tab w:val="left" w:pos="900"/>
        </w:tabs>
        <w:rPr>
          <w:bCs/>
          <w:iCs/>
        </w:rPr>
      </w:pPr>
      <w:r>
        <w:rPr>
          <w:bCs/>
          <w:iCs/>
        </w:rPr>
        <w:t xml:space="preserve">КЕКВ 3110 «Придбання обладнання і предметів довгострокового користування» - на суму - + 1 415 100,00 грн, а саме: квітень - + 283 000,00 грн, травень - + 283 000,00 грн, червень - + 283 000,00 грн, липень - + 283 000,00 грн, серпень - + 283 100,00 грн ( на придбання засобів навчання, </w:t>
      </w:r>
      <w:r w:rsidR="006F5DBA">
        <w:rPr>
          <w:bCs/>
          <w:iCs/>
        </w:rPr>
        <w:t>комп’ютерного</w:t>
      </w:r>
      <w:r>
        <w:rPr>
          <w:bCs/>
          <w:iCs/>
        </w:rPr>
        <w:t xml:space="preserve"> та мультимедійного обладнання для навчальних кабінетів природничої галузі освіти закладів загальної середньої осв</w:t>
      </w:r>
      <w:r w:rsidR="006F5DBA">
        <w:rPr>
          <w:bCs/>
          <w:iCs/>
        </w:rPr>
        <w:t>і</w:t>
      </w:r>
      <w:r>
        <w:rPr>
          <w:bCs/>
          <w:iCs/>
        </w:rPr>
        <w:t>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36CF96A0" w14:textId="77777777" w:rsidR="00EC25AC" w:rsidRPr="007D40FF" w:rsidRDefault="00EC25AC" w:rsidP="00461496">
      <w:pPr>
        <w:tabs>
          <w:tab w:val="left" w:pos="900"/>
        </w:tabs>
        <w:jc w:val="center"/>
        <w:rPr>
          <w:b/>
          <w:i/>
          <w:sz w:val="20"/>
          <w:szCs w:val="20"/>
        </w:rPr>
      </w:pPr>
    </w:p>
    <w:p w14:paraId="41F81D44" w14:textId="77777777" w:rsidR="00461496" w:rsidRPr="007B32BB" w:rsidRDefault="00461496" w:rsidP="00461496">
      <w:pPr>
        <w:tabs>
          <w:tab w:val="left" w:pos="900"/>
        </w:tabs>
        <w:rPr>
          <w:bCs/>
          <w:sz w:val="10"/>
          <w:szCs w:val="10"/>
        </w:rPr>
      </w:pPr>
    </w:p>
    <w:p w14:paraId="6687860E" w14:textId="416F775F" w:rsidR="00461496" w:rsidRDefault="00461496" w:rsidP="00461496">
      <w:pPr>
        <w:ind w:firstLine="567"/>
        <w:rPr>
          <w:b/>
          <w:bCs/>
          <w:i/>
          <w:iCs/>
          <w:sz w:val="25"/>
          <w:szCs w:val="25"/>
        </w:rPr>
      </w:pPr>
      <w:r>
        <w:rPr>
          <w:b/>
        </w:rPr>
        <w:t>2.</w:t>
      </w:r>
      <w:r w:rsidR="00CF165E">
        <w:rPr>
          <w:b/>
        </w:rPr>
        <w:t>1</w:t>
      </w:r>
      <w:r w:rsidR="002149EE">
        <w:rPr>
          <w:b/>
        </w:rPr>
        <w:t>2</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на 202</w:t>
      </w:r>
      <w:r w:rsidR="00A40AA5">
        <w:rPr>
          <w:b/>
        </w:rPr>
        <w:t>6</w:t>
      </w:r>
      <w:r>
        <w:rPr>
          <w:b/>
        </w:rPr>
        <w:t xml:space="preserve"> рік </w:t>
      </w:r>
      <w:r w:rsidRPr="00204463">
        <w:rPr>
          <w:b/>
        </w:rPr>
        <w:t xml:space="preserve">у сумі + </w:t>
      </w:r>
      <w:r>
        <w:rPr>
          <w:b/>
        </w:rPr>
        <w:t>145 143 000,00</w:t>
      </w:r>
      <w:r w:rsidRPr="00204463">
        <w:rPr>
          <w:b/>
        </w:rPr>
        <w:t xml:space="preserve"> грн</w:t>
      </w:r>
      <w:r w:rsidRPr="00204463">
        <w:t xml:space="preserve"> </w:t>
      </w:r>
      <w:r w:rsidRPr="007A4D30">
        <w:rPr>
          <w:b/>
          <w:bCs/>
          <w:i/>
          <w:iCs/>
          <w:sz w:val="25"/>
          <w:szCs w:val="25"/>
        </w:rPr>
        <w:t>на підставі</w:t>
      </w:r>
      <w:r>
        <w:rPr>
          <w:b/>
          <w:bCs/>
          <w:i/>
          <w:iCs/>
          <w:sz w:val="25"/>
          <w:szCs w:val="25"/>
        </w:rPr>
        <w:t xml:space="preserve"> </w:t>
      </w:r>
      <w:r w:rsidRPr="00873EEB">
        <w:rPr>
          <w:b/>
          <w:bCs/>
        </w:rPr>
        <w:t xml:space="preserve"> </w:t>
      </w:r>
      <w:r w:rsidRPr="00F96D85">
        <w:rPr>
          <w:b/>
          <w:bCs/>
          <w:i/>
          <w:iCs/>
          <w:sz w:val="25"/>
          <w:szCs w:val="25"/>
        </w:rPr>
        <w:t xml:space="preserve">наказу Міністерства розвитку громад та територій України від 30.04.2025 № 792 «Про затвердження переліку відібраних кластерів багатоквартирних будинків в рамках реалізації Проекту «Ремонт житла для відновлення прав і можливостей людей (НОРЕ)» та повідомлення Державної казначейської служби України № </w:t>
      </w:r>
      <w:r>
        <w:rPr>
          <w:b/>
          <w:bCs/>
          <w:i/>
          <w:iCs/>
          <w:sz w:val="25"/>
          <w:szCs w:val="25"/>
        </w:rPr>
        <w:t>12</w:t>
      </w:r>
      <w:r w:rsidRPr="00F96D85">
        <w:rPr>
          <w:b/>
          <w:bCs/>
          <w:i/>
          <w:iCs/>
          <w:sz w:val="25"/>
          <w:szCs w:val="25"/>
        </w:rPr>
        <w:t xml:space="preserve"> від </w:t>
      </w:r>
      <w:r>
        <w:rPr>
          <w:b/>
          <w:bCs/>
          <w:i/>
          <w:iCs/>
          <w:sz w:val="25"/>
          <w:szCs w:val="25"/>
        </w:rPr>
        <w:t>02</w:t>
      </w:r>
      <w:r w:rsidRPr="00F96D85">
        <w:rPr>
          <w:b/>
          <w:bCs/>
          <w:i/>
          <w:iCs/>
          <w:sz w:val="25"/>
          <w:szCs w:val="25"/>
        </w:rPr>
        <w:t>.0</w:t>
      </w:r>
      <w:r>
        <w:rPr>
          <w:b/>
          <w:bCs/>
          <w:i/>
          <w:iCs/>
          <w:sz w:val="25"/>
          <w:szCs w:val="25"/>
        </w:rPr>
        <w:t>3</w:t>
      </w:r>
      <w:r w:rsidRPr="00F96D85">
        <w:rPr>
          <w:b/>
          <w:bCs/>
          <w:i/>
          <w:iCs/>
          <w:sz w:val="25"/>
          <w:szCs w:val="25"/>
        </w:rPr>
        <w:t>.202</w:t>
      </w:r>
      <w:r>
        <w:rPr>
          <w:b/>
          <w:bCs/>
          <w:i/>
          <w:iCs/>
          <w:sz w:val="25"/>
          <w:szCs w:val="25"/>
        </w:rPr>
        <w:t>6</w:t>
      </w:r>
      <w:r w:rsidRPr="00F96D85">
        <w:rPr>
          <w:b/>
          <w:bCs/>
          <w:i/>
          <w:iCs/>
          <w:sz w:val="25"/>
          <w:szCs w:val="25"/>
        </w:rPr>
        <w:t>р. про зміни до річного розпису асигнувань державного бюджету на 202</w:t>
      </w:r>
      <w:r>
        <w:rPr>
          <w:b/>
          <w:bCs/>
          <w:i/>
          <w:iCs/>
          <w:sz w:val="25"/>
          <w:szCs w:val="25"/>
        </w:rPr>
        <w:t>6</w:t>
      </w:r>
      <w:r w:rsidRPr="00F96D85">
        <w:rPr>
          <w:b/>
          <w:bCs/>
          <w:i/>
          <w:iCs/>
          <w:sz w:val="25"/>
          <w:szCs w:val="25"/>
        </w:rPr>
        <w:t xml:space="preserve"> рік</w:t>
      </w:r>
      <w:r w:rsidRPr="006C0E7C">
        <w:rPr>
          <w:b/>
          <w:bCs/>
        </w:rPr>
        <w:t xml:space="preserve"> </w:t>
      </w:r>
    </w:p>
    <w:p w14:paraId="782EA472" w14:textId="77777777" w:rsidR="00461496" w:rsidRPr="00B157F7" w:rsidRDefault="00461496" w:rsidP="00461496">
      <w:pPr>
        <w:ind w:firstLine="567"/>
        <w:rPr>
          <w:b/>
          <w:bCs/>
          <w:i/>
          <w:iCs/>
          <w:sz w:val="10"/>
          <w:szCs w:val="10"/>
        </w:rPr>
      </w:pPr>
    </w:p>
    <w:p w14:paraId="30678FB1" w14:textId="77777777" w:rsidR="00461496" w:rsidRDefault="00461496" w:rsidP="00461496">
      <w:pPr>
        <w:tabs>
          <w:tab w:val="left" w:pos="900"/>
        </w:tabs>
        <w:jc w:val="center"/>
        <w:rPr>
          <w:b/>
          <w:i/>
          <w:sz w:val="25"/>
          <w:szCs w:val="25"/>
        </w:rPr>
      </w:pPr>
      <w:r w:rsidRPr="00F96D85">
        <w:rPr>
          <w:b/>
          <w:i/>
          <w:iCs/>
          <w:sz w:val="25"/>
          <w:szCs w:val="25"/>
        </w:rPr>
        <w:t xml:space="preserve">за </w:t>
      </w:r>
      <w:r w:rsidRPr="00204463">
        <w:rPr>
          <w:b/>
          <w:i/>
          <w:sz w:val="25"/>
          <w:szCs w:val="25"/>
        </w:rPr>
        <w:t>рахунок</w:t>
      </w:r>
      <w:r>
        <w:rPr>
          <w:b/>
          <w:i/>
          <w:sz w:val="25"/>
          <w:szCs w:val="25"/>
        </w:rPr>
        <w:t xml:space="preserve"> «Субвенції з державного бюджету місцевим бюджетам на реалізацію проекту «Ремонт житла для відновлення прав і можливостей людей (НОРЕ)»</w:t>
      </w:r>
    </w:p>
    <w:p w14:paraId="100050E5" w14:textId="77777777" w:rsidR="00461496" w:rsidRPr="007B32BB" w:rsidRDefault="00461496" w:rsidP="00461496">
      <w:pPr>
        <w:tabs>
          <w:tab w:val="left" w:pos="900"/>
        </w:tabs>
        <w:jc w:val="center"/>
        <w:rPr>
          <w:b/>
          <w:i/>
          <w:sz w:val="10"/>
          <w:szCs w:val="10"/>
        </w:rPr>
      </w:pPr>
    </w:p>
    <w:p w14:paraId="772C21A0" w14:textId="77777777" w:rsidR="00461496" w:rsidRPr="001508BE" w:rsidRDefault="00461496" w:rsidP="00461496">
      <w:pPr>
        <w:tabs>
          <w:tab w:val="left" w:pos="900"/>
        </w:tabs>
        <w:jc w:val="center"/>
        <w:rPr>
          <w:b/>
          <w:i/>
          <w:iCs/>
          <w:sz w:val="28"/>
          <w:szCs w:val="28"/>
        </w:rPr>
      </w:pPr>
      <w:r w:rsidRPr="001508BE">
        <w:rPr>
          <w:b/>
          <w:i/>
          <w:iCs/>
          <w:sz w:val="28"/>
          <w:szCs w:val="28"/>
        </w:rPr>
        <w:t>по головному розпоряднику бюджетних коштів 01</w:t>
      </w:r>
    </w:p>
    <w:p w14:paraId="7312FF6B" w14:textId="07625159" w:rsidR="00461496" w:rsidRDefault="00461496" w:rsidP="00461496">
      <w:pPr>
        <w:tabs>
          <w:tab w:val="left" w:pos="900"/>
        </w:tabs>
        <w:jc w:val="center"/>
        <w:rPr>
          <w:b/>
          <w:i/>
          <w:iCs/>
          <w:sz w:val="28"/>
          <w:szCs w:val="28"/>
        </w:rPr>
      </w:pPr>
      <w:r w:rsidRPr="001508BE">
        <w:rPr>
          <w:b/>
          <w:i/>
          <w:iCs/>
          <w:sz w:val="28"/>
          <w:szCs w:val="28"/>
        </w:rPr>
        <w:t xml:space="preserve">Бучанська міська рада (+ </w:t>
      </w:r>
      <w:r>
        <w:rPr>
          <w:b/>
          <w:i/>
          <w:iCs/>
          <w:sz w:val="28"/>
          <w:szCs w:val="28"/>
        </w:rPr>
        <w:t>145 143 000</w:t>
      </w:r>
      <w:r w:rsidRPr="001508BE">
        <w:rPr>
          <w:b/>
          <w:i/>
          <w:iCs/>
          <w:sz w:val="28"/>
          <w:szCs w:val="28"/>
        </w:rPr>
        <w:t>,00 грн)</w:t>
      </w:r>
    </w:p>
    <w:p w14:paraId="3ADD954C" w14:textId="77777777" w:rsidR="00461496" w:rsidRPr="00101F31" w:rsidRDefault="00461496" w:rsidP="00461496">
      <w:pPr>
        <w:tabs>
          <w:tab w:val="left" w:pos="900"/>
        </w:tabs>
        <w:jc w:val="center"/>
        <w:rPr>
          <w:b/>
          <w:i/>
          <w:iCs/>
          <w:sz w:val="10"/>
          <w:szCs w:val="10"/>
        </w:rPr>
      </w:pPr>
    </w:p>
    <w:p w14:paraId="61B54DF6" w14:textId="582A1793" w:rsidR="00461496" w:rsidRDefault="00461496" w:rsidP="00461496">
      <w:pPr>
        <w:tabs>
          <w:tab w:val="left" w:pos="900"/>
        </w:tabs>
        <w:jc w:val="center"/>
        <w:rPr>
          <w:b/>
        </w:rPr>
      </w:pPr>
      <w:r w:rsidRPr="00273301">
        <w:rPr>
          <w:b/>
        </w:rPr>
        <w:t>КПКВК МБ</w:t>
      </w:r>
      <w:r>
        <w:rPr>
          <w:b/>
        </w:rPr>
        <w:t xml:space="preserve"> 0116087 «Реалізація заходів із ремонту житла для відновлення прав і можливостей людей (НОРЕ)» (+ </w:t>
      </w:r>
      <w:r w:rsidR="0018332B">
        <w:rPr>
          <w:b/>
        </w:rPr>
        <w:t>145 143 000</w:t>
      </w:r>
      <w:r>
        <w:rPr>
          <w:b/>
        </w:rPr>
        <w:t>,00 грн)</w:t>
      </w:r>
    </w:p>
    <w:p w14:paraId="037CCFE8" w14:textId="1AE31284" w:rsidR="00461496" w:rsidRDefault="00461496" w:rsidP="00461496">
      <w:pPr>
        <w:tabs>
          <w:tab w:val="left" w:pos="900"/>
        </w:tabs>
        <w:rPr>
          <w:bCs/>
        </w:rPr>
      </w:pPr>
      <w:r w:rsidRPr="008C3079">
        <w:rPr>
          <w:bCs/>
        </w:rPr>
        <w:lastRenderedPageBreak/>
        <w:t>КЕКВ 3131 «Капітальний ремонт житлового фонду (приміщень)» - на суму - +</w:t>
      </w:r>
      <w:r w:rsidR="00594E29">
        <w:rPr>
          <w:bCs/>
        </w:rPr>
        <w:t xml:space="preserve">                145 143 000</w:t>
      </w:r>
      <w:r w:rsidRPr="008C3079">
        <w:rPr>
          <w:bCs/>
        </w:rPr>
        <w:t xml:space="preserve">,00 грн, а саме: січень - + </w:t>
      </w:r>
      <w:r w:rsidR="00594E29">
        <w:rPr>
          <w:bCs/>
        </w:rPr>
        <w:t>3</w:t>
      </w:r>
      <w:r w:rsidRPr="008C3079">
        <w:rPr>
          <w:bCs/>
        </w:rPr>
        <w:t xml:space="preserve">0 000 000,00 грн, лютий - + </w:t>
      </w:r>
      <w:r w:rsidR="00594E29">
        <w:rPr>
          <w:bCs/>
        </w:rPr>
        <w:t>30</w:t>
      </w:r>
      <w:r w:rsidRPr="008C3079">
        <w:rPr>
          <w:bCs/>
        </w:rPr>
        <w:t> 000 000,00 грн, березень - + 2</w:t>
      </w:r>
      <w:r w:rsidR="00594E29">
        <w:rPr>
          <w:bCs/>
        </w:rPr>
        <w:t>5 143</w:t>
      </w:r>
      <w:r w:rsidRPr="008C3079">
        <w:rPr>
          <w:bCs/>
        </w:rPr>
        <w:t xml:space="preserve"> 000,00 грн, квітень - + </w:t>
      </w:r>
      <w:r w:rsidR="00594E29">
        <w:rPr>
          <w:bCs/>
        </w:rPr>
        <w:t>10</w:t>
      </w:r>
      <w:r w:rsidRPr="008C3079">
        <w:rPr>
          <w:bCs/>
        </w:rPr>
        <w:t xml:space="preserve"> 000 000,00 грн, травень - + </w:t>
      </w:r>
      <w:r w:rsidR="00594E29">
        <w:rPr>
          <w:bCs/>
        </w:rPr>
        <w:t>10</w:t>
      </w:r>
      <w:r w:rsidRPr="008C3079">
        <w:rPr>
          <w:bCs/>
        </w:rPr>
        <w:t xml:space="preserve"> 000 000,00 грн, червень - + </w:t>
      </w:r>
      <w:r w:rsidR="00594E29">
        <w:rPr>
          <w:bCs/>
        </w:rPr>
        <w:t>10</w:t>
      </w:r>
      <w:r w:rsidRPr="008C3079">
        <w:rPr>
          <w:bCs/>
        </w:rPr>
        <w:t xml:space="preserve"> 000 000,00 грн, липень - + </w:t>
      </w:r>
      <w:r w:rsidR="00594E29">
        <w:rPr>
          <w:bCs/>
        </w:rPr>
        <w:t>10</w:t>
      </w:r>
      <w:r w:rsidRPr="008C3079">
        <w:rPr>
          <w:bCs/>
        </w:rPr>
        <w:t xml:space="preserve"> 000 000,00 грн, серпень - + </w:t>
      </w:r>
      <w:r w:rsidR="00594E29">
        <w:rPr>
          <w:bCs/>
        </w:rPr>
        <w:t>10</w:t>
      </w:r>
      <w:r w:rsidRPr="008C3079">
        <w:rPr>
          <w:bCs/>
        </w:rPr>
        <w:t> 000 000,00 грн, вересень - + 1</w:t>
      </w:r>
      <w:r w:rsidR="00594E29">
        <w:rPr>
          <w:bCs/>
        </w:rPr>
        <w:t>0</w:t>
      </w:r>
      <w:r w:rsidRPr="008C3079">
        <w:rPr>
          <w:bCs/>
        </w:rPr>
        <w:t> 000 000,00 грн</w:t>
      </w:r>
      <w:r w:rsidR="00594E29">
        <w:rPr>
          <w:bCs/>
        </w:rPr>
        <w:t>,</w:t>
      </w:r>
      <w:r w:rsidRPr="008C3079">
        <w:rPr>
          <w:bCs/>
        </w:rPr>
        <w:t xml:space="preserve"> а саме по об</w:t>
      </w:r>
      <w:r>
        <w:rPr>
          <w:bCs/>
        </w:rPr>
        <w:t>'</w:t>
      </w:r>
      <w:r w:rsidRPr="008C3079">
        <w:rPr>
          <w:bCs/>
        </w:rPr>
        <w:t>єктах:</w:t>
      </w:r>
    </w:p>
    <w:p w14:paraId="66409C38" w14:textId="77777777" w:rsidR="00461496" w:rsidRPr="0020588B" w:rsidRDefault="00461496" w:rsidP="00461496">
      <w:pPr>
        <w:tabs>
          <w:tab w:val="left" w:pos="900"/>
        </w:tabs>
        <w:rPr>
          <w:bCs/>
          <w:sz w:val="10"/>
          <w:szCs w:val="10"/>
        </w:rPr>
      </w:pPr>
    </w:p>
    <w:p w14:paraId="57B5FF3D" w14:textId="079F71C8" w:rsidR="00461496" w:rsidRDefault="00461496" w:rsidP="00461496">
      <w:pPr>
        <w:tabs>
          <w:tab w:val="left" w:pos="3825"/>
        </w:tabs>
        <w:ind w:firstLine="567"/>
      </w:pPr>
      <w:r w:rsidRPr="005162AA">
        <w:t>– «</w:t>
      </w:r>
      <w:r w:rsidRPr="003209C6">
        <w:t>HOPE</w:t>
      </w:r>
      <w:r w:rsidRPr="005162AA">
        <w:t>-</w:t>
      </w:r>
      <w:r w:rsidRPr="003209C6">
        <w:t>C</w:t>
      </w:r>
      <w:r w:rsidRPr="005162AA">
        <w:t>2.1-</w:t>
      </w:r>
      <w:r w:rsidRPr="003209C6">
        <w:t>BC</w:t>
      </w:r>
      <w:r w:rsidRPr="005162AA">
        <w:t>-</w:t>
      </w:r>
      <w:r w:rsidRPr="003209C6">
        <w:t>CQS</w:t>
      </w:r>
      <w:r w:rsidRPr="005162AA">
        <w:t xml:space="preserve">-01«Проведення технічної оцінки та розробка проектної документації для капітального ремонту кластерів багатоквартирних будинків (БКБ) м. Буча. </w:t>
      </w:r>
      <w:r w:rsidRPr="003209C6">
        <w:t>Кластер BC-01, який охоплює:  будинки 2, 4 та 6, вулиця Центральна, с. Мироцьке, Бучанський р., Київська обл. Кластер BC-02, який охоплює: будинки 10, 12 та 14, вулиця Садова, с. Гаврилівка, Бучанський р., Київська обл.»</w:t>
      </w:r>
      <w:r>
        <w:t>- на суму -</w:t>
      </w:r>
      <w:r w:rsidRPr="003209C6">
        <w:t xml:space="preserve"> + 16</w:t>
      </w:r>
      <w:r w:rsidR="00D95C00">
        <w:t> 100 0</w:t>
      </w:r>
      <w:r w:rsidRPr="003209C6">
        <w:t>00,00 грн, а саме: січень - + 1</w:t>
      </w:r>
      <w:r w:rsidR="00D95C00">
        <w:t>0 000 0</w:t>
      </w:r>
      <w:r w:rsidRPr="003209C6">
        <w:t>00,00 грн</w:t>
      </w:r>
      <w:r w:rsidR="00D95C00">
        <w:t>, квітень - + 6 100 000,00 грн;</w:t>
      </w:r>
    </w:p>
    <w:p w14:paraId="7C0D9A67" w14:textId="77777777" w:rsidR="00461496" w:rsidRPr="00D40C0B" w:rsidRDefault="00461496" w:rsidP="00461496">
      <w:pPr>
        <w:tabs>
          <w:tab w:val="left" w:pos="3825"/>
        </w:tabs>
        <w:rPr>
          <w:sz w:val="10"/>
          <w:szCs w:val="10"/>
        </w:rPr>
      </w:pPr>
    </w:p>
    <w:p w14:paraId="30E95A0E" w14:textId="08A547D3" w:rsidR="00461496" w:rsidRDefault="00461496" w:rsidP="00461496">
      <w:pPr>
        <w:tabs>
          <w:tab w:val="left" w:pos="3825"/>
        </w:tabs>
      </w:pPr>
      <w:r w:rsidRPr="003209C6">
        <w:t xml:space="preserve">           – «HOPE-C2.1-BC-CQS-02 «Проведення технічної оцінки та розробка проектної документації для капітального ремонту кластерів багатоквартирних будинків (БКБ) м. Буча. Кластер BC-03, який охоплює:- будинки 1, 4, 6, 7 та 8, вулиця Садова, с. Гаврилівка, Бучанський район, Київська обл., будинки 2, 4, 6, 8 та 10, вулиця Шевченка, с. Гаврилівка, Бучанський р., Київська обл.»</w:t>
      </w:r>
      <w:r>
        <w:t>- на суму</w:t>
      </w:r>
      <w:r w:rsidRPr="003209C6">
        <w:t xml:space="preserve"> - + 2</w:t>
      </w:r>
      <w:r w:rsidR="00824590">
        <w:t>1 6</w:t>
      </w:r>
      <w:r w:rsidRPr="003209C6">
        <w:t>00 000,00 грн</w:t>
      </w:r>
      <w:r>
        <w:t>, а саме:</w:t>
      </w:r>
      <w:r w:rsidRPr="003209C6">
        <w:t xml:space="preserve">  січень - + </w:t>
      </w:r>
      <w:r w:rsidR="00824590">
        <w:t>17 883 100</w:t>
      </w:r>
      <w:r w:rsidRPr="003209C6">
        <w:t>,00 грн,</w:t>
      </w:r>
      <w:r w:rsidR="00824590">
        <w:t xml:space="preserve"> квітень </w:t>
      </w:r>
      <w:r w:rsidRPr="003209C6">
        <w:t xml:space="preserve"> - + </w:t>
      </w:r>
      <w:r w:rsidR="00824590">
        <w:t>3 716 900</w:t>
      </w:r>
      <w:r w:rsidRPr="003209C6">
        <w:t>,00 грн</w:t>
      </w:r>
      <w:r>
        <w:t>;</w:t>
      </w:r>
    </w:p>
    <w:p w14:paraId="03308FA6" w14:textId="77777777" w:rsidR="00461496" w:rsidRPr="00D40C0B" w:rsidRDefault="00461496" w:rsidP="00461496">
      <w:pPr>
        <w:tabs>
          <w:tab w:val="left" w:pos="3825"/>
        </w:tabs>
        <w:rPr>
          <w:sz w:val="10"/>
          <w:szCs w:val="10"/>
        </w:rPr>
      </w:pPr>
    </w:p>
    <w:p w14:paraId="79038E7F" w14:textId="44F0039C" w:rsidR="00461496" w:rsidRDefault="00461496" w:rsidP="00461496">
      <w:pPr>
        <w:tabs>
          <w:tab w:val="left" w:pos="3825"/>
        </w:tabs>
        <w:ind w:firstLine="567"/>
      </w:pPr>
      <w:r w:rsidRPr="003209C6">
        <w:t>– «HOPE-C2.1-BC-CQS-03 «Проведення технічної оцінки та розробка проектної документації для капітального ремонту кластерів багатоквартирних будинків (БКБ) м. Буча. Кластер BC-04, який охоплює: будинки 8 та 10, вулиця Ястремська,м. Буча, Бучанський р., Київська обл. Кластер BC-05, який охоплює: будинки 5, 7, 9, 9-А та 9-Б, вулиця Ястремська, м. Буча, Бучанський р., Київська обл.»</w:t>
      </w:r>
      <w:r>
        <w:t>- на суму</w:t>
      </w:r>
      <w:r w:rsidRPr="00823B11">
        <w:t xml:space="preserve"> </w:t>
      </w:r>
      <w:r w:rsidRPr="003209C6">
        <w:t>- + 1</w:t>
      </w:r>
      <w:r w:rsidR="00493CC7">
        <w:t>8 900 000</w:t>
      </w:r>
      <w:r w:rsidRPr="003209C6">
        <w:t>,00 грн</w:t>
      </w:r>
      <w:r>
        <w:t>, а саме:</w:t>
      </w:r>
      <w:r w:rsidRPr="003209C6">
        <w:t xml:space="preserve"> січень - +</w:t>
      </w:r>
      <w:r w:rsidR="00493CC7">
        <w:t xml:space="preserve">    </w:t>
      </w:r>
      <w:r w:rsidRPr="003209C6">
        <w:t xml:space="preserve"> 2 </w:t>
      </w:r>
      <w:r w:rsidR="00493CC7">
        <w:t>116</w:t>
      </w:r>
      <w:r w:rsidRPr="003209C6">
        <w:t xml:space="preserve"> </w:t>
      </w:r>
      <w:r w:rsidR="00493CC7">
        <w:t>9</w:t>
      </w:r>
      <w:r w:rsidRPr="003209C6">
        <w:t xml:space="preserve">00,00 грн., </w:t>
      </w:r>
      <w:r w:rsidR="00493CC7">
        <w:t>лютий</w:t>
      </w:r>
      <w:r w:rsidRPr="003209C6">
        <w:t xml:space="preserve"> - + </w:t>
      </w:r>
      <w:r w:rsidR="00493CC7">
        <w:t>6 783 100</w:t>
      </w:r>
      <w:r w:rsidRPr="003209C6">
        <w:t>,00 грн</w:t>
      </w:r>
      <w:r>
        <w:t>;</w:t>
      </w:r>
    </w:p>
    <w:p w14:paraId="187E8B03" w14:textId="77777777" w:rsidR="00461496" w:rsidRPr="00D40C0B" w:rsidRDefault="00461496" w:rsidP="00461496">
      <w:pPr>
        <w:tabs>
          <w:tab w:val="left" w:pos="3825"/>
        </w:tabs>
        <w:ind w:firstLine="567"/>
        <w:rPr>
          <w:sz w:val="10"/>
          <w:szCs w:val="10"/>
        </w:rPr>
      </w:pPr>
    </w:p>
    <w:p w14:paraId="49A7B9A5" w14:textId="3A9B48D2" w:rsidR="00461496" w:rsidRDefault="00461496" w:rsidP="00461496">
      <w:pPr>
        <w:tabs>
          <w:tab w:val="left" w:pos="3825"/>
        </w:tabs>
      </w:pPr>
      <w:r w:rsidRPr="003209C6">
        <w:t xml:space="preserve">          – </w:t>
      </w:r>
      <w:r>
        <w:t>«</w:t>
      </w:r>
      <w:r w:rsidRPr="003209C6">
        <w:t>HOPE-C2.1-BC-CQS-04 «Проведення технічної оцінки та розробка проектної документації для капітального ремонту кластерів багатоквартирних будинків (БКБ) м. Буча. Кластер BC-06, який охоплює: будинки 10-В та 10-Г, вулиця Тарасівська, м. Буча, Бучанський р., Київська обл. Кластер BC-07, який охоплює: будинки 1-В, 1-Г та 3, вулиця Тарасівська, м. Буча, Бучанський р., Київська обл.</w:t>
      </w:r>
      <w:r>
        <w:t>»- на суму -</w:t>
      </w:r>
      <w:r w:rsidRPr="003209C6">
        <w:t xml:space="preserve"> + 1</w:t>
      </w:r>
      <w:r w:rsidR="001A2EB3">
        <w:t>3 500 000</w:t>
      </w:r>
      <w:r w:rsidRPr="003209C6">
        <w:t>,00 грн</w:t>
      </w:r>
      <w:r>
        <w:t>, а саме:</w:t>
      </w:r>
      <w:r w:rsidRPr="003209C6">
        <w:t xml:space="preserve"> </w:t>
      </w:r>
      <w:r w:rsidR="001A2EB3">
        <w:t>лютий</w:t>
      </w:r>
      <w:r w:rsidRPr="003209C6">
        <w:t xml:space="preserve"> - + 5</w:t>
      </w:r>
      <w:r w:rsidR="001A2EB3">
        <w:t> 500 000</w:t>
      </w:r>
      <w:r w:rsidRPr="003209C6">
        <w:t xml:space="preserve">,00 грн. , </w:t>
      </w:r>
      <w:r w:rsidR="001A2EB3">
        <w:t>червень</w:t>
      </w:r>
      <w:r w:rsidRPr="003209C6">
        <w:t xml:space="preserve"> - + 8</w:t>
      </w:r>
      <w:r w:rsidR="001A2EB3">
        <w:t> 000 0</w:t>
      </w:r>
      <w:r w:rsidRPr="003209C6">
        <w:t>00,00 грн</w:t>
      </w:r>
      <w:r>
        <w:t>;</w:t>
      </w:r>
    </w:p>
    <w:p w14:paraId="4289DAB0" w14:textId="77777777" w:rsidR="00461496" w:rsidRPr="00D40C0B" w:rsidRDefault="00461496" w:rsidP="00461496">
      <w:pPr>
        <w:tabs>
          <w:tab w:val="left" w:pos="3825"/>
        </w:tabs>
        <w:rPr>
          <w:sz w:val="10"/>
          <w:szCs w:val="10"/>
        </w:rPr>
      </w:pPr>
    </w:p>
    <w:p w14:paraId="3D97736B" w14:textId="6B1D413B" w:rsidR="00461496" w:rsidRDefault="00461496" w:rsidP="00461496">
      <w:pPr>
        <w:tabs>
          <w:tab w:val="left" w:pos="3825"/>
        </w:tabs>
        <w:ind w:firstLine="567"/>
      </w:pPr>
      <w:r w:rsidRPr="003209C6">
        <w:t>– «HOPE-C2.1-BC-CQS-05 «Проведення технічної оцінки та розробка проектної документації для капітального ремонту кластерів багатоквартирних будинків (БКБ) м. Буча. Кластер BC-08, який охоплює: будинки 11, 13,</w:t>
      </w:r>
      <w:r w:rsidR="00B74D42">
        <w:t xml:space="preserve"> </w:t>
      </w:r>
      <w:r w:rsidRPr="003209C6">
        <w:t>15 та 17, вулиця Енергетиків, м. Буча, Бучанський р., Київська обл., будинок 15, вулиця Героїв Майдану, м. Буча, Бучанський р., Київська обл.»</w:t>
      </w:r>
      <w:r>
        <w:t xml:space="preserve">- на суму- </w:t>
      </w:r>
      <w:r w:rsidRPr="003209C6">
        <w:t>+ 13</w:t>
      </w:r>
      <w:r w:rsidR="00B74D42">
        <w:t> 500 000</w:t>
      </w:r>
      <w:r w:rsidRPr="003209C6">
        <w:t>,00 грн,</w:t>
      </w:r>
      <w:r>
        <w:t xml:space="preserve"> а саме</w:t>
      </w:r>
      <w:r w:rsidRPr="003209C6">
        <w:t xml:space="preserve">:  </w:t>
      </w:r>
      <w:r w:rsidR="00B74D42">
        <w:t>лютий</w:t>
      </w:r>
      <w:r w:rsidRPr="003209C6">
        <w:t xml:space="preserve"> - + </w:t>
      </w:r>
      <w:r w:rsidR="00B74D42">
        <w:t>5 </w:t>
      </w:r>
      <w:r w:rsidRPr="003209C6">
        <w:t>500</w:t>
      </w:r>
      <w:r w:rsidR="00B74D42">
        <w:t xml:space="preserve"> 000</w:t>
      </w:r>
      <w:r w:rsidRPr="003209C6">
        <w:t xml:space="preserve">,00 грн, </w:t>
      </w:r>
      <w:r w:rsidR="00B74D42">
        <w:t>липень</w:t>
      </w:r>
      <w:r w:rsidRPr="003209C6">
        <w:t xml:space="preserve"> - + </w:t>
      </w:r>
      <w:r w:rsidR="00B74D42">
        <w:t>8 000 000</w:t>
      </w:r>
      <w:r w:rsidRPr="003209C6">
        <w:t>,00 грн</w:t>
      </w:r>
      <w:r w:rsidR="005D231E">
        <w:t>;</w:t>
      </w:r>
    </w:p>
    <w:p w14:paraId="7633B5C5" w14:textId="77777777" w:rsidR="00461496" w:rsidRPr="00162884" w:rsidRDefault="00461496" w:rsidP="00461496">
      <w:pPr>
        <w:tabs>
          <w:tab w:val="left" w:pos="3825"/>
        </w:tabs>
        <w:rPr>
          <w:sz w:val="10"/>
          <w:szCs w:val="10"/>
        </w:rPr>
      </w:pPr>
    </w:p>
    <w:p w14:paraId="38D147F8" w14:textId="3C79FCE8" w:rsidR="00461496" w:rsidRDefault="00461496" w:rsidP="00461496">
      <w:pPr>
        <w:tabs>
          <w:tab w:val="left" w:pos="3825"/>
        </w:tabs>
        <w:ind w:firstLine="567"/>
      </w:pPr>
      <w:r>
        <w:t xml:space="preserve">- </w:t>
      </w:r>
      <w:r w:rsidRPr="003209C6">
        <w:t>«HOPE-C2.1-BC-CQS-06 «Проведення технічної оцінки та розробка проектної документації для капітального ремонту кластерів багатоквартирних будинків (БКБ) м. Буча. Кластер BC-09, який охоплює: будинки 28 та 30, вул. Польова, м.</w:t>
      </w:r>
      <w:r>
        <w:t xml:space="preserve"> </w:t>
      </w:r>
      <w:r w:rsidRPr="003209C6">
        <w:t>Буча, Бучанський р., Київська обл, будинки 11 та 11-А, вул. Нове Шосе, м.</w:t>
      </w:r>
      <w:r>
        <w:t xml:space="preserve"> </w:t>
      </w:r>
      <w:r w:rsidRPr="003209C6">
        <w:t>Буча, Бучанський р., Київська обл., будинки 4, 6 та 8, вул. Енергетиків, м.</w:t>
      </w:r>
      <w:r>
        <w:t xml:space="preserve"> </w:t>
      </w:r>
      <w:r w:rsidRPr="003209C6">
        <w:t>Буча, Бучанський р., Київська обл.»</w:t>
      </w:r>
      <w:r>
        <w:t xml:space="preserve">- на суму - </w:t>
      </w:r>
      <w:r w:rsidRPr="003209C6">
        <w:t>+ 1</w:t>
      </w:r>
      <w:r w:rsidR="00550B25">
        <w:t>8 900 000</w:t>
      </w:r>
      <w:r w:rsidRPr="003209C6">
        <w:t>,00 грн</w:t>
      </w:r>
      <w:r>
        <w:t>, а саме:</w:t>
      </w:r>
      <w:r w:rsidRPr="003209C6">
        <w:t xml:space="preserve"> </w:t>
      </w:r>
      <w:r w:rsidR="00550B25">
        <w:t>лютий</w:t>
      </w:r>
      <w:r w:rsidRPr="003209C6">
        <w:t xml:space="preserve">- + </w:t>
      </w:r>
      <w:r w:rsidR="00550B25">
        <w:t>8 900 000</w:t>
      </w:r>
      <w:r w:rsidRPr="003209C6">
        <w:t>,00 грн</w:t>
      </w:r>
      <w:r w:rsidR="00550B25">
        <w:t>, серпень - + 10 000 000,00 грн;</w:t>
      </w:r>
      <w:r w:rsidRPr="003209C6">
        <w:t xml:space="preserve">   </w:t>
      </w:r>
    </w:p>
    <w:p w14:paraId="4FC2C33E" w14:textId="77777777" w:rsidR="00461496" w:rsidRPr="00162884" w:rsidRDefault="00461496" w:rsidP="00461496">
      <w:pPr>
        <w:tabs>
          <w:tab w:val="left" w:pos="3825"/>
        </w:tabs>
        <w:rPr>
          <w:sz w:val="10"/>
          <w:szCs w:val="10"/>
        </w:rPr>
      </w:pPr>
      <w:r w:rsidRPr="003209C6">
        <w:t xml:space="preserve">       </w:t>
      </w:r>
    </w:p>
    <w:p w14:paraId="7DC90CAB" w14:textId="640355B1" w:rsidR="00461496" w:rsidRDefault="00461496" w:rsidP="00461496">
      <w:pPr>
        <w:tabs>
          <w:tab w:val="left" w:pos="3825"/>
        </w:tabs>
        <w:ind w:firstLine="567"/>
      </w:pPr>
      <w:r w:rsidRPr="003209C6">
        <w:t>– «HOPE-C2.1-BC-CQS-07 «Проведення технічної оцінки та розробка проектної документації для капітального ремонту кластерів багатоквартирних будинків (БКБ) м. Буча. Кластер BC-10, який охоплює: будинок 13, вул. Нове Шосе, м.</w:t>
      </w:r>
      <w:r>
        <w:t xml:space="preserve"> </w:t>
      </w:r>
      <w:r w:rsidRPr="003209C6">
        <w:t>Буча, Бучанський р., Київська обл., будинок 10, вул. Енергетиків, м.</w:t>
      </w:r>
      <w:r>
        <w:t xml:space="preserve"> </w:t>
      </w:r>
      <w:r w:rsidRPr="003209C6">
        <w:t>Буча, Бучанський р., Київська обл. Кластер BC-11, який охоплює:</w:t>
      </w:r>
      <w:r>
        <w:t xml:space="preserve"> б</w:t>
      </w:r>
      <w:r w:rsidRPr="003209C6">
        <w:t>удинки 1, 3, 5, 7 та 9, вул. Енергетиків, м.</w:t>
      </w:r>
      <w:r>
        <w:t xml:space="preserve"> </w:t>
      </w:r>
      <w:r w:rsidRPr="003209C6">
        <w:t>Буча, Бучанський р., Київська обл,</w:t>
      </w:r>
      <w:r>
        <w:t xml:space="preserve"> </w:t>
      </w:r>
      <w:r w:rsidRPr="003209C6">
        <w:t xml:space="preserve">будинок </w:t>
      </w:r>
      <w:r>
        <w:t>1</w:t>
      </w:r>
      <w:r w:rsidRPr="003209C6">
        <w:t>0, вул. Героїв Майдану, м.</w:t>
      </w:r>
      <w:r>
        <w:t xml:space="preserve"> </w:t>
      </w:r>
      <w:r w:rsidRPr="003209C6">
        <w:t>Буча, Бучанський р., Київська обл.»</w:t>
      </w:r>
      <w:r>
        <w:t>- на суму-</w:t>
      </w:r>
      <w:r w:rsidRPr="003209C6">
        <w:t xml:space="preserve"> + </w:t>
      </w:r>
      <w:r w:rsidR="00022266">
        <w:t>9 600 000</w:t>
      </w:r>
      <w:r w:rsidRPr="003209C6">
        <w:t>,00 грн</w:t>
      </w:r>
      <w:r>
        <w:t>, а саме:</w:t>
      </w:r>
      <w:r w:rsidRPr="003209C6">
        <w:t xml:space="preserve"> </w:t>
      </w:r>
      <w:r w:rsidR="00A800D7">
        <w:t>лютий</w:t>
      </w:r>
      <w:r w:rsidRPr="003209C6">
        <w:t xml:space="preserve"> - + </w:t>
      </w:r>
      <w:r w:rsidR="00A800D7">
        <w:t>3 316 900</w:t>
      </w:r>
      <w:r w:rsidRPr="003209C6">
        <w:t xml:space="preserve">,00 грн, </w:t>
      </w:r>
      <w:r w:rsidR="00A800D7">
        <w:t>берез</w:t>
      </w:r>
      <w:r w:rsidRPr="003209C6">
        <w:t xml:space="preserve">ень - + </w:t>
      </w:r>
      <w:r w:rsidR="00A800D7">
        <w:t>2 283 100</w:t>
      </w:r>
      <w:r w:rsidRPr="003209C6">
        <w:t>,00 грн</w:t>
      </w:r>
      <w:r w:rsidR="00A800D7">
        <w:t>, червень - + 2 000 000,00 грн, липень - + 2 000 000,00 грн</w:t>
      </w:r>
      <w:r>
        <w:t>;</w:t>
      </w:r>
    </w:p>
    <w:p w14:paraId="24F7F296" w14:textId="77777777" w:rsidR="00461496" w:rsidRPr="00E642D2" w:rsidRDefault="00461496" w:rsidP="00461496">
      <w:pPr>
        <w:tabs>
          <w:tab w:val="left" w:pos="3825"/>
        </w:tabs>
        <w:rPr>
          <w:sz w:val="10"/>
          <w:szCs w:val="10"/>
        </w:rPr>
      </w:pPr>
    </w:p>
    <w:p w14:paraId="57221EB6" w14:textId="65F659CB" w:rsidR="00461496" w:rsidRDefault="00461496" w:rsidP="00461496">
      <w:pPr>
        <w:tabs>
          <w:tab w:val="left" w:pos="3825"/>
        </w:tabs>
      </w:pPr>
      <w:r w:rsidRPr="003209C6">
        <w:lastRenderedPageBreak/>
        <w:t xml:space="preserve">           – «HOPE-C2.1-BC-CQS-08 «Проведення технічної оцінки та розробка проектної документації для капітального ремонту кластерів багатоквартирних будинків (БКБ) м. Буча. Кластер BC-12, який охоплює: будинки 104-А та 104-В, вул. Києво-Мироцька, м.</w:t>
      </w:r>
      <w:r>
        <w:t xml:space="preserve"> </w:t>
      </w:r>
      <w:r w:rsidRPr="003209C6">
        <w:t>Буча, Бучанський р., Київська обл. Кластер BC-13, який охоплює: будинки 129-А, 129-Б та.129-В, вул. Захисників України (раніше Вокзальна), м.</w:t>
      </w:r>
      <w:r>
        <w:t xml:space="preserve"> </w:t>
      </w:r>
      <w:r w:rsidRPr="003209C6">
        <w:t>Буча, Бучанський р., Київська обл.»</w:t>
      </w:r>
      <w:r>
        <w:t>- на суму -</w:t>
      </w:r>
      <w:r w:rsidRPr="003209C6">
        <w:t xml:space="preserve"> + </w:t>
      </w:r>
      <w:r w:rsidR="00255D65">
        <w:t>6 900 000</w:t>
      </w:r>
      <w:r w:rsidRPr="003209C6">
        <w:t>,00 грн</w:t>
      </w:r>
      <w:r>
        <w:t>, а саме:</w:t>
      </w:r>
      <w:r w:rsidRPr="003209C6">
        <w:t xml:space="preserve"> </w:t>
      </w:r>
      <w:r w:rsidR="00255D65">
        <w:t xml:space="preserve">березень - + 6 900 000,00 </w:t>
      </w:r>
      <w:r w:rsidRPr="003209C6">
        <w:t>грн</w:t>
      </w:r>
      <w:r>
        <w:t>;</w:t>
      </w:r>
    </w:p>
    <w:p w14:paraId="53010B20" w14:textId="77777777" w:rsidR="00461496" w:rsidRPr="00E642D2" w:rsidRDefault="00461496" w:rsidP="00461496">
      <w:pPr>
        <w:tabs>
          <w:tab w:val="left" w:pos="3825"/>
        </w:tabs>
        <w:rPr>
          <w:sz w:val="10"/>
          <w:szCs w:val="10"/>
        </w:rPr>
      </w:pPr>
    </w:p>
    <w:p w14:paraId="6A14B0C0" w14:textId="7C3FA1D0" w:rsidR="00461496" w:rsidRDefault="00461496" w:rsidP="00461496">
      <w:pPr>
        <w:tabs>
          <w:tab w:val="left" w:pos="3825"/>
        </w:tabs>
        <w:ind w:firstLine="567"/>
      </w:pPr>
      <w:r w:rsidRPr="003209C6">
        <w:t>– «HOPE-C2.1-BC-CQS-09 «Проведення технічної оцінки та розробка проектної документації для капітального ремонту кластерів багатоквартирних будинків (БКБ) м. Буча. Кластер BC-14, який охоплює: будинки 36, 38, 38-А, 40, 42, 44, 46, 46-А, 48, 50, 50-А, 52, 54, 54-А, 56, 58 та 60, вул. Водопровідна, м.</w:t>
      </w:r>
      <w:r>
        <w:t xml:space="preserve"> </w:t>
      </w:r>
      <w:r w:rsidRPr="003209C6">
        <w:t>Буча, Бучанський р., Київська обл., будинок 39, вул. Центральна, м.</w:t>
      </w:r>
      <w:r>
        <w:t xml:space="preserve"> </w:t>
      </w:r>
      <w:r w:rsidRPr="003209C6">
        <w:t>Буча, Бучанський р., Київська обл.»</w:t>
      </w:r>
      <w:r>
        <w:t xml:space="preserve">- на суму - </w:t>
      </w:r>
      <w:r w:rsidRPr="003209C6">
        <w:t xml:space="preserve">+ </w:t>
      </w:r>
      <w:r w:rsidR="0065354A">
        <w:t>9 600 000</w:t>
      </w:r>
      <w:r w:rsidRPr="003209C6">
        <w:t>,00 грн</w:t>
      </w:r>
      <w:r>
        <w:t xml:space="preserve">, а саме: </w:t>
      </w:r>
      <w:r w:rsidR="0065354A">
        <w:t>березень - + 6 600 000,00 грн, вересень - + 3 000 000,00 грн</w:t>
      </w:r>
      <w:r>
        <w:t>;</w:t>
      </w:r>
    </w:p>
    <w:p w14:paraId="3309DDFE" w14:textId="77777777" w:rsidR="00200F4E" w:rsidRPr="00200F4E" w:rsidRDefault="00200F4E" w:rsidP="00461496">
      <w:pPr>
        <w:tabs>
          <w:tab w:val="left" w:pos="3825"/>
        </w:tabs>
        <w:ind w:firstLine="567"/>
        <w:rPr>
          <w:sz w:val="10"/>
          <w:szCs w:val="10"/>
        </w:rPr>
      </w:pPr>
    </w:p>
    <w:p w14:paraId="1B1CA208" w14:textId="07A33AFA" w:rsidR="00200F4E" w:rsidRDefault="00200F4E" w:rsidP="00461496">
      <w:pPr>
        <w:tabs>
          <w:tab w:val="left" w:pos="3825"/>
        </w:tabs>
        <w:ind w:firstLine="567"/>
      </w:pPr>
      <w:r>
        <w:t xml:space="preserve">-  </w:t>
      </w:r>
      <w:r w:rsidRPr="003209C6">
        <w:t>HOPE-C2.1-BC-CQS-10 «Проведення технічної оцінки та розробка проектної документації для капітального ремонту кластерів багатоквартирних будинків (БКБ) м. Буча.</w:t>
      </w:r>
    </w:p>
    <w:p w14:paraId="48423C12" w14:textId="2278A96B" w:rsidR="00200F4E" w:rsidRDefault="00200F4E" w:rsidP="00200F4E">
      <w:pPr>
        <w:tabs>
          <w:tab w:val="left" w:pos="3825"/>
        </w:tabs>
      </w:pPr>
      <w:r>
        <w:t>Кластер ВС-15, який охоплює : будинки 2 та 4 , вул. Варшавська, сел. Ворзель, Бучанський р., Київська обл. Кластер ВС-16, який охоплює: будинки 22-А, 28,28-А та 30, вул. Тарасівська, м. Буча, Бучанський р., Київська обл., Кластер ВС-17, який охоплює; будинок 2, бульвар Хмельницького Богдана, . Буча, Бучанський р., Київська обл.»- на суму - + 9 600 000,00 грн, а саме: березень - + 6 600 000,00 грн, вересень - + 3 000 000,00 грн.</w:t>
      </w:r>
    </w:p>
    <w:p w14:paraId="525BB073" w14:textId="77777777" w:rsidR="00200F4E" w:rsidRPr="00200F4E" w:rsidRDefault="00200F4E" w:rsidP="00461496">
      <w:pPr>
        <w:tabs>
          <w:tab w:val="left" w:pos="3825"/>
        </w:tabs>
        <w:ind w:firstLine="567"/>
        <w:rPr>
          <w:sz w:val="10"/>
          <w:szCs w:val="10"/>
        </w:rPr>
      </w:pPr>
    </w:p>
    <w:p w14:paraId="0A5A5F61" w14:textId="76E57E8C" w:rsidR="00461496" w:rsidRDefault="00200F4E" w:rsidP="00461496">
      <w:pPr>
        <w:tabs>
          <w:tab w:val="left" w:pos="3825"/>
        </w:tabs>
        <w:ind w:firstLine="567"/>
      </w:pPr>
      <w:r>
        <w:t xml:space="preserve">- </w:t>
      </w:r>
      <w:r w:rsidR="00461496">
        <w:t xml:space="preserve"> </w:t>
      </w:r>
      <w:r w:rsidR="00461496" w:rsidRPr="003209C6">
        <w:t>HOPE-C2.1-BC-CQS-10 «Проведення технічної оцінки та розробка проектної документації для капітального ремонту кластерів багатоквартирних будинків (БКБ) м. Буча. Кластер BC-1</w:t>
      </w:r>
      <w:r w:rsidR="007332EB">
        <w:t>8</w:t>
      </w:r>
      <w:r w:rsidR="00461496" w:rsidRPr="003209C6">
        <w:t>, який охоплює: будинки 2</w:t>
      </w:r>
      <w:r w:rsidR="007332EB">
        <w:t xml:space="preserve"> (корпус/секція 1 і 2) та 4 (корпус/секція 1,2,3 і 4)</w:t>
      </w:r>
      <w:r w:rsidR="00461496" w:rsidRPr="003209C6">
        <w:t xml:space="preserve">, </w:t>
      </w:r>
      <w:r w:rsidR="007332EB">
        <w:t>провулок Олекси Тихого,</w:t>
      </w:r>
      <w:r w:rsidR="00247A0D">
        <w:t xml:space="preserve"> м. Буча</w:t>
      </w:r>
      <w:r w:rsidR="00461496" w:rsidRPr="003209C6">
        <w:t xml:space="preserve"> Бучанський р., Київська обл. Кластер BC-1</w:t>
      </w:r>
      <w:r w:rsidR="007332EB">
        <w:t>9</w:t>
      </w:r>
      <w:r w:rsidR="00461496" w:rsidRPr="003209C6">
        <w:t xml:space="preserve">, який охоплює: будинки </w:t>
      </w:r>
      <w:r w:rsidR="007332EB">
        <w:t>10-Б та 10-Д</w:t>
      </w:r>
      <w:r w:rsidR="00461496" w:rsidRPr="003209C6">
        <w:t>, вул. Тарасівська, м.</w:t>
      </w:r>
      <w:r w:rsidR="00461496">
        <w:t xml:space="preserve"> </w:t>
      </w:r>
      <w:r w:rsidR="00461496" w:rsidRPr="003209C6">
        <w:t>Буча, Бучанський р., Київська обл.»</w:t>
      </w:r>
      <w:r w:rsidR="00461496">
        <w:t xml:space="preserve">- на суму - </w:t>
      </w:r>
      <w:r w:rsidR="00461496" w:rsidRPr="003209C6">
        <w:t xml:space="preserve">+ </w:t>
      </w:r>
      <w:r w:rsidR="007332EB">
        <w:t>6 943 000,00</w:t>
      </w:r>
      <w:r w:rsidR="00461496" w:rsidRPr="003209C6">
        <w:t xml:space="preserve"> грн</w:t>
      </w:r>
      <w:r w:rsidR="00461496">
        <w:t>, а саме</w:t>
      </w:r>
      <w:r w:rsidR="007332EB">
        <w:t>: квітень - + 183 100,00</w:t>
      </w:r>
      <w:r w:rsidR="00461496" w:rsidRPr="003209C6">
        <w:t>грн</w:t>
      </w:r>
      <w:r w:rsidR="00461496">
        <w:t>;</w:t>
      </w:r>
      <w:r w:rsidR="007332EB">
        <w:t xml:space="preserve"> серпень - + 2 759 900,00 грн, вересень - + 4 000 000,00 грн.</w:t>
      </w:r>
    </w:p>
    <w:p w14:paraId="4809CB2E" w14:textId="77777777" w:rsidR="00461496" w:rsidRPr="00F60537" w:rsidRDefault="00461496" w:rsidP="00461496">
      <w:pPr>
        <w:tabs>
          <w:tab w:val="left" w:pos="3825"/>
        </w:tabs>
        <w:rPr>
          <w:sz w:val="10"/>
          <w:szCs w:val="10"/>
        </w:rPr>
      </w:pPr>
    </w:p>
    <w:p w14:paraId="24B737C8" w14:textId="77777777" w:rsidR="007332EB" w:rsidRDefault="007332EB" w:rsidP="00D2628E">
      <w:pPr>
        <w:tabs>
          <w:tab w:val="left" w:pos="900"/>
        </w:tabs>
        <w:ind w:firstLine="567"/>
        <w:rPr>
          <w:b/>
          <w:sz w:val="20"/>
          <w:szCs w:val="20"/>
        </w:rPr>
      </w:pPr>
    </w:p>
    <w:p w14:paraId="0534FC19" w14:textId="6E74F147" w:rsidR="009316C5" w:rsidRDefault="00A40AA5" w:rsidP="00A40AA5">
      <w:pPr>
        <w:ind w:firstLine="567"/>
        <w:rPr>
          <w:b/>
          <w:bCs/>
        </w:rPr>
      </w:pPr>
      <w:r>
        <w:rPr>
          <w:b/>
        </w:rPr>
        <w:t>2.</w:t>
      </w:r>
      <w:r w:rsidR="001F20D1">
        <w:rPr>
          <w:b/>
        </w:rPr>
        <w:t>1</w:t>
      </w:r>
      <w:r w:rsidR="002149EE">
        <w:rPr>
          <w:b/>
        </w:rPr>
        <w:t>3</w:t>
      </w:r>
      <w:r>
        <w:rPr>
          <w:b/>
        </w:rPr>
        <w:t>. Збільшити видаткову частину</w:t>
      </w:r>
      <w:r w:rsidRPr="00204463">
        <w:rPr>
          <w:b/>
        </w:rPr>
        <w:t xml:space="preserve"> </w:t>
      </w:r>
      <w:r w:rsidRPr="001508BE">
        <w:rPr>
          <w:b/>
          <w:i/>
          <w:iCs/>
          <w:sz w:val="25"/>
          <w:szCs w:val="25"/>
        </w:rPr>
        <w:t>спеціальног</w:t>
      </w:r>
      <w:r w:rsidRPr="00204463">
        <w:rPr>
          <w:b/>
          <w:i/>
          <w:sz w:val="25"/>
          <w:szCs w:val="25"/>
        </w:rPr>
        <w:t xml:space="preserve">о фонду </w:t>
      </w:r>
      <w:r w:rsidRPr="00204463">
        <w:rPr>
          <w:b/>
        </w:rPr>
        <w:t xml:space="preserve">місцевого бюджету Бучанської міської територіальної громади </w:t>
      </w:r>
      <w:r>
        <w:rPr>
          <w:b/>
        </w:rPr>
        <w:t>на 202</w:t>
      </w:r>
      <w:r w:rsidR="009316C5">
        <w:rPr>
          <w:b/>
        </w:rPr>
        <w:t>6</w:t>
      </w:r>
      <w:r>
        <w:rPr>
          <w:b/>
        </w:rPr>
        <w:t xml:space="preserve"> рік </w:t>
      </w:r>
      <w:r w:rsidRPr="00204463">
        <w:rPr>
          <w:b/>
        </w:rPr>
        <w:t>у сумі +</w:t>
      </w:r>
      <w:r w:rsidR="009316C5">
        <w:rPr>
          <w:b/>
        </w:rPr>
        <w:t xml:space="preserve"> 81 717 174</w:t>
      </w:r>
      <w:r>
        <w:rPr>
          <w:b/>
        </w:rPr>
        <w:t>,00</w:t>
      </w:r>
      <w:r w:rsidRPr="00204463">
        <w:rPr>
          <w:b/>
        </w:rPr>
        <w:t xml:space="preserve"> грн</w:t>
      </w:r>
      <w:r w:rsidRPr="00204463">
        <w:t xml:space="preserve"> </w:t>
      </w:r>
      <w:r>
        <w:rPr>
          <w:b/>
          <w:bCs/>
          <w:i/>
          <w:iCs/>
          <w:sz w:val="25"/>
          <w:szCs w:val="25"/>
        </w:rPr>
        <w:t xml:space="preserve"> </w:t>
      </w:r>
      <w:r w:rsidRPr="00873EEB">
        <w:rPr>
          <w:b/>
          <w:bCs/>
        </w:rPr>
        <w:t xml:space="preserve"> </w:t>
      </w:r>
    </w:p>
    <w:p w14:paraId="0872A02E" w14:textId="77777777" w:rsidR="009316C5" w:rsidRPr="00BB4005" w:rsidRDefault="009316C5" w:rsidP="00A40AA5">
      <w:pPr>
        <w:ind w:firstLine="567"/>
        <w:rPr>
          <w:b/>
          <w:bCs/>
          <w:sz w:val="20"/>
          <w:szCs w:val="20"/>
        </w:rPr>
      </w:pPr>
    </w:p>
    <w:p w14:paraId="184813EC" w14:textId="3EB346E8" w:rsidR="009316C5" w:rsidRPr="007A67CA" w:rsidRDefault="009316C5" w:rsidP="009316C5">
      <w:pPr>
        <w:jc w:val="center"/>
        <w:rPr>
          <w:b/>
          <w:i/>
          <w:iCs/>
          <w:sz w:val="25"/>
          <w:szCs w:val="25"/>
        </w:rPr>
      </w:pPr>
      <w:r w:rsidRPr="007A67CA">
        <w:rPr>
          <w:b/>
          <w:i/>
          <w:iCs/>
          <w:sz w:val="25"/>
          <w:szCs w:val="25"/>
        </w:rPr>
        <w:t>на підставі</w:t>
      </w:r>
      <w:r w:rsidRPr="007A67CA">
        <w:rPr>
          <w:i/>
          <w:iCs/>
          <w:sz w:val="25"/>
          <w:szCs w:val="25"/>
        </w:rPr>
        <w:t xml:space="preserve"> </w:t>
      </w:r>
      <w:r w:rsidRPr="007A67CA">
        <w:rPr>
          <w:b/>
          <w:i/>
          <w:iCs/>
          <w:sz w:val="25"/>
          <w:szCs w:val="25"/>
        </w:rPr>
        <w:t>повідомлення Державної казначейської служби України № 1</w:t>
      </w:r>
      <w:r>
        <w:rPr>
          <w:b/>
          <w:i/>
          <w:iCs/>
          <w:sz w:val="25"/>
          <w:szCs w:val="25"/>
        </w:rPr>
        <w:t>4</w:t>
      </w:r>
      <w:r w:rsidRPr="007A67CA">
        <w:rPr>
          <w:b/>
          <w:i/>
          <w:iCs/>
          <w:sz w:val="25"/>
          <w:szCs w:val="25"/>
        </w:rPr>
        <w:t xml:space="preserve"> від </w:t>
      </w:r>
      <w:r>
        <w:rPr>
          <w:b/>
          <w:i/>
          <w:iCs/>
          <w:sz w:val="25"/>
          <w:szCs w:val="25"/>
        </w:rPr>
        <w:t>1</w:t>
      </w:r>
      <w:r w:rsidRPr="007A67CA">
        <w:rPr>
          <w:b/>
          <w:i/>
          <w:iCs/>
          <w:sz w:val="25"/>
          <w:szCs w:val="25"/>
        </w:rPr>
        <w:t>6.0</w:t>
      </w:r>
      <w:r>
        <w:rPr>
          <w:b/>
          <w:i/>
          <w:iCs/>
          <w:sz w:val="25"/>
          <w:szCs w:val="25"/>
        </w:rPr>
        <w:t>3</w:t>
      </w:r>
      <w:r w:rsidRPr="007A67CA">
        <w:rPr>
          <w:b/>
          <w:i/>
          <w:iCs/>
          <w:sz w:val="25"/>
          <w:szCs w:val="25"/>
        </w:rPr>
        <w:t xml:space="preserve">.2026 р. про зміни до річного розпису асигнувань державного бюджету </w:t>
      </w:r>
    </w:p>
    <w:p w14:paraId="2030F0A5" w14:textId="77777777" w:rsidR="009316C5" w:rsidRDefault="009316C5" w:rsidP="009316C5">
      <w:pPr>
        <w:jc w:val="center"/>
        <w:rPr>
          <w:b/>
          <w:i/>
          <w:iCs/>
          <w:sz w:val="25"/>
          <w:szCs w:val="25"/>
        </w:rPr>
      </w:pPr>
      <w:r w:rsidRPr="007A67CA">
        <w:rPr>
          <w:b/>
          <w:i/>
          <w:iCs/>
          <w:sz w:val="25"/>
          <w:szCs w:val="25"/>
        </w:rPr>
        <w:t>на 2026 рік</w:t>
      </w:r>
    </w:p>
    <w:p w14:paraId="34893945" w14:textId="77777777" w:rsidR="00BB4005" w:rsidRPr="00A237BD" w:rsidRDefault="00BB4005" w:rsidP="009316C5">
      <w:pPr>
        <w:jc w:val="center"/>
        <w:rPr>
          <w:b/>
          <w:i/>
          <w:iCs/>
          <w:sz w:val="10"/>
          <w:szCs w:val="10"/>
        </w:rPr>
      </w:pPr>
    </w:p>
    <w:p w14:paraId="19E7030A" w14:textId="7CB13E66" w:rsidR="009316C5" w:rsidRDefault="009316C5" w:rsidP="009316C5">
      <w:pPr>
        <w:ind w:firstLine="567"/>
        <w:rPr>
          <w:b/>
          <w:bCs/>
        </w:rPr>
      </w:pPr>
      <w:r w:rsidRPr="007A67CA">
        <w:rPr>
          <w:b/>
          <w:i/>
          <w:iCs/>
          <w:sz w:val="25"/>
          <w:szCs w:val="25"/>
        </w:rPr>
        <w:t>за рахунок «Субвенції з</w:t>
      </w:r>
      <w:r>
        <w:rPr>
          <w:b/>
          <w:i/>
          <w:iCs/>
          <w:sz w:val="25"/>
          <w:szCs w:val="25"/>
        </w:rPr>
        <w:t xml:space="preserve"> державного бюджету місцевим бюджетам на реалізацію проектів в рамках Надзвичайної кредитної програми для відновлення України»</w:t>
      </w:r>
    </w:p>
    <w:p w14:paraId="029811A8" w14:textId="77777777" w:rsidR="009316C5" w:rsidRPr="007A67CA" w:rsidRDefault="009316C5" w:rsidP="009316C5">
      <w:pPr>
        <w:ind w:firstLine="567"/>
        <w:jc w:val="center"/>
        <w:rPr>
          <w:b/>
          <w:i/>
          <w:iCs/>
          <w:sz w:val="28"/>
          <w:szCs w:val="28"/>
        </w:rPr>
      </w:pPr>
      <w:r w:rsidRPr="007A67CA">
        <w:rPr>
          <w:b/>
          <w:i/>
          <w:iCs/>
          <w:sz w:val="28"/>
          <w:szCs w:val="28"/>
        </w:rPr>
        <w:t>по головному розпоряднику бюджетних коштів 06</w:t>
      </w:r>
    </w:p>
    <w:p w14:paraId="1EEA1B99" w14:textId="6B8B8ED5" w:rsidR="009316C5" w:rsidRDefault="009316C5" w:rsidP="009316C5">
      <w:pPr>
        <w:tabs>
          <w:tab w:val="left" w:pos="900"/>
        </w:tabs>
        <w:jc w:val="center"/>
        <w:rPr>
          <w:b/>
          <w:i/>
          <w:iCs/>
          <w:sz w:val="28"/>
          <w:szCs w:val="28"/>
        </w:rPr>
      </w:pPr>
      <w:r w:rsidRPr="007A67CA">
        <w:rPr>
          <w:b/>
          <w:i/>
          <w:iCs/>
          <w:sz w:val="28"/>
          <w:szCs w:val="28"/>
        </w:rPr>
        <w:t>Відділ освіти Бучанської міської ради (+</w:t>
      </w:r>
      <w:r>
        <w:rPr>
          <w:b/>
          <w:i/>
          <w:iCs/>
          <w:sz w:val="28"/>
          <w:szCs w:val="28"/>
        </w:rPr>
        <w:t xml:space="preserve"> 81 717 174</w:t>
      </w:r>
      <w:r w:rsidRPr="007A67CA">
        <w:rPr>
          <w:b/>
          <w:i/>
          <w:iCs/>
          <w:sz w:val="28"/>
          <w:szCs w:val="28"/>
        </w:rPr>
        <w:t>,00 грн)</w:t>
      </w:r>
    </w:p>
    <w:p w14:paraId="688E39DB" w14:textId="77777777" w:rsidR="009316C5" w:rsidRPr="009316C5" w:rsidRDefault="009316C5" w:rsidP="009316C5">
      <w:pPr>
        <w:tabs>
          <w:tab w:val="left" w:pos="900"/>
        </w:tabs>
        <w:jc w:val="center"/>
        <w:rPr>
          <w:b/>
          <w:i/>
          <w:iCs/>
          <w:sz w:val="10"/>
          <w:szCs w:val="10"/>
        </w:rPr>
      </w:pPr>
    </w:p>
    <w:p w14:paraId="0D4C5F12" w14:textId="7A8E6045" w:rsidR="009316C5" w:rsidRPr="009316C5" w:rsidRDefault="009316C5" w:rsidP="009316C5">
      <w:pPr>
        <w:tabs>
          <w:tab w:val="left" w:pos="900"/>
        </w:tabs>
        <w:jc w:val="center"/>
        <w:rPr>
          <w:b/>
        </w:rPr>
      </w:pPr>
      <w:r w:rsidRPr="00273301">
        <w:rPr>
          <w:b/>
        </w:rPr>
        <w:t>КПКВК МБ</w:t>
      </w:r>
      <w:r>
        <w:rPr>
          <w:b/>
        </w:rPr>
        <w:t xml:space="preserve"> 061</w:t>
      </w:r>
      <w:r w:rsidRPr="009316C5">
        <w:rPr>
          <w:b/>
        </w:rPr>
        <w:t>7366 «Реалізація проектів у рамках Надзвичайної кредитної програми для відновлення України» (+ 81 717 174,00 грн)</w:t>
      </w:r>
    </w:p>
    <w:p w14:paraId="16316D97" w14:textId="77777777" w:rsidR="009316C5" w:rsidRDefault="009316C5" w:rsidP="009316C5">
      <w:pPr>
        <w:jc w:val="center"/>
        <w:rPr>
          <w:b/>
          <w:i/>
          <w:iCs/>
          <w:sz w:val="16"/>
          <w:szCs w:val="16"/>
        </w:rPr>
      </w:pPr>
    </w:p>
    <w:p w14:paraId="647850D3" w14:textId="05998443" w:rsidR="009316C5" w:rsidRDefault="009316C5" w:rsidP="009316C5">
      <w:pPr>
        <w:rPr>
          <w:bCs/>
        </w:rPr>
      </w:pPr>
      <w:r>
        <w:rPr>
          <w:bCs/>
        </w:rPr>
        <w:t xml:space="preserve">КЕКВ 3142 « Реконструкція та реставрація інших </w:t>
      </w:r>
      <w:r w:rsidR="001B69D7">
        <w:rPr>
          <w:bCs/>
        </w:rPr>
        <w:t>об’єктів</w:t>
      </w:r>
      <w:r>
        <w:rPr>
          <w:bCs/>
        </w:rPr>
        <w:t>» - на суму - + 81 717 174,00 грн, а саме: січень - +</w:t>
      </w:r>
      <w:r w:rsidR="00F100E4">
        <w:rPr>
          <w:bCs/>
        </w:rPr>
        <w:t xml:space="preserve"> </w:t>
      </w:r>
      <w:r>
        <w:rPr>
          <w:bCs/>
        </w:rPr>
        <w:t>6 094 656,00 грн, лютий - + 16 381 958,00 грн, березень - + 20 000 000,00 грн, квітень - + 20 000 000,00 грн, травень - + 19 240 560,00 грн, а саме по об’єкту:</w:t>
      </w:r>
    </w:p>
    <w:p w14:paraId="27074BB1" w14:textId="5B3DE8CB" w:rsidR="009316C5" w:rsidRDefault="009316C5" w:rsidP="009316C5">
      <w:pPr>
        <w:ind w:firstLine="567"/>
        <w:rPr>
          <w:bCs/>
        </w:rPr>
      </w:pPr>
      <w:r>
        <w:rPr>
          <w:bCs/>
        </w:rPr>
        <w:t xml:space="preserve"> - «Реконструкція з добудовою загальноосвітньої школи №1 </w:t>
      </w:r>
      <w:r>
        <w:rPr>
          <w:bCs/>
          <w:lang w:val="en-US"/>
        </w:rPr>
        <w:t>I</w:t>
      </w:r>
      <w:r w:rsidRPr="00625B5E">
        <w:rPr>
          <w:bCs/>
        </w:rPr>
        <w:t>-</w:t>
      </w:r>
      <w:r>
        <w:rPr>
          <w:bCs/>
          <w:lang w:val="en-US"/>
        </w:rPr>
        <w:t>III</w:t>
      </w:r>
      <w:r w:rsidRPr="00625B5E">
        <w:rPr>
          <w:bCs/>
        </w:rPr>
        <w:t xml:space="preserve"> </w:t>
      </w:r>
      <w:r>
        <w:rPr>
          <w:bCs/>
        </w:rPr>
        <w:t>ступенів по вул. Малиновського,74 в м. Буча Київської області. Коригування».</w:t>
      </w:r>
    </w:p>
    <w:p w14:paraId="2C08862A" w14:textId="77777777" w:rsidR="00381806" w:rsidRDefault="00381806" w:rsidP="00381806">
      <w:pPr>
        <w:ind w:firstLine="567"/>
      </w:pPr>
    </w:p>
    <w:p w14:paraId="5E0FCE4D" w14:textId="517A923F" w:rsidR="00381806" w:rsidRDefault="00381806" w:rsidP="00381806">
      <w:pPr>
        <w:tabs>
          <w:tab w:val="left" w:pos="900"/>
        </w:tabs>
        <w:ind w:firstLine="567"/>
        <w:rPr>
          <w:b/>
        </w:rPr>
      </w:pPr>
      <w:r w:rsidRPr="006D2F16">
        <w:rPr>
          <w:b/>
        </w:rPr>
        <w:t>2.</w:t>
      </w:r>
      <w:r>
        <w:rPr>
          <w:b/>
        </w:rPr>
        <w:t>1</w:t>
      </w:r>
      <w:r w:rsidR="002149EE">
        <w:rPr>
          <w:b/>
        </w:rPr>
        <w:t>4</w:t>
      </w:r>
      <w:r w:rsidRPr="006D2F16">
        <w:rPr>
          <w:b/>
        </w:rPr>
        <w:t xml:space="preserve">.  На підставі офіційного висновку Фінансового управління Бучанської міської ради </w:t>
      </w:r>
      <w:r w:rsidRPr="006D2F16">
        <w:rPr>
          <w:b/>
          <w:i/>
          <w:sz w:val="25"/>
          <w:szCs w:val="25"/>
        </w:rPr>
        <w:t>про перевиконання дохідної частини</w:t>
      </w:r>
      <w:r w:rsidRPr="006D2F16">
        <w:rPr>
          <w:b/>
        </w:rPr>
        <w:t xml:space="preserve"> </w:t>
      </w:r>
      <w:r w:rsidRPr="006D2F16">
        <w:rPr>
          <w:b/>
          <w:i/>
          <w:sz w:val="25"/>
          <w:szCs w:val="25"/>
        </w:rPr>
        <w:t>загального фонду</w:t>
      </w:r>
      <w:r w:rsidRPr="006D2F16">
        <w:rPr>
          <w:b/>
        </w:rPr>
        <w:t xml:space="preserve"> місцевого бюджету Бучанської міської територіальної громади від </w:t>
      </w:r>
      <w:r>
        <w:rPr>
          <w:b/>
        </w:rPr>
        <w:t>01</w:t>
      </w:r>
      <w:r w:rsidRPr="006D2F16">
        <w:rPr>
          <w:b/>
        </w:rPr>
        <w:t>.</w:t>
      </w:r>
      <w:r>
        <w:rPr>
          <w:b/>
        </w:rPr>
        <w:t>04</w:t>
      </w:r>
      <w:r w:rsidRPr="006D2F16">
        <w:rPr>
          <w:b/>
        </w:rPr>
        <w:t>.202</w:t>
      </w:r>
      <w:r>
        <w:rPr>
          <w:b/>
        </w:rPr>
        <w:t>6</w:t>
      </w:r>
      <w:r w:rsidRPr="006D2F16">
        <w:rPr>
          <w:b/>
        </w:rPr>
        <w:t xml:space="preserve"> року №</w:t>
      </w:r>
      <w:r w:rsidRPr="002E6E5D">
        <w:rPr>
          <w:b/>
        </w:rPr>
        <w:t xml:space="preserve">01-15/02-209 </w:t>
      </w:r>
      <w:r w:rsidRPr="006D2F16">
        <w:rPr>
          <w:b/>
        </w:rPr>
        <w:lastRenderedPageBreak/>
        <w:t xml:space="preserve">збільшити видаткову частину </w:t>
      </w:r>
      <w:r>
        <w:rPr>
          <w:b/>
        </w:rPr>
        <w:t>спеціа</w:t>
      </w:r>
      <w:r w:rsidRPr="006D2F16">
        <w:rPr>
          <w:b/>
        </w:rPr>
        <w:t xml:space="preserve">льного фонду місцевого бюджету  на  суму </w:t>
      </w:r>
      <w:r w:rsidRPr="006D2F16">
        <w:rPr>
          <w:b/>
          <w:color w:val="000000" w:themeColor="text1"/>
        </w:rPr>
        <w:t>+</w:t>
      </w:r>
      <w:r>
        <w:rPr>
          <w:b/>
          <w:color w:val="000000" w:themeColor="text1"/>
        </w:rPr>
        <w:t xml:space="preserve">                1 000 000,00</w:t>
      </w:r>
      <w:r w:rsidRPr="006D2F16">
        <w:rPr>
          <w:b/>
          <w:color w:val="EE0000"/>
        </w:rPr>
        <w:t xml:space="preserve"> </w:t>
      </w:r>
      <w:r w:rsidRPr="006D2F16">
        <w:rPr>
          <w:b/>
        </w:rPr>
        <w:t>грн, а саме:</w:t>
      </w:r>
    </w:p>
    <w:p w14:paraId="20CDB079" w14:textId="77777777" w:rsidR="00381806" w:rsidRDefault="00381806" w:rsidP="00381806">
      <w:pPr>
        <w:pStyle w:val="af1"/>
        <w:ind w:left="0" w:firstLine="567"/>
        <w:jc w:val="center"/>
        <w:rPr>
          <w:b/>
          <w:bCs/>
          <w:i/>
          <w:iCs/>
          <w:sz w:val="28"/>
          <w:szCs w:val="28"/>
        </w:rPr>
      </w:pPr>
    </w:p>
    <w:p w14:paraId="6944F5DF" w14:textId="284CAE76" w:rsidR="00381806" w:rsidRPr="008C4090" w:rsidRDefault="00381806" w:rsidP="00381806">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15995C55" w14:textId="2C715F06" w:rsidR="00381806" w:rsidRPr="008C4090" w:rsidRDefault="00381806" w:rsidP="00381806">
      <w:pPr>
        <w:pStyle w:val="af1"/>
        <w:ind w:left="0" w:firstLine="567"/>
        <w:jc w:val="center"/>
        <w:rPr>
          <w:b/>
          <w:bCs/>
          <w:i/>
          <w:iCs/>
          <w:sz w:val="28"/>
          <w:szCs w:val="28"/>
        </w:rPr>
      </w:pPr>
      <w:r w:rsidRPr="008C4090">
        <w:rPr>
          <w:b/>
          <w:bCs/>
          <w:i/>
          <w:iCs/>
          <w:sz w:val="28"/>
          <w:szCs w:val="28"/>
        </w:rPr>
        <w:t>Бучанська міська рада</w:t>
      </w:r>
      <w:r w:rsidR="00335AEB">
        <w:rPr>
          <w:b/>
          <w:bCs/>
          <w:i/>
          <w:iCs/>
          <w:sz w:val="28"/>
          <w:szCs w:val="28"/>
        </w:rPr>
        <w:t xml:space="preserve"> (+ 1 000 000,00 грн)</w:t>
      </w:r>
    </w:p>
    <w:p w14:paraId="3777E712" w14:textId="77777777" w:rsidR="00381806" w:rsidRPr="008C4090" w:rsidRDefault="00381806" w:rsidP="00381806">
      <w:pPr>
        <w:pStyle w:val="af1"/>
        <w:ind w:left="0" w:firstLine="567"/>
        <w:jc w:val="center"/>
        <w:rPr>
          <w:b/>
          <w:bCs/>
          <w:i/>
          <w:iCs/>
          <w:sz w:val="10"/>
          <w:szCs w:val="10"/>
        </w:rPr>
      </w:pPr>
    </w:p>
    <w:p w14:paraId="0DE86E3D" w14:textId="77777777" w:rsidR="00381806" w:rsidRPr="008C4090" w:rsidRDefault="00381806" w:rsidP="00381806">
      <w:pPr>
        <w:pStyle w:val="af1"/>
        <w:ind w:left="0" w:firstLine="567"/>
        <w:jc w:val="center"/>
        <w:rPr>
          <w:b/>
        </w:rPr>
      </w:pPr>
      <w:r w:rsidRPr="008C4090">
        <w:rPr>
          <w:b/>
        </w:rPr>
        <w:t>КПКВК МБ 0119720 «</w:t>
      </w:r>
      <w:r w:rsidRPr="008C4090">
        <w:rPr>
          <w:b/>
          <w:color w:val="333333"/>
          <w:shd w:val="clear" w:color="auto" w:fill="FFFFFF"/>
        </w:rPr>
        <w:t>Субвенція з місцевого бюджету на підготовку та реалізацію публічних інвестиційних проектів/програм публічних інвестицій</w:t>
      </w:r>
      <w:r w:rsidRPr="008C4090">
        <w:rPr>
          <w:b/>
        </w:rPr>
        <w:t>»</w:t>
      </w:r>
    </w:p>
    <w:p w14:paraId="28D9E5B1" w14:textId="546B5333" w:rsidR="00381806" w:rsidRPr="008C4090" w:rsidRDefault="00381806" w:rsidP="00381806">
      <w:pPr>
        <w:pStyle w:val="af1"/>
        <w:ind w:left="0" w:firstLine="567"/>
        <w:jc w:val="center"/>
        <w:rPr>
          <w:b/>
        </w:rPr>
      </w:pPr>
      <w:r w:rsidRPr="008C4090">
        <w:rPr>
          <w:b/>
        </w:rPr>
        <w:t xml:space="preserve"> (+ 1 000 000,00 грн)</w:t>
      </w:r>
    </w:p>
    <w:p w14:paraId="4A4D6E5F" w14:textId="62B11CBB" w:rsidR="00381806" w:rsidRDefault="00381806" w:rsidP="00381806">
      <w:pPr>
        <w:pStyle w:val="af1"/>
        <w:ind w:left="0"/>
        <w:jc w:val="both"/>
        <w:rPr>
          <w:bCs/>
        </w:rPr>
      </w:pPr>
      <w:r w:rsidRPr="008C4090">
        <w:rPr>
          <w:bCs/>
        </w:rPr>
        <w:t xml:space="preserve">КЕКВ 3220 «Капітальні трансферти органам державного управління інших рівнів»- на суму + 1 000 000,00 грн, а саме: </w:t>
      </w:r>
      <w:r>
        <w:rPr>
          <w:bCs/>
        </w:rPr>
        <w:t>квітень</w:t>
      </w:r>
      <w:r w:rsidRPr="008C4090">
        <w:rPr>
          <w:bCs/>
        </w:rPr>
        <w:t xml:space="preserve"> - + 1 000 000,00 грн.</w:t>
      </w:r>
    </w:p>
    <w:p w14:paraId="7F2B40E4" w14:textId="77777777" w:rsidR="000366B7" w:rsidRDefault="000366B7" w:rsidP="00381806">
      <w:pPr>
        <w:pStyle w:val="af1"/>
        <w:ind w:left="0"/>
        <w:jc w:val="both"/>
        <w:rPr>
          <w:bCs/>
        </w:rPr>
      </w:pPr>
    </w:p>
    <w:p w14:paraId="1DEC45D2" w14:textId="5AD4DE1B" w:rsidR="00FD0E85" w:rsidRPr="008C4090" w:rsidRDefault="00FD0E85" w:rsidP="00FD0E85">
      <w:pPr>
        <w:tabs>
          <w:tab w:val="left" w:pos="900"/>
        </w:tabs>
        <w:ind w:firstLine="567"/>
        <w:rPr>
          <w:b/>
        </w:rPr>
      </w:pPr>
      <w:r w:rsidRPr="008C4090">
        <w:rPr>
          <w:b/>
        </w:rPr>
        <w:t>2.</w:t>
      </w:r>
      <w:r w:rsidR="003B3CDE">
        <w:rPr>
          <w:b/>
        </w:rPr>
        <w:t>1</w:t>
      </w:r>
      <w:r w:rsidR="003C042A">
        <w:rPr>
          <w:b/>
        </w:rPr>
        <w:t>5</w:t>
      </w:r>
      <w:r w:rsidRPr="008C4090">
        <w:rPr>
          <w:b/>
        </w:rPr>
        <w:t xml:space="preserve">. </w:t>
      </w:r>
      <w:r w:rsidRPr="00570512">
        <w:rPr>
          <w:b/>
        </w:rPr>
        <w:t xml:space="preserve">На підставі офіційного висновку Фінансового управління Бучанської міської ради </w:t>
      </w:r>
      <w:r w:rsidRPr="00570512">
        <w:rPr>
          <w:b/>
          <w:i/>
          <w:sz w:val="25"/>
          <w:szCs w:val="25"/>
        </w:rPr>
        <w:t>про перевиконання дохідної частини</w:t>
      </w:r>
      <w:r w:rsidRPr="00570512">
        <w:rPr>
          <w:b/>
        </w:rPr>
        <w:t xml:space="preserve"> </w:t>
      </w:r>
      <w:r w:rsidRPr="00570512">
        <w:rPr>
          <w:b/>
          <w:i/>
          <w:sz w:val="25"/>
          <w:szCs w:val="25"/>
        </w:rPr>
        <w:t>загального фонду</w:t>
      </w:r>
      <w:r w:rsidRPr="00570512">
        <w:rPr>
          <w:b/>
        </w:rPr>
        <w:t xml:space="preserve"> місцевого бюджету Бучанської міської територіальної громади від 01.04.2026 року</w:t>
      </w:r>
      <w:r>
        <w:rPr>
          <w:b/>
        </w:rPr>
        <w:t xml:space="preserve"> </w:t>
      </w:r>
      <w:r w:rsidRPr="00570512">
        <w:rPr>
          <w:b/>
        </w:rPr>
        <w:t>№</w:t>
      </w:r>
      <w:r>
        <w:rPr>
          <w:b/>
        </w:rPr>
        <w:t xml:space="preserve"> </w:t>
      </w:r>
      <w:r w:rsidRPr="00570512">
        <w:rPr>
          <w:b/>
        </w:rPr>
        <w:t>01-15/02-209</w:t>
      </w:r>
      <w:r>
        <w:rPr>
          <w:b/>
        </w:rPr>
        <w:t xml:space="preserve"> </w:t>
      </w:r>
      <w:r w:rsidRPr="008C4090">
        <w:rPr>
          <w:b/>
        </w:rPr>
        <w:t xml:space="preserve">збільшити видаткову частину спеціального фонду місцевого бюджету на 2026 рік у сумі + </w:t>
      </w:r>
      <w:r>
        <w:rPr>
          <w:b/>
        </w:rPr>
        <w:t>2</w:t>
      </w:r>
      <w:r w:rsidRPr="008C4090">
        <w:rPr>
          <w:b/>
        </w:rPr>
        <w:t>0 000 000,00 грн</w:t>
      </w:r>
      <w:r w:rsidRPr="008C4090">
        <w:t xml:space="preserve"> </w:t>
      </w:r>
      <w:r w:rsidRPr="008C4090">
        <w:rPr>
          <w:b/>
        </w:rPr>
        <w:t>а саме:</w:t>
      </w:r>
    </w:p>
    <w:p w14:paraId="0C3F51E6" w14:textId="77777777" w:rsidR="00FD0E85" w:rsidRPr="008C4090" w:rsidRDefault="00FD0E85" w:rsidP="00FD0E85">
      <w:pPr>
        <w:pStyle w:val="af1"/>
        <w:ind w:left="0" w:firstLine="567"/>
        <w:jc w:val="center"/>
        <w:rPr>
          <w:b/>
          <w:bCs/>
          <w:i/>
          <w:iCs/>
          <w:sz w:val="4"/>
          <w:szCs w:val="4"/>
        </w:rPr>
      </w:pPr>
    </w:p>
    <w:p w14:paraId="74359867" w14:textId="77777777" w:rsidR="00FD0E85" w:rsidRPr="008C4090" w:rsidRDefault="00FD0E85" w:rsidP="00FD0E85">
      <w:pPr>
        <w:pStyle w:val="af1"/>
        <w:ind w:left="0" w:firstLine="567"/>
        <w:jc w:val="center"/>
        <w:rPr>
          <w:b/>
          <w:bCs/>
          <w:i/>
          <w:iCs/>
          <w:sz w:val="28"/>
          <w:szCs w:val="28"/>
        </w:rPr>
      </w:pPr>
      <w:r w:rsidRPr="008C4090">
        <w:rPr>
          <w:b/>
          <w:bCs/>
          <w:i/>
          <w:iCs/>
          <w:sz w:val="28"/>
          <w:szCs w:val="28"/>
        </w:rPr>
        <w:t>по головному розпоряднику бюджетних коштів 01</w:t>
      </w:r>
    </w:p>
    <w:p w14:paraId="47249BEE" w14:textId="4D72AD08" w:rsidR="00FD0E85" w:rsidRPr="008C4090" w:rsidRDefault="00FD0E85" w:rsidP="00FD0E85">
      <w:pPr>
        <w:pStyle w:val="af1"/>
        <w:ind w:left="0" w:firstLine="567"/>
        <w:jc w:val="center"/>
        <w:rPr>
          <w:b/>
          <w:bCs/>
          <w:i/>
          <w:iCs/>
          <w:sz w:val="28"/>
          <w:szCs w:val="28"/>
        </w:rPr>
      </w:pPr>
      <w:r w:rsidRPr="008C4090">
        <w:rPr>
          <w:b/>
          <w:bCs/>
          <w:i/>
          <w:iCs/>
          <w:sz w:val="28"/>
          <w:szCs w:val="28"/>
        </w:rPr>
        <w:t>Бучанська міська рада</w:t>
      </w:r>
      <w:r>
        <w:rPr>
          <w:b/>
          <w:bCs/>
          <w:i/>
          <w:iCs/>
          <w:sz w:val="28"/>
          <w:szCs w:val="28"/>
        </w:rPr>
        <w:t xml:space="preserve"> (+ 20 000 000,00 грн)</w:t>
      </w:r>
    </w:p>
    <w:p w14:paraId="627EE4AE" w14:textId="77777777" w:rsidR="00FD0E85" w:rsidRPr="008C4090" w:rsidRDefault="00FD0E85" w:rsidP="00FD0E85">
      <w:pPr>
        <w:pStyle w:val="af1"/>
        <w:ind w:left="0" w:firstLine="567"/>
        <w:jc w:val="center"/>
        <w:rPr>
          <w:b/>
          <w:bCs/>
          <w:i/>
          <w:iCs/>
          <w:sz w:val="10"/>
          <w:szCs w:val="10"/>
        </w:rPr>
      </w:pPr>
    </w:p>
    <w:p w14:paraId="3917E4A4" w14:textId="77777777" w:rsidR="00FD0E85" w:rsidRPr="008C4090" w:rsidRDefault="00FD0E85" w:rsidP="00FD0E85">
      <w:pPr>
        <w:pStyle w:val="af1"/>
        <w:ind w:left="0" w:firstLine="567"/>
        <w:jc w:val="center"/>
        <w:rPr>
          <w:b/>
        </w:rPr>
      </w:pPr>
      <w:r w:rsidRPr="008C4090">
        <w:rPr>
          <w:b/>
        </w:rPr>
        <w:t>КПКВК МБ 0119720 «</w:t>
      </w:r>
      <w:r w:rsidRPr="008C4090">
        <w:rPr>
          <w:b/>
          <w:color w:val="333333"/>
          <w:shd w:val="clear" w:color="auto" w:fill="FFFFFF"/>
        </w:rPr>
        <w:t>Субвенція з місцевого бюджету на підготовку та реалізацію публічних інвестиційних проектів/програм публічних інвестицій</w:t>
      </w:r>
      <w:r w:rsidRPr="008C4090">
        <w:rPr>
          <w:b/>
        </w:rPr>
        <w:t>»</w:t>
      </w:r>
    </w:p>
    <w:p w14:paraId="64AB43F6" w14:textId="11305DAA" w:rsidR="00FD0E85" w:rsidRPr="008C4090" w:rsidRDefault="00FD0E85" w:rsidP="00FD0E85">
      <w:pPr>
        <w:pStyle w:val="af1"/>
        <w:ind w:left="0" w:firstLine="567"/>
        <w:jc w:val="center"/>
        <w:rPr>
          <w:b/>
        </w:rPr>
      </w:pPr>
      <w:r w:rsidRPr="008C4090">
        <w:rPr>
          <w:b/>
        </w:rPr>
        <w:t xml:space="preserve"> (+ </w:t>
      </w:r>
      <w:r>
        <w:rPr>
          <w:b/>
        </w:rPr>
        <w:t>2</w:t>
      </w:r>
      <w:r w:rsidRPr="008C4090">
        <w:rPr>
          <w:b/>
        </w:rPr>
        <w:t>0 000 000,00 грн)</w:t>
      </w:r>
    </w:p>
    <w:p w14:paraId="195B3326" w14:textId="68A46605" w:rsidR="00FD0E85" w:rsidRPr="008C4090" w:rsidRDefault="00FD0E85" w:rsidP="00FD0E85">
      <w:pPr>
        <w:pStyle w:val="af1"/>
        <w:ind w:left="0"/>
        <w:jc w:val="both"/>
        <w:rPr>
          <w:bCs/>
        </w:rPr>
      </w:pPr>
      <w:r w:rsidRPr="008C4090">
        <w:rPr>
          <w:bCs/>
        </w:rPr>
        <w:t xml:space="preserve">КЕКВ 3220 «Капітальні трансферти органам державного управління інших рівнів»- на суму + </w:t>
      </w:r>
      <w:r>
        <w:rPr>
          <w:bCs/>
        </w:rPr>
        <w:t>2</w:t>
      </w:r>
      <w:r w:rsidRPr="008C4090">
        <w:rPr>
          <w:bCs/>
        </w:rPr>
        <w:t xml:space="preserve">0 000 000,00 грн, а саме: </w:t>
      </w:r>
      <w:r>
        <w:rPr>
          <w:bCs/>
        </w:rPr>
        <w:t>квітень</w:t>
      </w:r>
      <w:r w:rsidRPr="008C4090">
        <w:rPr>
          <w:bCs/>
        </w:rPr>
        <w:t xml:space="preserve"> - + </w:t>
      </w:r>
      <w:r>
        <w:rPr>
          <w:bCs/>
        </w:rPr>
        <w:t>2</w:t>
      </w:r>
      <w:r w:rsidRPr="008C4090">
        <w:rPr>
          <w:bCs/>
        </w:rPr>
        <w:t>0 000 000,00 грн.</w:t>
      </w:r>
    </w:p>
    <w:p w14:paraId="5AC5F92B" w14:textId="77777777" w:rsidR="00FD0E85" w:rsidRPr="008C4090" w:rsidRDefault="00FD0E85" w:rsidP="00FD0E85">
      <w:pPr>
        <w:tabs>
          <w:tab w:val="left" w:pos="900"/>
        </w:tabs>
        <w:jc w:val="center"/>
        <w:rPr>
          <w:b/>
          <w:i/>
          <w:iCs/>
          <w:sz w:val="10"/>
          <w:szCs w:val="10"/>
        </w:rPr>
      </w:pPr>
    </w:p>
    <w:p w14:paraId="6B71F683" w14:textId="77777777" w:rsidR="00C83D0D" w:rsidRDefault="00C83D0D" w:rsidP="00CE4CB2">
      <w:pPr>
        <w:tabs>
          <w:tab w:val="left" w:pos="900"/>
        </w:tabs>
        <w:ind w:firstLine="567"/>
        <w:rPr>
          <w:b/>
        </w:rPr>
      </w:pPr>
    </w:p>
    <w:p w14:paraId="5FBE6516" w14:textId="11DB5C9A" w:rsidR="00CE4CB2" w:rsidRPr="0001714E" w:rsidRDefault="00CE4CB2" w:rsidP="00CE4CB2">
      <w:pPr>
        <w:tabs>
          <w:tab w:val="left" w:pos="900"/>
        </w:tabs>
        <w:ind w:firstLine="567"/>
        <w:rPr>
          <w:b/>
        </w:rPr>
      </w:pPr>
      <w:r w:rsidRPr="008C4090">
        <w:rPr>
          <w:b/>
        </w:rPr>
        <w:t>2.</w:t>
      </w:r>
      <w:r w:rsidR="008E54E5">
        <w:rPr>
          <w:b/>
        </w:rPr>
        <w:t>1</w:t>
      </w:r>
      <w:r w:rsidR="003C042A">
        <w:rPr>
          <w:b/>
        </w:rPr>
        <w:t>6</w:t>
      </w:r>
      <w:r w:rsidRPr="008C4090">
        <w:rPr>
          <w:b/>
        </w:rPr>
        <w:t>. Згідно п.22</w:t>
      </w:r>
      <w:r w:rsidRPr="008C4090">
        <w:rPr>
          <w:b/>
          <w:vertAlign w:val="superscript"/>
        </w:rPr>
        <w:t xml:space="preserve">8 </w:t>
      </w:r>
      <w:r w:rsidRPr="008C4090">
        <w:rPr>
          <w:b/>
        </w:rPr>
        <w:t xml:space="preserve">Прикінцевих та перехідних положень Бюджетного кодексу України, на підставі офіційного висновку Фінансового управління Бучанської міської </w:t>
      </w:r>
      <w:r w:rsidRPr="0001714E">
        <w:rPr>
          <w:b/>
        </w:rPr>
        <w:t xml:space="preserve">ради про обсяг залишку коштів </w:t>
      </w:r>
      <w:r w:rsidRPr="0001714E">
        <w:rPr>
          <w:b/>
          <w:i/>
          <w:sz w:val="25"/>
          <w:szCs w:val="25"/>
        </w:rPr>
        <w:t xml:space="preserve">загального фонду </w:t>
      </w:r>
      <w:r w:rsidRPr="0001714E">
        <w:rPr>
          <w:b/>
        </w:rPr>
        <w:t xml:space="preserve">місцевого бюджету Бучанської міської територіальної громади від </w:t>
      </w:r>
      <w:r w:rsidR="00D52D11" w:rsidRPr="0001714E">
        <w:rPr>
          <w:b/>
        </w:rPr>
        <w:t xml:space="preserve">20.02.2026 року № 01-15/03-167 </w:t>
      </w:r>
      <w:r w:rsidRPr="0001714E">
        <w:rPr>
          <w:b/>
        </w:rPr>
        <w:t xml:space="preserve">збільшити видаткову частину </w:t>
      </w:r>
      <w:r w:rsidRPr="0001714E">
        <w:rPr>
          <w:b/>
          <w:i/>
          <w:iCs/>
          <w:sz w:val="25"/>
          <w:szCs w:val="25"/>
        </w:rPr>
        <w:t>спеціального фонду</w:t>
      </w:r>
      <w:r w:rsidRPr="0001714E">
        <w:rPr>
          <w:b/>
        </w:rPr>
        <w:t xml:space="preserve"> місцевого бюджету на 2026 рік у сумі </w:t>
      </w:r>
      <w:r w:rsidR="00642969" w:rsidRPr="0001714E">
        <w:rPr>
          <w:b/>
        </w:rPr>
        <w:t xml:space="preserve">                      </w:t>
      </w:r>
      <w:r w:rsidRPr="0001714E">
        <w:rPr>
          <w:b/>
        </w:rPr>
        <w:t>+</w:t>
      </w:r>
      <w:r w:rsidR="00642969" w:rsidRPr="0001714E">
        <w:rPr>
          <w:b/>
        </w:rPr>
        <w:t xml:space="preserve"> </w:t>
      </w:r>
      <w:r w:rsidRPr="0001714E">
        <w:rPr>
          <w:b/>
        </w:rPr>
        <w:t>353 775,00 грн</w:t>
      </w:r>
      <w:r w:rsidRPr="0001714E">
        <w:t xml:space="preserve"> </w:t>
      </w:r>
      <w:r w:rsidRPr="0001714E">
        <w:rPr>
          <w:b/>
          <w:sz w:val="25"/>
          <w:szCs w:val="25"/>
        </w:rPr>
        <w:t xml:space="preserve">за </w:t>
      </w:r>
      <w:r w:rsidRPr="0001714E">
        <w:rPr>
          <w:b/>
          <w:i/>
          <w:sz w:val="25"/>
          <w:szCs w:val="25"/>
        </w:rPr>
        <w:t>рахунок коштів вільного залишку загального фонду (місцевого бюджету)</w:t>
      </w:r>
      <w:r w:rsidRPr="0001714E">
        <w:rPr>
          <w:b/>
          <w:sz w:val="25"/>
          <w:szCs w:val="25"/>
        </w:rPr>
        <w:t xml:space="preserve">, </w:t>
      </w:r>
      <w:r w:rsidRPr="0001714E">
        <w:rPr>
          <w:b/>
          <w:i/>
          <w:sz w:val="25"/>
          <w:szCs w:val="25"/>
        </w:rPr>
        <w:t>що утворився станом на 01.01.2026 рік</w:t>
      </w:r>
      <w:r w:rsidRPr="0001714E">
        <w:rPr>
          <w:b/>
          <w:i/>
        </w:rPr>
        <w:t>,</w:t>
      </w:r>
      <w:r w:rsidRPr="0001714E">
        <w:rPr>
          <w:b/>
        </w:rPr>
        <w:t xml:space="preserve"> а саме:</w:t>
      </w:r>
    </w:p>
    <w:p w14:paraId="3F6FF29C" w14:textId="77777777" w:rsidR="00CE4CB2" w:rsidRDefault="00CE4CB2" w:rsidP="00793ED6">
      <w:pPr>
        <w:tabs>
          <w:tab w:val="left" w:pos="900"/>
        </w:tabs>
        <w:jc w:val="center"/>
        <w:rPr>
          <w:bCs/>
        </w:rPr>
      </w:pPr>
    </w:p>
    <w:p w14:paraId="4B15CCC9" w14:textId="77777777" w:rsidR="00CE4CB2" w:rsidRPr="007A67CA" w:rsidRDefault="00CE4CB2" w:rsidP="00CE4CB2">
      <w:pPr>
        <w:ind w:firstLine="567"/>
        <w:jc w:val="center"/>
        <w:rPr>
          <w:b/>
          <w:i/>
          <w:iCs/>
          <w:sz w:val="28"/>
          <w:szCs w:val="28"/>
        </w:rPr>
      </w:pPr>
      <w:r w:rsidRPr="007A67CA">
        <w:rPr>
          <w:b/>
          <w:i/>
          <w:iCs/>
          <w:sz w:val="28"/>
          <w:szCs w:val="28"/>
        </w:rPr>
        <w:t>по головному розпоряднику бюджетних коштів 06</w:t>
      </w:r>
    </w:p>
    <w:p w14:paraId="5A074C2D" w14:textId="759FD609" w:rsidR="00CE4CB2" w:rsidRDefault="00CE4CB2" w:rsidP="00CE4CB2">
      <w:pPr>
        <w:tabs>
          <w:tab w:val="left" w:pos="900"/>
        </w:tabs>
        <w:jc w:val="center"/>
        <w:rPr>
          <w:b/>
          <w:i/>
          <w:iCs/>
          <w:sz w:val="28"/>
          <w:szCs w:val="28"/>
        </w:rPr>
      </w:pPr>
      <w:r w:rsidRPr="007A67CA">
        <w:rPr>
          <w:b/>
          <w:i/>
          <w:iCs/>
          <w:sz w:val="28"/>
          <w:szCs w:val="28"/>
        </w:rPr>
        <w:t>Відділ освіти Бучанської міської ради</w:t>
      </w:r>
      <w:r>
        <w:rPr>
          <w:b/>
          <w:i/>
          <w:iCs/>
          <w:sz w:val="28"/>
          <w:szCs w:val="28"/>
        </w:rPr>
        <w:t xml:space="preserve"> (+ 353 775,00 грн)</w:t>
      </w:r>
    </w:p>
    <w:p w14:paraId="4005BDED" w14:textId="77777777" w:rsidR="00CE4CB2" w:rsidRPr="00CE4CB2" w:rsidRDefault="00CE4CB2" w:rsidP="00CE4CB2">
      <w:pPr>
        <w:tabs>
          <w:tab w:val="left" w:pos="900"/>
        </w:tabs>
        <w:jc w:val="center"/>
        <w:rPr>
          <w:b/>
          <w:i/>
          <w:iCs/>
          <w:sz w:val="10"/>
          <w:szCs w:val="10"/>
        </w:rPr>
      </w:pPr>
    </w:p>
    <w:p w14:paraId="12E372EB" w14:textId="22440DAC" w:rsidR="00CE4CB2" w:rsidRPr="00CE4CB2" w:rsidRDefault="00CE4CB2" w:rsidP="00CE4CB2">
      <w:pPr>
        <w:tabs>
          <w:tab w:val="left" w:pos="900"/>
        </w:tabs>
        <w:jc w:val="center"/>
        <w:rPr>
          <w:b/>
        </w:rPr>
      </w:pPr>
      <w:r>
        <w:rPr>
          <w:b/>
        </w:rPr>
        <w:t>КПКВК МБ 0611183 «</w:t>
      </w:r>
      <w:r w:rsidRPr="00CE4CB2">
        <w:rPr>
          <w:b/>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hyperlink r:id="rId10" w:anchor="n8" w:tgtFrame="_blank" w:history="1">
        <w:r w:rsidRPr="00CE4CB2">
          <w:rPr>
            <w:b/>
          </w:rPr>
          <w:t>«Нова українська школа»</w:t>
        </w:r>
      </w:hyperlink>
      <w:r w:rsidRPr="00CE4CB2">
        <w:rPr>
          <w:b/>
        </w:rPr>
        <w:t xml:space="preserve"> (+ 353 775,00 грн)</w:t>
      </w:r>
    </w:p>
    <w:p w14:paraId="09E60DFA" w14:textId="77777777" w:rsidR="00CE4CB2" w:rsidRPr="00CE4CB2" w:rsidRDefault="00CE4CB2" w:rsidP="00CE4CB2">
      <w:pPr>
        <w:tabs>
          <w:tab w:val="left" w:pos="900"/>
        </w:tabs>
        <w:jc w:val="center"/>
        <w:rPr>
          <w:bCs/>
          <w:sz w:val="10"/>
          <w:szCs w:val="10"/>
        </w:rPr>
      </w:pPr>
    </w:p>
    <w:p w14:paraId="23A36E77" w14:textId="2E29183C" w:rsidR="00CE4CB2" w:rsidRPr="007A67CA" w:rsidRDefault="00CE4CB2" w:rsidP="00CE4CB2">
      <w:pPr>
        <w:tabs>
          <w:tab w:val="left" w:pos="900"/>
        </w:tabs>
        <w:rPr>
          <w:bCs/>
          <w:iCs/>
        </w:rPr>
      </w:pPr>
      <w:r>
        <w:rPr>
          <w:bCs/>
          <w:iCs/>
        </w:rPr>
        <w:t>КЕКВ 3110 «Придбання обладнання і предметів довгострокового користування» - на суму - + 353 775,00 грн, а саме: квітень - + 353 775,00 грн (на придбання засобів навчання, комп’ютерного та мультимедійного обладнання для навчальних кабінетів природничої галузі освіти закладів загальної середньої освіти комунальної власності, які здійснюють освітній процес відповідно до Державного стандарту базової середньої освіти в другому циклі середньої освіти (базове предметне навчання) за очною, поєднанням очної та дистанційної форми здобуття освіти).</w:t>
      </w:r>
    </w:p>
    <w:p w14:paraId="30FFCD1B" w14:textId="77777777" w:rsidR="00207459" w:rsidRDefault="00207459" w:rsidP="00793ED6">
      <w:pPr>
        <w:tabs>
          <w:tab w:val="left" w:pos="900"/>
        </w:tabs>
        <w:jc w:val="center"/>
        <w:rPr>
          <w:b/>
          <w:i/>
          <w:iCs/>
          <w:sz w:val="10"/>
          <w:szCs w:val="10"/>
        </w:rPr>
      </w:pPr>
    </w:p>
    <w:p w14:paraId="4502CB4E" w14:textId="77777777" w:rsidR="00E17130" w:rsidRPr="00302B98" w:rsidRDefault="00E17130" w:rsidP="00793ED6">
      <w:pPr>
        <w:tabs>
          <w:tab w:val="left" w:pos="900"/>
        </w:tabs>
        <w:jc w:val="center"/>
        <w:rPr>
          <w:b/>
          <w:i/>
          <w:iCs/>
          <w:sz w:val="10"/>
          <w:szCs w:val="10"/>
        </w:rPr>
      </w:pPr>
    </w:p>
    <w:p w14:paraId="381E11A8" w14:textId="77777777" w:rsidR="00793ED6" w:rsidRPr="006D2F16" w:rsidRDefault="00793ED6" w:rsidP="00793ED6">
      <w:pPr>
        <w:tabs>
          <w:tab w:val="left" w:pos="900"/>
        </w:tabs>
      </w:pPr>
      <w:r w:rsidRPr="006D2F16">
        <w:rPr>
          <w:b/>
        </w:rPr>
        <w:t xml:space="preserve">           3.</w:t>
      </w:r>
      <w:r w:rsidRPr="006D2F16">
        <w:t xml:space="preserve"> Фінансовому управлінню внести відповідні зміни до розпису місцевого бюджету  Бучанської міської  територіальної громади на 2025 рік.</w:t>
      </w:r>
    </w:p>
    <w:p w14:paraId="749837C3" w14:textId="77777777" w:rsidR="00793ED6" w:rsidRPr="006D2F16" w:rsidRDefault="00793ED6" w:rsidP="00793ED6">
      <w:pPr>
        <w:ind w:firstLine="567"/>
      </w:pPr>
      <w:r w:rsidRPr="006D2F16">
        <w:rPr>
          <w:b/>
        </w:rPr>
        <w:lastRenderedPageBreak/>
        <w:t xml:space="preserve">  4.</w:t>
      </w:r>
      <w:r w:rsidRPr="006D2F16">
        <w:t xml:space="preserve"> Контроль за виконанням даного рішення покласти на постійну з питань Фінансів, бюджетної та податкової політики, соціально-економічного розвитку, підприємництва та інвестиційної діяльності.</w:t>
      </w:r>
    </w:p>
    <w:p w14:paraId="0EA03CF6" w14:textId="77777777" w:rsidR="00793ED6" w:rsidRDefault="00793ED6" w:rsidP="00793ED6">
      <w:pPr>
        <w:tabs>
          <w:tab w:val="left" w:pos="960"/>
        </w:tabs>
        <w:rPr>
          <w:b/>
        </w:rPr>
      </w:pPr>
      <w:r w:rsidRPr="006D2F16">
        <w:rPr>
          <w:b/>
        </w:rPr>
        <w:t xml:space="preserve">       </w:t>
      </w:r>
    </w:p>
    <w:p w14:paraId="090450CA" w14:textId="77777777" w:rsidR="00EA32E6" w:rsidRDefault="00793ED6" w:rsidP="00793ED6">
      <w:pPr>
        <w:tabs>
          <w:tab w:val="left" w:pos="960"/>
        </w:tabs>
        <w:rPr>
          <w:b/>
        </w:rPr>
      </w:pPr>
      <w:r w:rsidRPr="006D2F16">
        <w:rPr>
          <w:b/>
        </w:rPr>
        <w:t xml:space="preserve">     </w:t>
      </w:r>
    </w:p>
    <w:p w14:paraId="65FF813D" w14:textId="605AA340" w:rsidR="00793ED6" w:rsidRPr="006D2F16" w:rsidRDefault="00EA32E6" w:rsidP="00793ED6">
      <w:pPr>
        <w:tabs>
          <w:tab w:val="left" w:pos="960"/>
        </w:tabs>
        <w:rPr>
          <w:b/>
        </w:rPr>
      </w:pPr>
      <w:r>
        <w:rPr>
          <w:b/>
        </w:rPr>
        <w:t xml:space="preserve">  </w:t>
      </w:r>
      <w:r w:rsidR="00793ED6">
        <w:rPr>
          <w:b/>
        </w:rPr>
        <w:t xml:space="preserve"> </w:t>
      </w:r>
      <w:r>
        <w:rPr>
          <w:b/>
        </w:rPr>
        <w:t xml:space="preserve">     </w:t>
      </w:r>
      <w:r w:rsidR="00793ED6" w:rsidRPr="006D2F16">
        <w:rPr>
          <w:b/>
        </w:rPr>
        <w:t xml:space="preserve">Міський голова             </w:t>
      </w:r>
      <w:r>
        <w:rPr>
          <w:b/>
        </w:rPr>
        <w:t xml:space="preserve">   </w:t>
      </w:r>
      <w:r w:rsidR="00793ED6" w:rsidRPr="006D2F16">
        <w:rPr>
          <w:b/>
        </w:rPr>
        <w:t xml:space="preserve">       </w:t>
      </w:r>
      <w:r>
        <w:rPr>
          <w:b/>
        </w:rPr>
        <w:t xml:space="preserve"> </w:t>
      </w:r>
      <w:r w:rsidR="00793ED6" w:rsidRPr="006D2F16">
        <w:rPr>
          <w:b/>
        </w:rPr>
        <w:t xml:space="preserve">                                                 Анатолій ФЕДОРУК</w:t>
      </w:r>
    </w:p>
    <w:p w14:paraId="7CABC162" w14:textId="77777777" w:rsidR="00793ED6" w:rsidRDefault="00793ED6" w:rsidP="000F149D">
      <w:pPr>
        <w:pStyle w:val="af1"/>
        <w:spacing w:after="120" w:line="360" w:lineRule="auto"/>
        <w:ind w:left="0" w:firstLine="567"/>
        <w:jc w:val="both"/>
      </w:pPr>
    </w:p>
    <w:p w14:paraId="25BBF5A4" w14:textId="77777777" w:rsidR="00C844D6" w:rsidRDefault="00C844D6" w:rsidP="000F149D">
      <w:pPr>
        <w:pStyle w:val="af1"/>
        <w:spacing w:after="120" w:line="360" w:lineRule="auto"/>
        <w:ind w:left="0" w:firstLine="567"/>
        <w:jc w:val="both"/>
      </w:pPr>
    </w:p>
    <w:sectPr w:rsidR="00C844D6" w:rsidSect="006235CE">
      <w:headerReference w:type="default" r:id="rId11"/>
      <w:pgSz w:w="11906" w:h="16838"/>
      <w:pgMar w:top="567"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17237" w14:textId="77777777" w:rsidR="00903755" w:rsidRPr="006D2F16" w:rsidRDefault="00903755">
      <w:r w:rsidRPr="006D2F16">
        <w:separator/>
      </w:r>
    </w:p>
  </w:endnote>
  <w:endnote w:type="continuationSeparator" w:id="0">
    <w:p w14:paraId="05CC1C90" w14:textId="77777777" w:rsidR="00903755" w:rsidRPr="006D2F16" w:rsidRDefault="00903755">
      <w:r w:rsidRPr="006D2F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BBD2F" w14:textId="77777777" w:rsidR="00903755" w:rsidRPr="006D2F16" w:rsidRDefault="00903755">
      <w:r w:rsidRPr="006D2F16">
        <w:separator/>
      </w:r>
    </w:p>
  </w:footnote>
  <w:footnote w:type="continuationSeparator" w:id="0">
    <w:p w14:paraId="53EFF894" w14:textId="77777777" w:rsidR="00903755" w:rsidRPr="006D2F16" w:rsidRDefault="00903755">
      <w:r w:rsidRPr="006D2F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F774D" w14:textId="23C97F8E" w:rsidR="00D46443" w:rsidRDefault="00D46443">
    <w:pPr>
      <w:pStyle w:val="a6"/>
    </w:pPr>
    <w:r>
      <w:t xml:space="preserve">                                                                                                                                          ПРОЄКТ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FFF"/>
    <w:multiLevelType w:val="hybridMultilevel"/>
    <w:tmpl w:val="8C96C00A"/>
    <w:lvl w:ilvl="0" w:tplc="F0A23AD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EF30ED"/>
    <w:multiLevelType w:val="hybridMultilevel"/>
    <w:tmpl w:val="AE58FCFC"/>
    <w:lvl w:ilvl="0" w:tplc="0C5EB4B8">
      <w:start w:val="2"/>
      <w:numFmt w:val="bullet"/>
      <w:lvlText w:val="-"/>
      <w:lvlJc w:val="left"/>
      <w:pPr>
        <w:ind w:left="1637" w:hanging="360"/>
      </w:pPr>
      <w:rPr>
        <w:rFonts w:ascii="Times New Roman" w:eastAsia="Times New Roman" w:hAnsi="Times New Roman" w:cs="Times New Roman" w:hint="default"/>
      </w:rPr>
    </w:lvl>
    <w:lvl w:ilvl="1" w:tplc="04220003">
      <w:start w:val="1"/>
      <w:numFmt w:val="bullet"/>
      <w:lvlText w:val="o"/>
      <w:lvlJc w:val="left"/>
      <w:pPr>
        <w:ind w:left="1140" w:hanging="360"/>
      </w:pPr>
      <w:rPr>
        <w:rFonts w:ascii="Courier New" w:hAnsi="Courier New" w:cs="Courier New" w:hint="default"/>
      </w:rPr>
    </w:lvl>
    <w:lvl w:ilvl="2" w:tplc="04220005">
      <w:start w:val="1"/>
      <w:numFmt w:val="bullet"/>
      <w:lvlText w:val=""/>
      <w:lvlJc w:val="left"/>
      <w:pPr>
        <w:ind w:left="1860" w:hanging="360"/>
      </w:pPr>
      <w:rPr>
        <w:rFonts w:ascii="Wingdings" w:hAnsi="Wingdings" w:hint="default"/>
      </w:rPr>
    </w:lvl>
    <w:lvl w:ilvl="3" w:tplc="04220001">
      <w:start w:val="1"/>
      <w:numFmt w:val="bullet"/>
      <w:lvlText w:val=""/>
      <w:lvlJc w:val="left"/>
      <w:pPr>
        <w:ind w:left="2580" w:hanging="360"/>
      </w:pPr>
      <w:rPr>
        <w:rFonts w:ascii="Symbol" w:hAnsi="Symbol" w:hint="default"/>
      </w:rPr>
    </w:lvl>
    <w:lvl w:ilvl="4" w:tplc="04220003">
      <w:start w:val="1"/>
      <w:numFmt w:val="bullet"/>
      <w:lvlText w:val="o"/>
      <w:lvlJc w:val="left"/>
      <w:pPr>
        <w:ind w:left="3300" w:hanging="360"/>
      </w:pPr>
      <w:rPr>
        <w:rFonts w:ascii="Courier New" w:hAnsi="Courier New" w:cs="Courier New" w:hint="default"/>
      </w:rPr>
    </w:lvl>
    <w:lvl w:ilvl="5" w:tplc="04220005">
      <w:start w:val="1"/>
      <w:numFmt w:val="bullet"/>
      <w:lvlText w:val=""/>
      <w:lvlJc w:val="left"/>
      <w:pPr>
        <w:ind w:left="4020" w:hanging="360"/>
      </w:pPr>
      <w:rPr>
        <w:rFonts w:ascii="Wingdings" w:hAnsi="Wingdings" w:hint="default"/>
      </w:rPr>
    </w:lvl>
    <w:lvl w:ilvl="6" w:tplc="04220001">
      <w:start w:val="1"/>
      <w:numFmt w:val="bullet"/>
      <w:lvlText w:val=""/>
      <w:lvlJc w:val="left"/>
      <w:pPr>
        <w:ind w:left="4740" w:hanging="360"/>
      </w:pPr>
      <w:rPr>
        <w:rFonts w:ascii="Symbol" w:hAnsi="Symbol" w:hint="default"/>
      </w:rPr>
    </w:lvl>
    <w:lvl w:ilvl="7" w:tplc="04220003">
      <w:start w:val="1"/>
      <w:numFmt w:val="bullet"/>
      <w:lvlText w:val="o"/>
      <w:lvlJc w:val="left"/>
      <w:pPr>
        <w:ind w:left="5460" w:hanging="360"/>
      </w:pPr>
      <w:rPr>
        <w:rFonts w:ascii="Courier New" w:hAnsi="Courier New" w:cs="Courier New" w:hint="default"/>
      </w:rPr>
    </w:lvl>
    <w:lvl w:ilvl="8" w:tplc="04220005">
      <w:start w:val="1"/>
      <w:numFmt w:val="bullet"/>
      <w:lvlText w:val=""/>
      <w:lvlJc w:val="left"/>
      <w:pPr>
        <w:ind w:left="6180" w:hanging="360"/>
      </w:pPr>
      <w:rPr>
        <w:rFonts w:ascii="Wingdings" w:hAnsi="Wingdings" w:hint="default"/>
      </w:rPr>
    </w:lvl>
  </w:abstractNum>
  <w:abstractNum w:abstractNumId="2" w15:restartNumberingAfterBreak="0">
    <w:nsid w:val="099C6383"/>
    <w:multiLevelType w:val="hybridMultilevel"/>
    <w:tmpl w:val="D324BAB6"/>
    <w:lvl w:ilvl="0" w:tplc="2990F25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0A063AB1"/>
    <w:multiLevelType w:val="hybridMultilevel"/>
    <w:tmpl w:val="FD52FEE8"/>
    <w:lvl w:ilvl="0" w:tplc="DBE206AC">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0ECB44B6"/>
    <w:multiLevelType w:val="hybridMultilevel"/>
    <w:tmpl w:val="86CCB32E"/>
    <w:lvl w:ilvl="0" w:tplc="B6B0095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5" w15:restartNumberingAfterBreak="0">
    <w:nsid w:val="158D6E5D"/>
    <w:multiLevelType w:val="hybridMultilevel"/>
    <w:tmpl w:val="9DECF66E"/>
    <w:lvl w:ilvl="0" w:tplc="E6C004D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6" w15:restartNumberingAfterBreak="0">
    <w:nsid w:val="24EB0048"/>
    <w:multiLevelType w:val="hybridMultilevel"/>
    <w:tmpl w:val="F96423CE"/>
    <w:lvl w:ilvl="0" w:tplc="04DE15B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9822101"/>
    <w:multiLevelType w:val="hybridMultilevel"/>
    <w:tmpl w:val="D3FC15BE"/>
    <w:lvl w:ilvl="0" w:tplc="C11CC3D2">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8" w15:restartNumberingAfterBreak="0">
    <w:nsid w:val="2EFD607C"/>
    <w:multiLevelType w:val="hybridMultilevel"/>
    <w:tmpl w:val="297022EC"/>
    <w:lvl w:ilvl="0" w:tplc="D73E1500">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9" w15:restartNumberingAfterBreak="0">
    <w:nsid w:val="343800A4"/>
    <w:multiLevelType w:val="hybridMultilevel"/>
    <w:tmpl w:val="49C81678"/>
    <w:lvl w:ilvl="0" w:tplc="2B7EF3A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68C539A"/>
    <w:multiLevelType w:val="hybridMultilevel"/>
    <w:tmpl w:val="CF98B118"/>
    <w:lvl w:ilvl="0" w:tplc="75EE921C">
      <w:start w:val="2"/>
      <w:numFmt w:val="bullet"/>
      <w:lvlText w:val="-"/>
      <w:lvlJc w:val="left"/>
      <w:pPr>
        <w:ind w:left="987" w:hanging="360"/>
      </w:pPr>
      <w:rPr>
        <w:rFonts w:ascii="Times New Roman" w:eastAsia="Times New Roman" w:hAnsi="Times New Roman" w:cs="Times New Roman" w:hint="default"/>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1" w15:restartNumberingAfterBreak="0">
    <w:nsid w:val="44302EA1"/>
    <w:multiLevelType w:val="hybridMultilevel"/>
    <w:tmpl w:val="8FCCF196"/>
    <w:lvl w:ilvl="0" w:tplc="1A9295F0">
      <w:start w:val="2"/>
      <w:numFmt w:val="bullet"/>
      <w:lvlText w:val="-"/>
      <w:lvlJc w:val="left"/>
      <w:pPr>
        <w:ind w:left="987" w:hanging="360"/>
      </w:pPr>
      <w:rPr>
        <w:rFonts w:ascii="Times New Roman" w:eastAsia="Times New Roman" w:hAnsi="Times New Roman" w:cs="Times New Roman" w:hint="default"/>
        <w:b w:val="0"/>
        <w:i w:val="0"/>
        <w:color w:val="auto"/>
        <w:sz w:val="24"/>
      </w:rPr>
    </w:lvl>
    <w:lvl w:ilvl="1" w:tplc="04220003" w:tentative="1">
      <w:start w:val="1"/>
      <w:numFmt w:val="bullet"/>
      <w:lvlText w:val="o"/>
      <w:lvlJc w:val="left"/>
      <w:pPr>
        <w:ind w:left="1707" w:hanging="360"/>
      </w:pPr>
      <w:rPr>
        <w:rFonts w:ascii="Courier New" w:hAnsi="Courier New" w:cs="Courier New" w:hint="default"/>
      </w:rPr>
    </w:lvl>
    <w:lvl w:ilvl="2" w:tplc="04220005" w:tentative="1">
      <w:start w:val="1"/>
      <w:numFmt w:val="bullet"/>
      <w:lvlText w:val=""/>
      <w:lvlJc w:val="left"/>
      <w:pPr>
        <w:ind w:left="2427" w:hanging="360"/>
      </w:pPr>
      <w:rPr>
        <w:rFonts w:ascii="Wingdings" w:hAnsi="Wingdings" w:hint="default"/>
      </w:rPr>
    </w:lvl>
    <w:lvl w:ilvl="3" w:tplc="04220001" w:tentative="1">
      <w:start w:val="1"/>
      <w:numFmt w:val="bullet"/>
      <w:lvlText w:val=""/>
      <w:lvlJc w:val="left"/>
      <w:pPr>
        <w:ind w:left="3147" w:hanging="360"/>
      </w:pPr>
      <w:rPr>
        <w:rFonts w:ascii="Symbol" w:hAnsi="Symbol" w:hint="default"/>
      </w:rPr>
    </w:lvl>
    <w:lvl w:ilvl="4" w:tplc="04220003" w:tentative="1">
      <w:start w:val="1"/>
      <w:numFmt w:val="bullet"/>
      <w:lvlText w:val="o"/>
      <w:lvlJc w:val="left"/>
      <w:pPr>
        <w:ind w:left="3867" w:hanging="360"/>
      </w:pPr>
      <w:rPr>
        <w:rFonts w:ascii="Courier New" w:hAnsi="Courier New" w:cs="Courier New" w:hint="default"/>
      </w:rPr>
    </w:lvl>
    <w:lvl w:ilvl="5" w:tplc="04220005" w:tentative="1">
      <w:start w:val="1"/>
      <w:numFmt w:val="bullet"/>
      <w:lvlText w:val=""/>
      <w:lvlJc w:val="left"/>
      <w:pPr>
        <w:ind w:left="4587" w:hanging="360"/>
      </w:pPr>
      <w:rPr>
        <w:rFonts w:ascii="Wingdings" w:hAnsi="Wingdings" w:hint="default"/>
      </w:rPr>
    </w:lvl>
    <w:lvl w:ilvl="6" w:tplc="04220001" w:tentative="1">
      <w:start w:val="1"/>
      <w:numFmt w:val="bullet"/>
      <w:lvlText w:val=""/>
      <w:lvlJc w:val="left"/>
      <w:pPr>
        <w:ind w:left="5307" w:hanging="360"/>
      </w:pPr>
      <w:rPr>
        <w:rFonts w:ascii="Symbol" w:hAnsi="Symbol" w:hint="default"/>
      </w:rPr>
    </w:lvl>
    <w:lvl w:ilvl="7" w:tplc="04220003" w:tentative="1">
      <w:start w:val="1"/>
      <w:numFmt w:val="bullet"/>
      <w:lvlText w:val="o"/>
      <w:lvlJc w:val="left"/>
      <w:pPr>
        <w:ind w:left="6027" w:hanging="360"/>
      </w:pPr>
      <w:rPr>
        <w:rFonts w:ascii="Courier New" w:hAnsi="Courier New" w:cs="Courier New" w:hint="default"/>
      </w:rPr>
    </w:lvl>
    <w:lvl w:ilvl="8" w:tplc="04220005" w:tentative="1">
      <w:start w:val="1"/>
      <w:numFmt w:val="bullet"/>
      <w:lvlText w:val=""/>
      <w:lvlJc w:val="left"/>
      <w:pPr>
        <w:ind w:left="6747" w:hanging="360"/>
      </w:pPr>
      <w:rPr>
        <w:rFonts w:ascii="Wingdings" w:hAnsi="Wingdings" w:hint="default"/>
      </w:rPr>
    </w:lvl>
  </w:abstractNum>
  <w:abstractNum w:abstractNumId="12" w15:restartNumberingAfterBreak="0">
    <w:nsid w:val="481F0C1E"/>
    <w:multiLevelType w:val="hybridMultilevel"/>
    <w:tmpl w:val="3B7A22C2"/>
    <w:lvl w:ilvl="0" w:tplc="924260F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3" w15:restartNumberingAfterBreak="0">
    <w:nsid w:val="493E0A5B"/>
    <w:multiLevelType w:val="hybridMultilevel"/>
    <w:tmpl w:val="C3008BD0"/>
    <w:lvl w:ilvl="0" w:tplc="D96C8982">
      <w:start w:val="2"/>
      <w:numFmt w:val="bullet"/>
      <w:lvlText w:val="-"/>
      <w:lvlJc w:val="left"/>
      <w:pPr>
        <w:ind w:left="870" w:hanging="360"/>
      </w:pPr>
      <w:rPr>
        <w:rFonts w:ascii="Times New Roman" w:eastAsia="Times New Roman" w:hAnsi="Times New Roman" w:cs="Times New Roman"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14" w15:restartNumberingAfterBreak="0">
    <w:nsid w:val="49C718BB"/>
    <w:multiLevelType w:val="hybridMultilevel"/>
    <w:tmpl w:val="F99A1C58"/>
    <w:lvl w:ilvl="0" w:tplc="57CC856C">
      <w:start w:val="2"/>
      <w:numFmt w:val="bullet"/>
      <w:lvlText w:val="-"/>
      <w:lvlJc w:val="left"/>
      <w:pPr>
        <w:ind w:left="420" w:hanging="360"/>
      </w:pPr>
      <w:rPr>
        <w:rFonts w:ascii="Times New Roman" w:eastAsia="Times New Roman" w:hAnsi="Times New Roman" w:cs="Times New Roman" w:hint="default"/>
        <w:b/>
        <w:sz w:val="24"/>
      </w:rPr>
    </w:lvl>
    <w:lvl w:ilvl="1" w:tplc="04220003">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5" w15:restartNumberingAfterBreak="0">
    <w:nsid w:val="4A527755"/>
    <w:multiLevelType w:val="hybridMultilevel"/>
    <w:tmpl w:val="E2F68B1C"/>
    <w:lvl w:ilvl="0" w:tplc="1B82D07C">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6" w15:restartNumberingAfterBreak="0">
    <w:nsid w:val="4A8B0BCB"/>
    <w:multiLevelType w:val="hybridMultilevel"/>
    <w:tmpl w:val="A6A23C4E"/>
    <w:lvl w:ilvl="0" w:tplc="3D0ECCC2">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7" w15:restartNumberingAfterBreak="0">
    <w:nsid w:val="5164288C"/>
    <w:multiLevelType w:val="hybridMultilevel"/>
    <w:tmpl w:val="132CC062"/>
    <w:lvl w:ilvl="0" w:tplc="3CBA3E94">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18" w15:restartNumberingAfterBreak="0">
    <w:nsid w:val="524021F6"/>
    <w:multiLevelType w:val="hybridMultilevel"/>
    <w:tmpl w:val="EEE8017A"/>
    <w:lvl w:ilvl="0" w:tplc="A680E8C2">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53842642"/>
    <w:multiLevelType w:val="hybridMultilevel"/>
    <w:tmpl w:val="25A6B51C"/>
    <w:lvl w:ilvl="0" w:tplc="4AB8C9A4">
      <w:start w:val="2"/>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9E916E6"/>
    <w:multiLevelType w:val="hybridMultilevel"/>
    <w:tmpl w:val="E378013A"/>
    <w:lvl w:ilvl="0" w:tplc="005296F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1" w15:restartNumberingAfterBreak="0">
    <w:nsid w:val="63F03B56"/>
    <w:multiLevelType w:val="hybridMultilevel"/>
    <w:tmpl w:val="68D89E00"/>
    <w:lvl w:ilvl="0" w:tplc="0A9C533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2" w15:restartNumberingAfterBreak="0">
    <w:nsid w:val="64432FE7"/>
    <w:multiLevelType w:val="hybridMultilevel"/>
    <w:tmpl w:val="8E5009FC"/>
    <w:lvl w:ilvl="0" w:tplc="3B20C6C8">
      <w:start w:val="2"/>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3" w15:restartNumberingAfterBreak="0">
    <w:nsid w:val="64816E1B"/>
    <w:multiLevelType w:val="hybridMultilevel"/>
    <w:tmpl w:val="CBD40AD0"/>
    <w:lvl w:ilvl="0" w:tplc="E7C8A41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F765FA"/>
    <w:multiLevelType w:val="hybridMultilevel"/>
    <w:tmpl w:val="3F90DE42"/>
    <w:lvl w:ilvl="0" w:tplc="8CC8400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72480F90"/>
    <w:multiLevelType w:val="hybridMultilevel"/>
    <w:tmpl w:val="83247DC8"/>
    <w:lvl w:ilvl="0" w:tplc="E0D49F30">
      <w:start w:val="1"/>
      <w:numFmt w:val="decimal"/>
      <w:lvlText w:val="%1."/>
      <w:lvlJc w:val="left"/>
      <w:pPr>
        <w:ind w:left="927" w:hanging="360"/>
      </w:pPr>
      <w:rPr>
        <w:rFonts w:hint="default"/>
        <w:b/>
        <w:bCs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15:restartNumberingAfterBreak="0">
    <w:nsid w:val="728368F7"/>
    <w:multiLevelType w:val="hybridMultilevel"/>
    <w:tmpl w:val="4A0ACDE6"/>
    <w:lvl w:ilvl="0" w:tplc="D85011B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7" w15:restartNumberingAfterBreak="0">
    <w:nsid w:val="73682BF1"/>
    <w:multiLevelType w:val="hybridMultilevel"/>
    <w:tmpl w:val="E9FE3626"/>
    <w:lvl w:ilvl="0" w:tplc="890E85DC">
      <w:start w:val="2"/>
      <w:numFmt w:val="bullet"/>
      <w:lvlText w:val="-"/>
      <w:lvlJc w:val="left"/>
      <w:pPr>
        <w:ind w:left="1347" w:hanging="360"/>
      </w:pPr>
      <w:rPr>
        <w:rFonts w:ascii="Times New Roman" w:eastAsia="Times New Roman" w:hAnsi="Times New Roman" w:cs="Times New Roman" w:hint="default"/>
      </w:rPr>
    </w:lvl>
    <w:lvl w:ilvl="1" w:tplc="04220003" w:tentative="1">
      <w:start w:val="1"/>
      <w:numFmt w:val="bullet"/>
      <w:lvlText w:val="o"/>
      <w:lvlJc w:val="left"/>
      <w:pPr>
        <w:ind w:left="2067" w:hanging="360"/>
      </w:pPr>
      <w:rPr>
        <w:rFonts w:ascii="Courier New" w:hAnsi="Courier New" w:cs="Courier New" w:hint="default"/>
      </w:rPr>
    </w:lvl>
    <w:lvl w:ilvl="2" w:tplc="04220005" w:tentative="1">
      <w:start w:val="1"/>
      <w:numFmt w:val="bullet"/>
      <w:lvlText w:val=""/>
      <w:lvlJc w:val="left"/>
      <w:pPr>
        <w:ind w:left="2787" w:hanging="360"/>
      </w:pPr>
      <w:rPr>
        <w:rFonts w:ascii="Wingdings" w:hAnsi="Wingdings" w:hint="default"/>
      </w:rPr>
    </w:lvl>
    <w:lvl w:ilvl="3" w:tplc="04220001" w:tentative="1">
      <w:start w:val="1"/>
      <w:numFmt w:val="bullet"/>
      <w:lvlText w:val=""/>
      <w:lvlJc w:val="left"/>
      <w:pPr>
        <w:ind w:left="3507" w:hanging="360"/>
      </w:pPr>
      <w:rPr>
        <w:rFonts w:ascii="Symbol" w:hAnsi="Symbol" w:hint="default"/>
      </w:rPr>
    </w:lvl>
    <w:lvl w:ilvl="4" w:tplc="04220003" w:tentative="1">
      <w:start w:val="1"/>
      <w:numFmt w:val="bullet"/>
      <w:lvlText w:val="o"/>
      <w:lvlJc w:val="left"/>
      <w:pPr>
        <w:ind w:left="4227" w:hanging="360"/>
      </w:pPr>
      <w:rPr>
        <w:rFonts w:ascii="Courier New" w:hAnsi="Courier New" w:cs="Courier New" w:hint="default"/>
      </w:rPr>
    </w:lvl>
    <w:lvl w:ilvl="5" w:tplc="04220005" w:tentative="1">
      <w:start w:val="1"/>
      <w:numFmt w:val="bullet"/>
      <w:lvlText w:val=""/>
      <w:lvlJc w:val="left"/>
      <w:pPr>
        <w:ind w:left="4947" w:hanging="360"/>
      </w:pPr>
      <w:rPr>
        <w:rFonts w:ascii="Wingdings" w:hAnsi="Wingdings" w:hint="default"/>
      </w:rPr>
    </w:lvl>
    <w:lvl w:ilvl="6" w:tplc="04220001" w:tentative="1">
      <w:start w:val="1"/>
      <w:numFmt w:val="bullet"/>
      <w:lvlText w:val=""/>
      <w:lvlJc w:val="left"/>
      <w:pPr>
        <w:ind w:left="5667" w:hanging="360"/>
      </w:pPr>
      <w:rPr>
        <w:rFonts w:ascii="Symbol" w:hAnsi="Symbol" w:hint="default"/>
      </w:rPr>
    </w:lvl>
    <w:lvl w:ilvl="7" w:tplc="04220003" w:tentative="1">
      <w:start w:val="1"/>
      <w:numFmt w:val="bullet"/>
      <w:lvlText w:val="o"/>
      <w:lvlJc w:val="left"/>
      <w:pPr>
        <w:ind w:left="6387" w:hanging="360"/>
      </w:pPr>
      <w:rPr>
        <w:rFonts w:ascii="Courier New" w:hAnsi="Courier New" w:cs="Courier New" w:hint="default"/>
      </w:rPr>
    </w:lvl>
    <w:lvl w:ilvl="8" w:tplc="04220005" w:tentative="1">
      <w:start w:val="1"/>
      <w:numFmt w:val="bullet"/>
      <w:lvlText w:val=""/>
      <w:lvlJc w:val="left"/>
      <w:pPr>
        <w:ind w:left="7107" w:hanging="360"/>
      </w:pPr>
      <w:rPr>
        <w:rFonts w:ascii="Wingdings" w:hAnsi="Wingdings" w:hint="default"/>
      </w:rPr>
    </w:lvl>
  </w:abstractNum>
  <w:abstractNum w:abstractNumId="28" w15:restartNumberingAfterBreak="0">
    <w:nsid w:val="797D0CB3"/>
    <w:multiLevelType w:val="multilevel"/>
    <w:tmpl w:val="0EAADD82"/>
    <w:lvl w:ilvl="0">
      <w:start w:val="1"/>
      <w:numFmt w:val="decimal"/>
      <w:lvlText w:val="%1."/>
      <w:lvlJc w:val="left"/>
      <w:pPr>
        <w:ind w:left="927" w:hanging="360"/>
      </w:pPr>
      <w:rPr>
        <w:rFonts w:hint="default"/>
        <w:b/>
      </w:rPr>
    </w:lvl>
    <w:lvl w:ilvl="1">
      <w:start w:val="1"/>
      <w:numFmt w:val="decimal"/>
      <w:isLgl/>
      <w:lvlText w:val="%1.%2."/>
      <w:lvlJc w:val="left"/>
      <w:pPr>
        <w:ind w:left="644"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9" w15:restartNumberingAfterBreak="0">
    <w:nsid w:val="79840716"/>
    <w:multiLevelType w:val="hybridMultilevel"/>
    <w:tmpl w:val="EFE02406"/>
    <w:lvl w:ilvl="0" w:tplc="93C0983E">
      <w:start w:val="2"/>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num w:numId="1" w16cid:durableId="103693484">
    <w:abstractNumId w:val="25"/>
  </w:num>
  <w:num w:numId="2" w16cid:durableId="1725180395">
    <w:abstractNumId w:val="23"/>
  </w:num>
  <w:num w:numId="3" w16cid:durableId="900018602">
    <w:abstractNumId w:val="24"/>
  </w:num>
  <w:num w:numId="4" w16cid:durableId="593586865">
    <w:abstractNumId w:val="13"/>
  </w:num>
  <w:num w:numId="5" w16cid:durableId="557325930">
    <w:abstractNumId w:val="1"/>
  </w:num>
  <w:num w:numId="6" w16cid:durableId="1692872788">
    <w:abstractNumId w:val="1"/>
  </w:num>
  <w:num w:numId="7" w16cid:durableId="1006712843">
    <w:abstractNumId w:val="29"/>
  </w:num>
  <w:num w:numId="8" w16cid:durableId="451022267">
    <w:abstractNumId w:val="4"/>
  </w:num>
  <w:num w:numId="9" w16cid:durableId="1392119742">
    <w:abstractNumId w:val="21"/>
  </w:num>
  <w:num w:numId="10" w16cid:durableId="1593275583">
    <w:abstractNumId w:val="28"/>
  </w:num>
  <w:num w:numId="11" w16cid:durableId="2016376118">
    <w:abstractNumId w:val="15"/>
  </w:num>
  <w:num w:numId="12" w16cid:durableId="1697386652">
    <w:abstractNumId w:val="8"/>
  </w:num>
  <w:num w:numId="13" w16cid:durableId="1939554555">
    <w:abstractNumId w:val="17"/>
  </w:num>
  <w:num w:numId="14" w16cid:durableId="972632910">
    <w:abstractNumId w:val="11"/>
  </w:num>
  <w:num w:numId="15" w16cid:durableId="1391002065">
    <w:abstractNumId w:val="16"/>
  </w:num>
  <w:num w:numId="16" w16cid:durableId="974020373">
    <w:abstractNumId w:val="15"/>
  </w:num>
  <w:num w:numId="17" w16cid:durableId="537090942">
    <w:abstractNumId w:val="9"/>
  </w:num>
  <w:num w:numId="18" w16cid:durableId="992836139">
    <w:abstractNumId w:val="6"/>
  </w:num>
  <w:num w:numId="19" w16cid:durableId="739253433">
    <w:abstractNumId w:val="12"/>
  </w:num>
  <w:num w:numId="20" w16cid:durableId="896866456">
    <w:abstractNumId w:val="2"/>
  </w:num>
  <w:num w:numId="21" w16cid:durableId="1271283878">
    <w:abstractNumId w:val="26"/>
  </w:num>
  <w:num w:numId="22" w16cid:durableId="64887079">
    <w:abstractNumId w:val="20"/>
  </w:num>
  <w:num w:numId="23" w16cid:durableId="1576471781">
    <w:abstractNumId w:val="14"/>
  </w:num>
  <w:num w:numId="24" w16cid:durableId="1793132504">
    <w:abstractNumId w:val="10"/>
  </w:num>
  <w:num w:numId="25" w16cid:durableId="68114629">
    <w:abstractNumId w:val="19"/>
  </w:num>
  <w:num w:numId="26" w16cid:durableId="513959783">
    <w:abstractNumId w:val="5"/>
  </w:num>
  <w:num w:numId="27" w16cid:durableId="2131779648">
    <w:abstractNumId w:val="22"/>
  </w:num>
  <w:num w:numId="28" w16cid:durableId="617834558">
    <w:abstractNumId w:val="7"/>
  </w:num>
  <w:num w:numId="29" w16cid:durableId="1649239022">
    <w:abstractNumId w:val="27"/>
  </w:num>
  <w:num w:numId="30" w16cid:durableId="1918442044">
    <w:abstractNumId w:val="0"/>
  </w:num>
  <w:num w:numId="31" w16cid:durableId="1732650934">
    <w:abstractNumId w:val="19"/>
  </w:num>
  <w:num w:numId="32" w16cid:durableId="2105298557">
    <w:abstractNumId w:val="22"/>
  </w:num>
  <w:num w:numId="33" w16cid:durableId="1980184696">
    <w:abstractNumId w:val="18"/>
  </w:num>
  <w:num w:numId="34" w16cid:durableId="17693459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B8B"/>
    <w:rsid w:val="000007FB"/>
    <w:rsid w:val="000009D5"/>
    <w:rsid w:val="00000A63"/>
    <w:rsid w:val="00000D5C"/>
    <w:rsid w:val="00000E65"/>
    <w:rsid w:val="00000EE4"/>
    <w:rsid w:val="0000121D"/>
    <w:rsid w:val="00001245"/>
    <w:rsid w:val="000012B6"/>
    <w:rsid w:val="000012E7"/>
    <w:rsid w:val="000014CE"/>
    <w:rsid w:val="0000152F"/>
    <w:rsid w:val="000017F7"/>
    <w:rsid w:val="00001C32"/>
    <w:rsid w:val="00001C4D"/>
    <w:rsid w:val="00001E3E"/>
    <w:rsid w:val="00001F12"/>
    <w:rsid w:val="00002353"/>
    <w:rsid w:val="000023B7"/>
    <w:rsid w:val="00002555"/>
    <w:rsid w:val="000026B4"/>
    <w:rsid w:val="00002BAB"/>
    <w:rsid w:val="00002C8D"/>
    <w:rsid w:val="00002CAF"/>
    <w:rsid w:val="00002DC5"/>
    <w:rsid w:val="00002E89"/>
    <w:rsid w:val="00002EAE"/>
    <w:rsid w:val="00003001"/>
    <w:rsid w:val="00003095"/>
    <w:rsid w:val="000030F3"/>
    <w:rsid w:val="0000314C"/>
    <w:rsid w:val="000031C5"/>
    <w:rsid w:val="0000337D"/>
    <w:rsid w:val="000033CF"/>
    <w:rsid w:val="00003488"/>
    <w:rsid w:val="00003535"/>
    <w:rsid w:val="00003655"/>
    <w:rsid w:val="00003724"/>
    <w:rsid w:val="000037F5"/>
    <w:rsid w:val="00003848"/>
    <w:rsid w:val="0000391E"/>
    <w:rsid w:val="000039D3"/>
    <w:rsid w:val="000039ED"/>
    <w:rsid w:val="00003A08"/>
    <w:rsid w:val="00003A85"/>
    <w:rsid w:val="00003AAA"/>
    <w:rsid w:val="00003AC4"/>
    <w:rsid w:val="00003BB3"/>
    <w:rsid w:val="00003D5E"/>
    <w:rsid w:val="000041F6"/>
    <w:rsid w:val="000042CC"/>
    <w:rsid w:val="0000433A"/>
    <w:rsid w:val="0000450A"/>
    <w:rsid w:val="00004576"/>
    <w:rsid w:val="00004814"/>
    <w:rsid w:val="00004827"/>
    <w:rsid w:val="00004EC5"/>
    <w:rsid w:val="00004F40"/>
    <w:rsid w:val="0000521F"/>
    <w:rsid w:val="000052F0"/>
    <w:rsid w:val="0000537A"/>
    <w:rsid w:val="000054FC"/>
    <w:rsid w:val="0000555D"/>
    <w:rsid w:val="000057E6"/>
    <w:rsid w:val="00005BCC"/>
    <w:rsid w:val="00005BDA"/>
    <w:rsid w:val="00005C3F"/>
    <w:rsid w:val="00005E05"/>
    <w:rsid w:val="00006050"/>
    <w:rsid w:val="00006217"/>
    <w:rsid w:val="00006249"/>
    <w:rsid w:val="000062AC"/>
    <w:rsid w:val="00006351"/>
    <w:rsid w:val="00006426"/>
    <w:rsid w:val="0000662E"/>
    <w:rsid w:val="00006665"/>
    <w:rsid w:val="0000666C"/>
    <w:rsid w:val="000066C5"/>
    <w:rsid w:val="0000670C"/>
    <w:rsid w:val="0000671C"/>
    <w:rsid w:val="00006806"/>
    <w:rsid w:val="0000684F"/>
    <w:rsid w:val="000069C1"/>
    <w:rsid w:val="00006A74"/>
    <w:rsid w:val="00006A9B"/>
    <w:rsid w:val="00006BF0"/>
    <w:rsid w:val="00006C1E"/>
    <w:rsid w:val="00006D89"/>
    <w:rsid w:val="00006F83"/>
    <w:rsid w:val="000077DD"/>
    <w:rsid w:val="00007859"/>
    <w:rsid w:val="000078BC"/>
    <w:rsid w:val="000078C6"/>
    <w:rsid w:val="00007969"/>
    <w:rsid w:val="00007B64"/>
    <w:rsid w:val="00007B6E"/>
    <w:rsid w:val="00007CBA"/>
    <w:rsid w:val="00007CC6"/>
    <w:rsid w:val="00007D8F"/>
    <w:rsid w:val="00007E9E"/>
    <w:rsid w:val="00007F45"/>
    <w:rsid w:val="0001023E"/>
    <w:rsid w:val="000105DF"/>
    <w:rsid w:val="00010A17"/>
    <w:rsid w:val="00010AC9"/>
    <w:rsid w:val="00010E05"/>
    <w:rsid w:val="0001132D"/>
    <w:rsid w:val="00011637"/>
    <w:rsid w:val="00011918"/>
    <w:rsid w:val="0001191A"/>
    <w:rsid w:val="00011944"/>
    <w:rsid w:val="00011A0D"/>
    <w:rsid w:val="00011A32"/>
    <w:rsid w:val="00011D2C"/>
    <w:rsid w:val="00011D3A"/>
    <w:rsid w:val="00011DAD"/>
    <w:rsid w:val="00011DB9"/>
    <w:rsid w:val="00012731"/>
    <w:rsid w:val="0001297C"/>
    <w:rsid w:val="00012B09"/>
    <w:rsid w:val="00012E2A"/>
    <w:rsid w:val="00012FA5"/>
    <w:rsid w:val="00013070"/>
    <w:rsid w:val="000132C4"/>
    <w:rsid w:val="00013458"/>
    <w:rsid w:val="000134F2"/>
    <w:rsid w:val="000136C7"/>
    <w:rsid w:val="000138F8"/>
    <w:rsid w:val="0001396C"/>
    <w:rsid w:val="00013A88"/>
    <w:rsid w:val="00013CC6"/>
    <w:rsid w:val="00013D95"/>
    <w:rsid w:val="00013FE0"/>
    <w:rsid w:val="0001403F"/>
    <w:rsid w:val="000141BC"/>
    <w:rsid w:val="00014564"/>
    <w:rsid w:val="00014739"/>
    <w:rsid w:val="00014940"/>
    <w:rsid w:val="000149FF"/>
    <w:rsid w:val="00014A3D"/>
    <w:rsid w:val="00014B22"/>
    <w:rsid w:val="00014B40"/>
    <w:rsid w:val="00014CEA"/>
    <w:rsid w:val="00014DC8"/>
    <w:rsid w:val="00014E19"/>
    <w:rsid w:val="00014ED9"/>
    <w:rsid w:val="000151BA"/>
    <w:rsid w:val="00015208"/>
    <w:rsid w:val="00015219"/>
    <w:rsid w:val="000158BD"/>
    <w:rsid w:val="000159A0"/>
    <w:rsid w:val="000159C4"/>
    <w:rsid w:val="00015BF2"/>
    <w:rsid w:val="00015D15"/>
    <w:rsid w:val="00015D80"/>
    <w:rsid w:val="00016660"/>
    <w:rsid w:val="00016697"/>
    <w:rsid w:val="000167E9"/>
    <w:rsid w:val="00016895"/>
    <w:rsid w:val="00016A11"/>
    <w:rsid w:val="00016D21"/>
    <w:rsid w:val="00016D45"/>
    <w:rsid w:val="00016D5D"/>
    <w:rsid w:val="00016E32"/>
    <w:rsid w:val="00016E4D"/>
    <w:rsid w:val="00016F8A"/>
    <w:rsid w:val="00017062"/>
    <w:rsid w:val="0001714E"/>
    <w:rsid w:val="000172FE"/>
    <w:rsid w:val="00017433"/>
    <w:rsid w:val="000175C6"/>
    <w:rsid w:val="00017608"/>
    <w:rsid w:val="000176BF"/>
    <w:rsid w:val="00017707"/>
    <w:rsid w:val="000178C8"/>
    <w:rsid w:val="00017A09"/>
    <w:rsid w:val="00017A5F"/>
    <w:rsid w:val="00017AA4"/>
    <w:rsid w:val="00017BF6"/>
    <w:rsid w:val="00017C29"/>
    <w:rsid w:val="00017EE2"/>
    <w:rsid w:val="000200A8"/>
    <w:rsid w:val="000202E0"/>
    <w:rsid w:val="000204BA"/>
    <w:rsid w:val="00020518"/>
    <w:rsid w:val="0002063E"/>
    <w:rsid w:val="00020684"/>
    <w:rsid w:val="000206B9"/>
    <w:rsid w:val="0002077E"/>
    <w:rsid w:val="000208D9"/>
    <w:rsid w:val="00020B7D"/>
    <w:rsid w:val="00020EF5"/>
    <w:rsid w:val="000210F1"/>
    <w:rsid w:val="000215A4"/>
    <w:rsid w:val="00021934"/>
    <w:rsid w:val="00021D1F"/>
    <w:rsid w:val="00021E80"/>
    <w:rsid w:val="00022142"/>
    <w:rsid w:val="00022266"/>
    <w:rsid w:val="0002243B"/>
    <w:rsid w:val="0002244D"/>
    <w:rsid w:val="00022559"/>
    <w:rsid w:val="00022745"/>
    <w:rsid w:val="000228D7"/>
    <w:rsid w:val="0002293D"/>
    <w:rsid w:val="00022AEE"/>
    <w:rsid w:val="00022C47"/>
    <w:rsid w:val="00022DB4"/>
    <w:rsid w:val="000230C5"/>
    <w:rsid w:val="000230FD"/>
    <w:rsid w:val="00023340"/>
    <w:rsid w:val="00023457"/>
    <w:rsid w:val="00023461"/>
    <w:rsid w:val="00023488"/>
    <w:rsid w:val="00023502"/>
    <w:rsid w:val="0002364F"/>
    <w:rsid w:val="00023864"/>
    <w:rsid w:val="0002395E"/>
    <w:rsid w:val="00023967"/>
    <w:rsid w:val="00023A45"/>
    <w:rsid w:val="00023AA9"/>
    <w:rsid w:val="00023ADF"/>
    <w:rsid w:val="00023C74"/>
    <w:rsid w:val="00023DA4"/>
    <w:rsid w:val="00023F30"/>
    <w:rsid w:val="00023F4E"/>
    <w:rsid w:val="00023F79"/>
    <w:rsid w:val="00024051"/>
    <w:rsid w:val="00024068"/>
    <w:rsid w:val="00024095"/>
    <w:rsid w:val="0002450E"/>
    <w:rsid w:val="00024669"/>
    <w:rsid w:val="000246A9"/>
    <w:rsid w:val="000247AA"/>
    <w:rsid w:val="000247C2"/>
    <w:rsid w:val="00024868"/>
    <w:rsid w:val="000248D2"/>
    <w:rsid w:val="00024ABF"/>
    <w:rsid w:val="00024AC3"/>
    <w:rsid w:val="00024BF7"/>
    <w:rsid w:val="00024E10"/>
    <w:rsid w:val="00024E41"/>
    <w:rsid w:val="00024E84"/>
    <w:rsid w:val="00024F15"/>
    <w:rsid w:val="0002526C"/>
    <w:rsid w:val="00025636"/>
    <w:rsid w:val="00025727"/>
    <w:rsid w:val="00025814"/>
    <w:rsid w:val="00025820"/>
    <w:rsid w:val="00025C0A"/>
    <w:rsid w:val="00025D1C"/>
    <w:rsid w:val="0002628E"/>
    <w:rsid w:val="000264AF"/>
    <w:rsid w:val="00026691"/>
    <w:rsid w:val="00026710"/>
    <w:rsid w:val="00026871"/>
    <w:rsid w:val="0002688D"/>
    <w:rsid w:val="00026AEE"/>
    <w:rsid w:val="00026BB9"/>
    <w:rsid w:val="00026BE4"/>
    <w:rsid w:val="00026E90"/>
    <w:rsid w:val="00026F25"/>
    <w:rsid w:val="00027013"/>
    <w:rsid w:val="0002710F"/>
    <w:rsid w:val="00027391"/>
    <w:rsid w:val="000273DF"/>
    <w:rsid w:val="00027476"/>
    <w:rsid w:val="000274C6"/>
    <w:rsid w:val="000275AC"/>
    <w:rsid w:val="0002771D"/>
    <w:rsid w:val="00027796"/>
    <w:rsid w:val="00027A40"/>
    <w:rsid w:val="00027D20"/>
    <w:rsid w:val="00027FDD"/>
    <w:rsid w:val="00027FF1"/>
    <w:rsid w:val="0003004E"/>
    <w:rsid w:val="00030054"/>
    <w:rsid w:val="000302DD"/>
    <w:rsid w:val="0003039B"/>
    <w:rsid w:val="00030623"/>
    <w:rsid w:val="00030776"/>
    <w:rsid w:val="0003085F"/>
    <w:rsid w:val="00030A5D"/>
    <w:rsid w:val="00030A71"/>
    <w:rsid w:val="00030A8E"/>
    <w:rsid w:val="00030AF4"/>
    <w:rsid w:val="00030B35"/>
    <w:rsid w:val="00030CA1"/>
    <w:rsid w:val="00030FCE"/>
    <w:rsid w:val="000310FA"/>
    <w:rsid w:val="00031420"/>
    <w:rsid w:val="0003151C"/>
    <w:rsid w:val="000316DC"/>
    <w:rsid w:val="0003172C"/>
    <w:rsid w:val="00031780"/>
    <w:rsid w:val="00031ED9"/>
    <w:rsid w:val="00031F50"/>
    <w:rsid w:val="00032332"/>
    <w:rsid w:val="000325F7"/>
    <w:rsid w:val="0003268C"/>
    <w:rsid w:val="000326D8"/>
    <w:rsid w:val="0003276B"/>
    <w:rsid w:val="00032817"/>
    <w:rsid w:val="00032881"/>
    <w:rsid w:val="000329CA"/>
    <w:rsid w:val="000329FA"/>
    <w:rsid w:val="00032AFA"/>
    <w:rsid w:val="00032C71"/>
    <w:rsid w:val="00032CCC"/>
    <w:rsid w:val="00032E5E"/>
    <w:rsid w:val="00033112"/>
    <w:rsid w:val="0003313D"/>
    <w:rsid w:val="0003313E"/>
    <w:rsid w:val="00033150"/>
    <w:rsid w:val="000332B2"/>
    <w:rsid w:val="00033343"/>
    <w:rsid w:val="00033699"/>
    <w:rsid w:val="000336AC"/>
    <w:rsid w:val="00033795"/>
    <w:rsid w:val="00033867"/>
    <w:rsid w:val="00033C61"/>
    <w:rsid w:val="00033E24"/>
    <w:rsid w:val="00033F8F"/>
    <w:rsid w:val="00034516"/>
    <w:rsid w:val="000345EE"/>
    <w:rsid w:val="00034810"/>
    <w:rsid w:val="0003493A"/>
    <w:rsid w:val="00034B16"/>
    <w:rsid w:val="00034BFA"/>
    <w:rsid w:val="00034C62"/>
    <w:rsid w:val="00034CD4"/>
    <w:rsid w:val="00034DF5"/>
    <w:rsid w:val="00034E8E"/>
    <w:rsid w:val="00034F1F"/>
    <w:rsid w:val="00034F67"/>
    <w:rsid w:val="00034F93"/>
    <w:rsid w:val="00035047"/>
    <w:rsid w:val="000350C6"/>
    <w:rsid w:val="0003549F"/>
    <w:rsid w:val="0003577A"/>
    <w:rsid w:val="00035836"/>
    <w:rsid w:val="00035AD5"/>
    <w:rsid w:val="00035AFC"/>
    <w:rsid w:val="00035BA4"/>
    <w:rsid w:val="00035C6C"/>
    <w:rsid w:val="00035D05"/>
    <w:rsid w:val="00035E89"/>
    <w:rsid w:val="00035EEB"/>
    <w:rsid w:val="00035F09"/>
    <w:rsid w:val="00036632"/>
    <w:rsid w:val="000366B7"/>
    <w:rsid w:val="000368F6"/>
    <w:rsid w:val="0003693C"/>
    <w:rsid w:val="00036CCA"/>
    <w:rsid w:val="00036CE7"/>
    <w:rsid w:val="00036ED3"/>
    <w:rsid w:val="00037034"/>
    <w:rsid w:val="00037117"/>
    <w:rsid w:val="00037297"/>
    <w:rsid w:val="000372A6"/>
    <w:rsid w:val="000374C9"/>
    <w:rsid w:val="000374F3"/>
    <w:rsid w:val="00037614"/>
    <w:rsid w:val="000376D3"/>
    <w:rsid w:val="00037787"/>
    <w:rsid w:val="0003797B"/>
    <w:rsid w:val="00037ABD"/>
    <w:rsid w:val="00037BDC"/>
    <w:rsid w:val="00037C46"/>
    <w:rsid w:val="00037D7E"/>
    <w:rsid w:val="00037DB1"/>
    <w:rsid w:val="00037E99"/>
    <w:rsid w:val="00037FD9"/>
    <w:rsid w:val="00040083"/>
    <w:rsid w:val="00040157"/>
    <w:rsid w:val="00040181"/>
    <w:rsid w:val="00040264"/>
    <w:rsid w:val="000402D4"/>
    <w:rsid w:val="00040406"/>
    <w:rsid w:val="0004064F"/>
    <w:rsid w:val="00040797"/>
    <w:rsid w:val="000408A2"/>
    <w:rsid w:val="00040B03"/>
    <w:rsid w:val="00040BDF"/>
    <w:rsid w:val="00040D64"/>
    <w:rsid w:val="00040DEC"/>
    <w:rsid w:val="00040F0C"/>
    <w:rsid w:val="00040F58"/>
    <w:rsid w:val="00041126"/>
    <w:rsid w:val="00041216"/>
    <w:rsid w:val="00041436"/>
    <w:rsid w:val="000415B3"/>
    <w:rsid w:val="000415B4"/>
    <w:rsid w:val="000415B5"/>
    <w:rsid w:val="000416B8"/>
    <w:rsid w:val="00041903"/>
    <w:rsid w:val="000419BE"/>
    <w:rsid w:val="000419E9"/>
    <w:rsid w:val="00041B71"/>
    <w:rsid w:val="00041C18"/>
    <w:rsid w:val="00042044"/>
    <w:rsid w:val="000420A0"/>
    <w:rsid w:val="0004216A"/>
    <w:rsid w:val="000422BF"/>
    <w:rsid w:val="0004234E"/>
    <w:rsid w:val="00042416"/>
    <w:rsid w:val="00042572"/>
    <w:rsid w:val="000426DF"/>
    <w:rsid w:val="00042831"/>
    <w:rsid w:val="00042933"/>
    <w:rsid w:val="00042C5F"/>
    <w:rsid w:val="00042D0F"/>
    <w:rsid w:val="00042E97"/>
    <w:rsid w:val="00043030"/>
    <w:rsid w:val="000431BD"/>
    <w:rsid w:val="0004330F"/>
    <w:rsid w:val="00043786"/>
    <w:rsid w:val="000437F5"/>
    <w:rsid w:val="00043C0B"/>
    <w:rsid w:val="00043C90"/>
    <w:rsid w:val="00043D4E"/>
    <w:rsid w:val="00043DA1"/>
    <w:rsid w:val="00043DF0"/>
    <w:rsid w:val="00044130"/>
    <w:rsid w:val="000441A2"/>
    <w:rsid w:val="0004423D"/>
    <w:rsid w:val="0004425A"/>
    <w:rsid w:val="0004437C"/>
    <w:rsid w:val="0004442B"/>
    <w:rsid w:val="00044452"/>
    <w:rsid w:val="000444D7"/>
    <w:rsid w:val="00044608"/>
    <w:rsid w:val="0004463B"/>
    <w:rsid w:val="0004484C"/>
    <w:rsid w:val="00044B57"/>
    <w:rsid w:val="00044CED"/>
    <w:rsid w:val="00044E19"/>
    <w:rsid w:val="00044E54"/>
    <w:rsid w:val="00044EAE"/>
    <w:rsid w:val="0004535A"/>
    <w:rsid w:val="00045412"/>
    <w:rsid w:val="00045550"/>
    <w:rsid w:val="000456D4"/>
    <w:rsid w:val="000458CD"/>
    <w:rsid w:val="00045909"/>
    <w:rsid w:val="000459B3"/>
    <w:rsid w:val="00045C35"/>
    <w:rsid w:val="00046060"/>
    <w:rsid w:val="00046093"/>
    <w:rsid w:val="00046232"/>
    <w:rsid w:val="000463C1"/>
    <w:rsid w:val="00046502"/>
    <w:rsid w:val="000465A6"/>
    <w:rsid w:val="00046778"/>
    <w:rsid w:val="000468FF"/>
    <w:rsid w:val="00046A0C"/>
    <w:rsid w:val="00046B41"/>
    <w:rsid w:val="00046C30"/>
    <w:rsid w:val="00046FAE"/>
    <w:rsid w:val="0004701A"/>
    <w:rsid w:val="000470BF"/>
    <w:rsid w:val="0004760E"/>
    <w:rsid w:val="000478C1"/>
    <w:rsid w:val="000478C7"/>
    <w:rsid w:val="00047A52"/>
    <w:rsid w:val="00047AB8"/>
    <w:rsid w:val="00047B57"/>
    <w:rsid w:val="00047B6F"/>
    <w:rsid w:val="00047C97"/>
    <w:rsid w:val="00047E23"/>
    <w:rsid w:val="00047F77"/>
    <w:rsid w:val="00050012"/>
    <w:rsid w:val="00050223"/>
    <w:rsid w:val="0005027D"/>
    <w:rsid w:val="00050365"/>
    <w:rsid w:val="0005039D"/>
    <w:rsid w:val="000504D6"/>
    <w:rsid w:val="00050518"/>
    <w:rsid w:val="00050638"/>
    <w:rsid w:val="00050797"/>
    <w:rsid w:val="00050854"/>
    <w:rsid w:val="000508A0"/>
    <w:rsid w:val="000508BA"/>
    <w:rsid w:val="000510A9"/>
    <w:rsid w:val="000510B5"/>
    <w:rsid w:val="000510DD"/>
    <w:rsid w:val="0005123D"/>
    <w:rsid w:val="00051244"/>
    <w:rsid w:val="0005127C"/>
    <w:rsid w:val="00051602"/>
    <w:rsid w:val="000517F3"/>
    <w:rsid w:val="00051A63"/>
    <w:rsid w:val="00051AB8"/>
    <w:rsid w:val="00051B12"/>
    <w:rsid w:val="00051B41"/>
    <w:rsid w:val="00051C78"/>
    <w:rsid w:val="00051FC0"/>
    <w:rsid w:val="00051FEE"/>
    <w:rsid w:val="00052102"/>
    <w:rsid w:val="00052756"/>
    <w:rsid w:val="00052810"/>
    <w:rsid w:val="000528FF"/>
    <w:rsid w:val="00052933"/>
    <w:rsid w:val="00052AB2"/>
    <w:rsid w:val="00052B48"/>
    <w:rsid w:val="00052C72"/>
    <w:rsid w:val="00052DF9"/>
    <w:rsid w:val="00052EA4"/>
    <w:rsid w:val="0005307B"/>
    <w:rsid w:val="0005329B"/>
    <w:rsid w:val="0005331C"/>
    <w:rsid w:val="00053451"/>
    <w:rsid w:val="00053480"/>
    <w:rsid w:val="000535AF"/>
    <w:rsid w:val="0005379F"/>
    <w:rsid w:val="00053851"/>
    <w:rsid w:val="00053A3F"/>
    <w:rsid w:val="00053A56"/>
    <w:rsid w:val="00053B12"/>
    <w:rsid w:val="00053BD0"/>
    <w:rsid w:val="00053E2A"/>
    <w:rsid w:val="00053EF5"/>
    <w:rsid w:val="00053F07"/>
    <w:rsid w:val="00053FC0"/>
    <w:rsid w:val="0005408A"/>
    <w:rsid w:val="000540CE"/>
    <w:rsid w:val="00054153"/>
    <w:rsid w:val="000541FF"/>
    <w:rsid w:val="00054384"/>
    <w:rsid w:val="00054419"/>
    <w:rsid w:val="0005453F"/>
    <w:rsid w:val="00054758"/>
    <w:rsid w:val="00054760"/>
    <w:rsid w:val="000547AE"/>
    <w:rsid w:val="0005485C"/>
    <w:rsid w:val="000548B9"/>
    <w:rsid w:val="00054CB7"/>
    <w:rsid w:val="00054CBB"/>
    <w:rsid w:val="00054D12"/>
    <w:rsid w:val="00054D1C"/>
    <w:rsid w:val="00054D4D"/>
    <w:rsid w:val="00054FD5"/>
    <w:rsid w:val="000553DB"/>
    <w:rsid w:val="0005547A"/>
    <w:rsid w:val="0005550F"/>
    <w:rsid w:val="00055578"/>
    <w:rsid w:val="00055915"/>
    <w:rsid w:val="0005597F"/>
    <w:rsid w:val="00055F61"/>
    <w:rsid w:val="00056390"/>
    <w:rsid w:val="00056421"/>
    <w:rsid w:val="000565FD"/>
    <w:rsid w:val="000566E7"/>
    <w:rsid w:val="00056783"/>
    <w:rsid w:val="000569DC"/>
    <w:rsid w:val="00056B2E"/>
    <w:rsid w:val="00056D73"/>
    <w:rsid w:val="00056F57"/>
    <w:rsid w:val="000571CF"/>
    <w:rsid w:val="0005729C"/>
    <w:rsid w:val="00057454"/>
    <w:rsid w:val="00057487"/>
    <w:rsid w:val="000574BD"/>
    <w:rsid w:val="00057569"/>
    <w:rsid w:val="000575B6"/>
    <w:rsid w:val="000577A3"/>
    <w:rsid w:val="000579DF"/>
    <w:rsid w:val="00057B5E"/>
    <w:rsid w:val="00057D9D"/>
    <w:rsid w:val="00057E84"/>
    <w:rsid w:val="00057EBF"/>
    <w:rsid w:val="00057F66"/>
    <w:rsid w:val="00057FF9"/>
    <w:rsid w:val="000601F0"/>
    <w:rsid w:val="00060276"/>
    <w:rsid w:val="00060310"/>
    <w:rsid w:val="000603E6"/>
    <w:rsid w:val="000606A3"/>
    <w:rsid w:val="00060744"/>
    <w:rsid w:val="000608E0"/>
    <w:rsid w:val="00060909"/>
    <w:rsid w:val="00060A5C"/>
    <w:rsid w:val="00060C2A"/>
    <w:rsid w:val="00060C74"/>
    <w:rsid w:val="00060D67"/>
    <w:rsid w:val="00060EE9"/>
    <w:rsid w:val="000610D5"/>
    <w:rsid w:val="000611FE"/>
    <w:rsid w:val="00061249"/>
    <w:rsid w:val="0006184C"/>
    <w:rsid w:val="00061850"/>
    <w:rsid w:val="000618F8"/>
    <w:rsid w:val="00061A8D"/>
    <w:rsid w:val="00061CA0"/>
    <w:rsid w:val="00061E36"/>
    <w:rsid w:val="00061E8E"/>
    <w:rsid w:val="000622E3"/>
    <w:rsid w:val="000622E4"/>
    <w:rsid w:val="00062347"/>
    <w:rsid w:val="00062438"/>
    <w:rsid w:val="000625A9"/>
    <w:rsid w:val="00062686"/>
    <w:rsid w:val="0006284B"/>
    <w:rsid w:val="000628FD"/>
    <w:rsid w:val="00062B49"/>
    <w:rsid w:val="00062BCC"/>
    <w:rsid w:val="00062D3E"/>
    <w:rsid w:val="00062F85"/>
    <w:rsid w:val="00063049"/>
    <w:rsid w:val="00063219"/>
    <w:rsid w:val="0006321D"/>
    <w:rsid w:val="00063386"/>
    <w:rsid w:val="0006346E"/>
    <w:rsid w:val="00063A87"/>
    <w:rsid w:val="00063BA4"/>
    <w:rsid w:val="00063C33"/>
    <w:rsid w:val="00063DC3"/>
    <w:rsid w:val="00063EAF"/>
    <w:rsid w:val="00063EBA"/>
    <w:rsid w:val="00063F3A"/>
    <w:rsid w:val="00064005"/>
    <w:rsid w:val="0006415B"/>
    <w:rsid w:val="000645DE"/>
    <w:rsid w:val="000646C5"/>
    <w:rsid w:val="0006488B"/>
    <w:rsid w:val="00064A8C"/>
    <w:rsid w:val="00064BE2"/>
    <w:rsid w:val="00064F42"/>
    <w:rsid w:val="00064F9E"/>
    <w:rsid w:val="0006503D"/>
    <w:rsid w:val="00065338"/>
    <w:rsid w:val="0006551F"/>
    <w:rsid w:val="00065690"/>
    <w:rsid w:val="000656F9"/>
    <w:rsid w:val="00065856"/>
    <w:rsid w:val="00065929"/>
    <w:rsid w:val="00065B0B"/>
    <w:rsid w:val="00065B1B"/>
    <w:rsid w:val="00065B34"/>
    <w:rsid w:val="00065B54"/>
    <w:rsid w:val="00065BA3"/>
    <w:rsid w:val="00065DA9"/>
    <w:rsid w:val="00065E29"/>
    <w:rsid w:val="00065E8F"/>
    <w:rsid w:val="000660EF"/>
    <w:rsid w:val="00066166"/>
    <w:rsid w:val="0006622C"/>
    <w:rsid w:val="000663CB"/>
    <w:rsid w:val="0006646C"/>
    <w:rsid w:val="000664FC"/>
    <w:rsid w:val="000665A4"/>
    <w:rsid w:val="0006674A"/>
    <w:rsid w:val="00066761"/>
    <w:rsid w:val="000667F9"/>
    <w:rsid w:val="00067444"/>
    <w:rsid w:val="0006746B"/>
    <w:rsid w:val="0006762D"/>
    <w:rsid w:val="000676CB"/>
    <w:rsid w:val="0006773E"/>
    <w:rsid w:val="00067930"/>
    <w:rsid w:val="00067E01"/>
    <w:rsid w:val="00067FC5"/>
    <w:rsid w:val="0007009A"/>
    <w:rsid w:val="000700C4"/>
    <w:rsid w:val="0007054D"/>
    <w:rsid w:val="00070582"/>
    <w:rsid w:val="00070617"/>
    <w:rsid w:val="00070665"/>
    <w:rsid w:val="00070702"/>
    <w:rsid w:val="0007080A"/>
    <w:rsid w:val="00070A04"/>
    <w:rsid w:val="00070B7A"/>
    <w:rsid w:val="00070DE2"/>
    <w:rsid w:val="00070EAA"/>
    <w:rsid w:val="00070F27"/>
    <w:rsid w:val="000712EF"/>
    <w:rsid w:val="00071591"/>
    <w:rsid w:val="000715B4"/>
    <w:rsid w:val="00071622"/>
    <w:rsid w:val="00071623"/>
    <w:rsid w:val="00071B25"/>
    <w:rsid w:val="00071B8C"/>
    <w:rsid w:val="00071B9B"/>
    <w:rsid w:val="00071C10"/>
    <w:rsid w:val="00071C9F"/>
    <w:rsid w:val="00071CBE"/>
    <w:rsid w:val="00071CD3"/>
    <w:rsid w:val="00071E5D"/>
    <w:rsid w:val="00072151"/>
    <w:rsid w:val="00072185"/>
    <w:rsid w:val="0007229F"/>
    <w:rsid w:val="0007237B"/>
    <w:rsid w:val="00072425"/>
    <w:rsid w:val="00072620"/>
    <w:rsid w:val="00072623"/>
    <w:rsid w:val="00072710"/>
    <w:rsid w:val="00072759"/>
    <w:rsid w:val="00072772"/>
    <w:rsid w:val="000729A6"/>
    <w:rsid w:val="000729FF"/>
    <w:rsid w:val="00072ABE"/>
    <w:rsid w:val="00072CD0"/>
    <w:rsid w:val="00072D33"/>
    <w:rsid w:val="00072F86"/>
    <w:rsid w:val="0007311A"/>
    <w:rsid w:val="0007315E"/>
    <w:rsid w:val="000731EF"/>
    <w:rsid w:val="000731F6"/>
    <w:rsid w:val="000734F5"/>
    <w:rsid w:val="000735C7"/>
    <w:rsid w:val="0007364B"/>
    <w:rsid w:val="000736FD"/>
    <w:rsid w:val="0007375C"/>
    <w:rsid w:val="00073776"/>
    <w:rsid w:val="0007397F"/>
    <w:rsid w:val="00073ADA"/>
    <w:rsid w:val="00073BCF"/>
    <w:rsid w:val="00073C5E"/>
    <w:rsid w:val="00073CD5"/>
    <w:rsid w:val="00073D16"/>
    <w:rsid w:val="00073D77"/>
    <w:rsid w:val="00073E2B"/>
    <w:rsid w:val="00073EB8"/>
    <w:rsid w:val="00074053"/>
    <w:rsid w:val="000740EB"/>
    <w:rsid w:val="00074192"/>
    <w:rsid w:val="000741E4"/>
    <w:rsid w:val="00074434"/>
    <w:rsid w:val="00074530"/>
    <w:rsid w:val="0007478F"/>
    <w:rsid w:val="000747DD"/>
    <w:rsid w:val="000747F4"/>
    <w:rsid w:val="00074A45"/>
    <w:rsid w:val="00074B79"/>
    <w:rsid w:val="00074C97"/>
    <w:rsid w:val="00074EB4"/>
    <w:rsid w:val="00074F93"/>
    <w:rsid w:val="00074FB5"/>
    <w:rsid w:val="00075016"/>
    <w:rsid w:val="000753DF"/>
    <w:rsid w:val="00075720"/>
    <w:rsid w:val="000759EC"/>
    <w:rsid w:val="000759F0"/>
    <w:rsid w:val="00075B0F"/>
    <w:rsid w:val="00075C17"/>
    <w:rsid w:val="00075E0F"/>
    <w:rsid w:val="00075E77"/>
    <w:rsid w:val="0007605C"/>
    <w:rsid w:val="00076297"/>
    <w:rsid w:val="0007661B"/>
    <w:rsid w:val="000766F9"/>
    <w:rsid w:val="000767BA"/>
    <w:rsid w:val="00076AAB"/>
    <w:rsid w:val="00076B94"/>
    <w:rsid w:val="00076C4E"/>
    <w:rsid w:val="00076CCC"/>
    <w:rsid w:val="00076D2B"/>
    <w:rsid w:val="00076D3E"/>
    <w:rsid w:val="00076D8D"/>
    <w:rsid w:val="00076ECA"/>
    <w:rsid w:val="00076FFA"/>
    <w:rsid w:val="00077039"/>
    <w:rsid w:val="00077083"/>
    <w:rsid w:val="0007722F"/>
    <w:rsid w:val="0007725D"/>
    <w:rsid w:val="00077509"/>
    <w:rsid w:val="00077710"/>
    <w:rsid w:val="000777C1"/>
    <w:rsid w:val="000779CF"/>
    <w:rsid w:val="00077A0C"/>
    <w:rsid w:val="00077AC6"/>
    <w:rsid w:val="00077DAB"/>
    <w:rsid w:val="00077FEF"/>
    <w:rsid w:val="0008023B"/>
    <w:rsid w:val="0008037D"/>
    <w:rsid w:val="000804D6"/>
    <w:rsid w:val="0008057C"/>
    <w:rsid w:val="0008058C"/>
    <w:rsid w:val="00080885"/>
    <w:rsid w:val="00080931"/>
    <w:rsid w:val="00080E59"/>
    <w:rsid w:val="00081027"/>
    <w:rsid w:val="000811B3"/>
    <w:rsid w:val="00081521"/>
    <w:rsid w:val="000816F7"/>
    <w:rsid w:val="00081753"/>
    <w:rsid w:val="000818AA"/>
    <w:rsid w:val="00081A28"/>
    <w:rsid w:val="00082072"/>
    <w:rsid w:val="000820B5"/>
    <w:rsid w:val="0008228E"/>
    <w:rsid w:val="000823F4"/>
    <w:rsid w:val="0008241D"/>
    <w:rsid w:val="000825FB"/>
    <w:rsid w:val="000828B4"/>
    <w:rsid w:val="000829D1"/>
    <w:rsid w:val="00082C43"/>
    <w:rsid w:val="00082D0F"/>
    <w:rsid w:val="00082E7E"/>
    <w:rsid w:val="00082FAE"/>
    <w:rsid w:val="000830ED"/>
    <w:rsid w:val="00083191"/>
    <w:rsid w:val="000831E8"/>
    <w:rsid w:val="000831FF"/>
    <w:rsid w:val="00083261"/>
    <w:rsid w:val="00083347"/>
    <w:rsid w:val="0008383A"/>
    <w:rsid w:val="00083867"/>
    <w:rsid w:val="00083AB8"/>
    <w:rsid w:val="00083BEC"/>
    <w:rsid w:val="000840F2"/>
    <w:rsid w:val="0008417D"/>
    <w:rsid w:val="000842D5"/>
    <w:rsid w:val="000842EF"/>
    <w:rsid w:val="00084396"/>
    <w:rsid w:val="000843DE"/>
    <w:rsid w:val="00084418"/>
    <w:rsid w:val="00084526"/>
    <w:rsid w:val="0008473A"/>
    <w:rsid w:val="000848FA"/>
    <w:rsid w:val="00084CA0"/>
    <w:rsid w:val="00084DCC"/>
    <w:rsid w:val="00084DDD"/>
    <w:rsid w:val="00084F6F"/>
    <w:rsid w:val="00084FCD"/>
    <w:rsid w:val="0008501F"/>
    <w:rsid w:val="00085054"/>
    <w:rsid w:val="0008519B"/>
    <w:rsid w:val="000853A9"/>
    <w:rsid w:val="000853B6"/>
    <w:rsid w:val="000853E6"/>
    <w:rsid w:val="00085464"/>
    <w:rsid w:val="000854EF"/>
    <w:rsid w:val="00085520"/>
    <w:rsid w:val="0008580F"/>
    <w:rsid w:val="0008584D"/>
    <w:rsid w:val="00085871"/>
    <w:rsid w:val="00085875"/>
    <w:rsid w:val="00085892"/>
    <w:rsid w:val="0008593F"/>
    <w:rsid w:val="00085946"/>
    <w:rsid w:val="00085970"/>
    <w:rsid w:val="00085ACD"/>
    <w:rsid w:val="00085C1A"/>
    <w:rsid w:val="00085DEF"/>
    <w:rsid w:val="00085EC8"/>
    <w:rsid w:val="00085F36"/>
    <w:rsid w:val="00085F56"/>
    <w:rsid w:val="000861E8"/>
    <w:rsid w:val="00086606"/>
    <w:rsid w:val="00086608"/>
    <w:rsid w:val="00086740"/>
    <w:rsid w:val="00086785"/>
    <w:rsid w:val="00086857"/>
    <w:rsid w:val="000869D2"/>
    <w:rsid w:val="00086D9F"/>
    <w:rsid w:val="00086E31"/>
    <w:rsid w:val="000870DF"/>
    <w:rsid w:val="000872FE"/>
    <w:rsid w:val="00087395"/>
    <w:rsid w:val="000874A4"/>
    <w:rsid w:val="00087837"/>
    <w:rsid w:val="0008786E"/>
    <w:rsid w:val="00087904"/>
    <w:rsid w:val="00087A45"/>
    <w:rsid w:val="00087D07"/>
    <w:rsid w:val="00087D31"/>
    <w:rsid w:val="00087E4C"/>
    <w:rsid w:val="00087F61"/>
    <w:rsid w:val="00087FC2"/>
    <w:rsid w:val="000902EF"/>
    <w:rsid w:val="000903CB"/>
    <w:rsid w:val="000905D9"/>
    <w:rsid w:val="0009089E"/>
    <w:rsid w:val="00090953"/>
    <w:rsid w:val="00090C89"/>
    <w:rsid w:val="00090E04"/>
    <w:rsid w:val="00090F3B"/>
    <w:rsid w:val="000910B1"/>
    <w:rsid w:val="000910C6"/>
    <w:rsid w:val="00091308"/>
    <w:rsid w:val="00091652"/>
    <w:rsid w:val="0009175E"/>
    <w:rsid w:val="000918C8"/>
    <w:rsid w:val="00091A2E"/>
    <w:rsid w:val="00091B57"/>
    <w:rsid w:val="00091EA6"/>
    <w:rsid w:val="00091FA6"/>
    <w:rsid w:val="00092044"/>
    <w:rsid w:val="0009214B"/>
    <w:rsid w:val="000921A3"/>
    <w:rsid w:val="000921D9"/>
    <w:rsid w:val="0009238A"/>
    <w:rsid w:val="000923A9"/>
    <w:rsid w:val="00092680"/>
    <w:rsid w:val="0009289E"/>
    <w:rsid w:val="0009292A"/>
    <w:rsid w:val="0009292D"/>
    <w:rsid w:val="00092BFE"/>
    <w:rsid w:val="00092E3D"/>
    <w:rsid w:val="00092F2F"/>
    <w:rsid w:val="00093494"/>
    <w:rsid w:val="000934D0"/>
    <w:rsid w:val="0009355B"/>
    <w:rsid w:val="00093770"/>
    <w:rsid w:val="00093771"/>
    <w:rsid w:val="00093875"/>
    <w:rsid w:val="00093877"/>
    <w:rsid w:val="000939D7"/>
    <w:rsid w:val="00093CCC"/>
    <w:rsid w:val="00093F10"/>
    <w:rsid w:val="00093F80"/>
    <w:rsid w:val="00093FC7"/>
    <w:rsid w:val="00094554"/>
    <w:rsid w:val="000945BE"/>
    <w:rsid w:val="000946B8"/>
    <w:rsid w:val="000947B2"/>
    <w:rsid w:val="00094865"/>
    <w:rsid w:val="000948C4"/>
    <w:rsid w:val="00094D5A"/>
    <w:rsid w:val="00094FA7"/>
    <w:rsid w:val="000950A6"/>
    <w:rsid w:val="00095547"/>
    <w:rsid w:val="000956BC"/>
    <w:rsid w:val="0009588E"/>
    <w:rsid w:val="00095A1D"/>
    <w:rsid w:val="00095AD8"/>
    <w:rsid w:val="00096053"/>
    <w:rsid w:val="00096161"/>
    <w:rsid w:val="00096282"/>
    <w:rsid w:val="00096328"/>
    <w:rsid w:val="00096388"/>
    <w:rsid w:val="00096421"/>
    <w:rsid w:val="00096438"/>
    <w:rsid w:val="000964C7"/>
    <w:rsid w:val="0009655B"/>
    <w:rsid w:val="00096666"/>
    <w:rsid w:val="000967DD"/>
    <w:rsid w:val="00096848"/>
    <w:rsid w:val="0009685A"/>
    <w:rsid w:val="00096B47"/>
    <w:rsid w:val="00096B64"/>
    <w:rsid w:val="00096BFF"/>
    <w:rsid w:val="00096C5E"/>
    <w:rsid w:val="00096D22"/>
    <w:rsid w:val="00096DAE"/>
    <w:rsid w:val="00096EE1"/>
    <w:rsid w:val="000972B6"/>
    <w:rsid w:val="0009730C"/>
    <w:rsid w:val="0009746A"/>
    <w:rsid w:val="00097685"/>
    <w:rsid w:val="0009773C"/>
    <w:rsid w:val="000978B2"/>
    <w:rsid w:val="00097935"/>
    <w:rsid w:val="00097990"/>
    <w:rsid w:val="00097C69"/>
    <w:rsid w:val="00097DD8"/>
    <w:rsid w:val="00097F46"/>
    <w:rsid w:val="00097FC3"/>
    <w:rsid w:val="000A0017"/>
    <w:rsid w:val="000A0178"/>
    <w:rsid w:val="000A03D8"/>
    <w:rsid w:val="000A04BD"/>
    <w:rsid w:val="000A06C8"/>
    <w:rsid w:val="000A075D"/>
    <w:rsid w:val="000A07BC"/>
    <w:rsid w:val="000A0979"/>
    <w:rsid w:val="000A099A"/>
    <w:rsid w:val="000A0BC5"/>
    <w:rsid w:val="000A0BD0"/>
    <w:rsid w:val="000A0C28"/>
    <w:rsid w:val="000A0D80"/>
    <w:rsid w:val="000A0DB5"/>
    <w:rsid w:val="000A0F1B"/>
    <w:rsid w:val="000A10C6"/>
    <w:rsid w:val="000A13AE"/>
    <w:rsid w:val="000A13B5"/>
    <w:rsid w:val="000A1520"/>
    <w:rsid w:val="000A15CE"/>
    <w:rsid w:val="000A18EA"/>
    <w:rsid w:val="000A198B"/>
    <w:rsid w:val="000A199A"/>
    <w:rsid w:val="000A1A8B"/>
    <w:rsid w:val="000A1C52"/>
    <w:rsid w:val="000A1D1F"/>
    <w:rsid w:val="000A1E11"/>
    <w:rsid w:val="000A1F98"/>
    <w:rsid w:val="000A21F6"/>
    <w:rsid w:val="000A229B"/>
    <w:rsid w:val="000A272E"/>
    <w:rsid w:val="000A274E"/>
    <w:rsid w:val="000A28B7"/>
    <w:rsid w:val="000A2FE8"/>
    <w:rsid w:val="000A302C"/>
    <w:rsid w:val="000A31A7"/>
    <w:rsid w:val="000A3240"/>
    <w:rsid w:val="000A342B"/>
    <w:rsid w:val="000A35AA"/>
    <w:rsid w:val="000A3654"/>
    <w:rsid w:val="000A3683"/>
    <w:rsid w:val="000A36A1"/>
    <w:rsid w:val="000A375A"/>
    <w:rsid w:val="000A377A"/>
    <w:rsid w:val="000A391F"/>
    <w:rsid w:val="000A3AFA"/>
    <w:rsid w:val="000A3BA2"/>
    <w:rsid w:val="000A3D7D"/>
    <w:rsid w:val="000A3ED8"/>
    <w:rsid w:val="000A3F26"/>
    <w:rsid w:val="000A4659"/>
    <w:rsid w:val="000A46BE"/>
    <w:rsid w:val="000A47D4"/>
    <w:rsid w:val="000A4AB8"/>
    <w:rsid w:val="000A4B09"/>
    <w:rsid w:val="000A4CFA"/>
    <w:rsid w:val="000A4DAA"/>
    <w:rsid w:val="000A4DB7"/>
    <w:rsid w:val="000A4EB7"/>
    <w:rsid w:val="000A4F90"/>
    <w:rsid w:val="000A537F"/>
    <w:rsid w:val="000A5420"/>
    <w:rsid w:val="000A58A6"/>
    <w:rsid w:val="000A58F7"/>
    <w:rsid w:val="000A59E5"/>
    <w:rsid w:val="000A5C37"/>
    <w:rsid w:val="000A5CFE"/>
    <w:rsid w:val="000A5F23"/>
    <w:rsid w:val="000A5FB2"/>
    <w:rsid w:val="000A605B"/>
    <w:rsid w:val="000A60E4"/>
    <w:rsid w:val="000A618A"/>
    <w:rsid w:val="000A62B1"/>
    <w:rsid w:val="000A64DD"/>
    <w:rsid w:val="000A6604"/>
    <w:rsid w:val="000A66ED"/>
    <w:rsid w:val="000A6B0C"/>
    <w:rsid w:val="000A6B80"/>
    <w:rsid w:val="000A6EFE"/>
    <w:rsid w:val="000A7110"/>
    <w:rsid w:val="000A728D"/>
    <w:rsid w:val="000A75D7"/>
    <w:rsid w:val="000A7628"/>
    <w:rsid w:val="000A7720"/>
    <w:rsid w:val="000A7A9B"/>
    <w:rsid w:val="000A7B3F"/>
    <w:rsid w:val="000A7D9D"/>
    <w:rsid w:val="000A7EBC"/>
    <w:rsid w:val="000A7FB0"/>
    <w:rsid w:val="000B01DA"/>
    <w:rsid w:val="000B03B2"/>
    <w:rsid w:val="000B0718"/>
    <w:rsid w:val="000B08AA"/>
    <w:rsid w:val="000B090D"/>
    <w:rsid w:val="000B0A11"/>
    <w:rsid w:val="000B0A80"/>
    <w:rsid w:val="000B0DAE"/>
    <w:rsid w:val="000B0E70"/>
    <w:rsid w:val="000B1043"/>
    <w:rsid w:val="000B1261"/>
    <w:rsid w:val="000B1399"/>
    <w:rsid w:val="000B13BF"/>
    <w:rsid w:val="000B148D"/>
    <w:rsid w:val="000B184C"/>
    <w:rsid w:val="000B1ABC"/>
    <w:rsid w:val="000B1CB7"/>
    <w:rsid w:val="000B1F53"/>
    <w:rsid w:val="000B220D"/>
    <w:rsid w:val="000B2AB8"/>
    <w:rsid w:val="000B2DAA"/>
    <w:rsid w:val="000B2E6E"/>
    <w:rsid w:val="000B3130"/>
    <w:rsid w:val="000B33CD"/>
    <w:rsid w:val="000B36B1"/>
    <w:rsid w:val="000B397F"/>
    <w:rsid w:val="000B398B"/>
    <w:rsid w:val="000B3A6D"/>
    <w:rsid w:val="000B3B64"/>
    <w:rsid w:val="000B3C4C"/>
    <w:rsid w:val="000B3DA5"/>
    <w:rsid w:val="000B415D"/>
    <w:rsid w:val="000B45B9"/>
    <w:rsid w:val="000B464C"/>
    <w:rsid w:val="000B467A"/>
    <w:rsid w:val="000B46FA"/>
    <w:rsid w:val="000B47BF"/>
    <w:rsid w:val="000B49D6"/>
    <w:rsid w:val="000B4A49"/>
    <w:rsid w:val="000B4AAF"/>
    <w:rsid w:val="000B4CBF"/>
    <w:rsid w:val="000B4EF2"/>
    <w:rsid w:val="000B507C"/>
    <w:rsid w:val="000B537D"/>
    <w:rsid w:val="000B53D2"/>
    <w:rsid w:val="000B57E6"/>
    <w:rsid w:val="000B5824"/>
    <w:rsid w:val="000B5FFE"/>
    <w:rsid w:val="000B6439"/>
    <w:rsid w:val="000B660A"/>
    <w:rsid w:val="000B6714"/>
    <w:rsid w:val="000B677F"/>
    <w:rsid w:val="000B6936"/>
    <w:rsid w:val="000B6CE1"/>
    <w:rsid w:val="000B6E2B"/>
    <w:rsid w:val="000B7143"/>
    <w:rsid w:val="000B723C"/>
    <w:rsid w:val="000B73A1"/>
    <w:rsid w:val="000B74CE"/>
    <w:rsid w:val="000B7577"/>
    <w:rsid w:val="000B7722"/>
    <w:rsid w:val="000B7755"/>
    <w:rsid w:val="000B787F"/>
    <w:rsid w:val="000B7BDC"/>
    <w:rsid w:val="000B7C19"/>
    <w:rsid w:val="000C0069"/>
    <w:rsid w:val="000C00A7"/>
    <w:rsid w:val="000C021E"/>
    <w:rsid w:val="000C0347"/>
    <w:rsid w:val="000C03BA"/>
    <w:rsid w:val="000C05A5"/>
    <w:rsid w:val="000C0782"/>
    <w:rsid w:val="000C08AD"/>
    <w:rsid w:val="000C08CE"/>
    <w:rsid w:val="000C09EB"/>
    <w:rsid w:val="000C0CCC"/>
    <w:rsid w:val="000C0DEB"/>
    <w:rsid w:val="000C0E45"/>
    <w:rsid w:val="000C0F0F"/>
    <w:rsid w:val="000C0F34"/>
    <w:rsid w:val="000C100A"/>
    <w:rsid w:val="000C102F"/>
    <w:rsid w:val="000C1058"/>
    <w:rsid w:val="000C1668"/>
    <w:rsid w:val="000C16CF"/>
    <w:rsid w:val="000C1909"/>
    <w:rsid w:val="000C1947"/>
    <w:rsid w:val="000C19ED"/>
    <w:rsid w:val="000C1F20"/>
    <w:rsid w:val="000C2166"/>
    <w:rsid w:val="000C219A"/>
    <w:rsid w:val="000C2326"/>
    <w:rsid w:val="000C235A"/>
    <w:rsid w:val="000C2373"/>
    <w:rsid w:val="000C2432"/>
    <w:rsid w:val="000C25A4"/>
    <w:rsid w:val="000C296E"/>
    <w:rsid w:val="000C2B68"/>
    <w:rsid w:val="000C2BC7"/>
    <w:rsid w:val="000C2C0F"/>
    <w:rsid w:val="000C2C51"/>
    <w:rsid w:val="000C2E39"/>
    <w:rsid w:val="000C2EB1"/>
    <w:rsid w:val="000C2FB9"/>
    <w:rsid w:val="000C30B0"/>
    <w:rsid w:val="000C31A3"/>
    <w:rsid w:val="000C322D"/>
    <w:rsid w:val="000C3234"/>
    <w:rsid w:val="000C3254"/>
    <w:rsid w:val="000C36FD"/>
    <w:rsid w:val="000C3726"/>
    <w:rsid w:val="000C3782"/>
    <w:rsid w:val="000C38D0"/>
    <w:rsid w:val="000C3949"/>
    <w:rsid w:val="000C39DC"/>
    <w:rsid w:val="000C3AB8"/>
    <w:rsid w:val="000C3F79"/>
    <w:rsid w:val="000C504C"/>
    <w:rsid w:val="000C5144"/>
    <w:rsid w:val="000C5234"/>
    <w:rsid w:val="000C5308"/>
    <w:rsid w:val="000C531A"/>
    <w:rsid w:val="000C5DBA"/>
    <w:rsid w:val="000C5E40"/>
    <w:rsid w:val="000C6047"/>
    <w:rsid w:val="000C6052"/>
    <w:rsid w:val="000C6057"/>
    <w:rsid w:val="000C64C6"/>
    <w:rsid w:val="000C681F"/>
    <w:rsid w:val="000C6968"/>
    <w:rsid w:val="000C6A23"/>
    <w:rsid w:val="000C6A32"/>
    <w:rsid w:val="000C6DF6"/>
    <w:rsid w:val="000C6EF8"/>
    <w:rsid w:val="000C6F06"/>
    <w:rsid w:val="000C6F46"/>
    <w:rsid w:val="000C7004"/>
    <w:rsid w:val="000C7088"/>
    <w:rsid w:val="000C709B"/>
    <w:rsid w:val="000C7109"/>
    <w:rsid w:val="000C73F7"/>
    <w:rsid w:val="000C7444"/>
    <w:rsid w:val="000C74EE"/>
    <w:rsid w:val="000C79DD"/>
    <w:rsid w:val="000C7CCE"/>
    <w:rsid w:val="000C7CFF"/>
    <w:rsid w:val="000D00D9"/>
    <w:rsid w:val="000D01E8"/>
    <w:rsid w:val="000D0204"/>
    <w:rsid w:val="000D037D"/>
    <w:rsid w:val="000D04AF"/>
    <w:rsid w:val="000D0568"/>
    <w:rsid w:val="000D0682"/>
    <w:rsid w:val="000D07EE"/>
    <w:rsid w:val="000D08AF"/>
    <w:rsid w:val="000D0FFF"/>
    <w:rsid w:val="000D10F0"/>
    <w:rsid w:val="000D10F8"/>
    <w:rsid w:val="000D121C"/>
    <w:rsid w:val="000D1408"/>
    <w:rsid w:val="000D164E"/>
    <w:rsid w:val="000D168E"/>
    <w:rsid w:val="000D1793"/>
    <w:rsid w:val="000D17B7"/>
    <w:rsid w:val="000D1AA5"/>
    <w:rsid w:val="000D1C92"/>
    <w:rsid w:val="000D1C93"/>
    <w:rsid w:val="000D1D3D"/>
    <w:rsid w:val="000D1D85"/>
    <w:rsid w:val="000D1D8E"/>
    <w:rsid w:val="000D1E95"/>
    <w:rsid w:val="000D1F60"/>
    <w:rsid w:val="000D1FBF"/>
    <w:rsid w:val="000D2005"/>
    <w:rsid w:val="000D20D8"/>
    <w:rsid w:val="000D22A7"/>
    <w:rsid w:val="000D239E"/>
    <w:rsid w:val="000D2442"/>
    <w:rsid w:val="000D24AC"/>
    <w:rsid w:val="000D261B"/>
    <w:rsid w:val="000D29C8"/>
    <w:rsid w:val="000D2AD2"/>
    <w:rsid w:val="000D2C18"/>
    <w:rsid w:val="000D2D24"/>
    <w:rsid w:val="000D2D46"/>
    <w:rsid w:val="000D2D4F"/>
    <w:rsid w:val="000D2F56"/>
    <w:rsid w:val="000D2F73"/>
    <w:rsid w:val="000D319B"/>
    <w:rsid w:val="000D327D"/>
    <w:rsid w:val="000D337B"/>
    <w:rsid w:val="000D33B0"/>
    <w:rsid w:val="000D35CE"/>
    <w:rsid w:val="000D377D"/>
    <w:rsid w:val="000D37C0"/>
    <w:rsid w:val="000D38C9"/>
    <w:rsid w:val="000D38DC"/>
    <w:rsid w:val="000D3941"/>
    <w:rsid w:val="000D39D1"/>
    <w:rsid w:val="000D3F4A"/>
    <w:rsid w:val="000D3FFF"/>
    <w:rsid w:val="000D4063"/>
    <w:rsid w:val="000D4101"/>
    <w:rsid w:val="000D4811"/>
    <w:rsid w:val="000D4B0B"/>
    <w:rsid w:val="000D4B84"/>
    <w:rsid w:val="000D4C35"/>
    <w:rsid w:val="000D528B"/>
    <w:rsid w:val="000D5320"/>
    <w:rsid w:val="000D5331"/>
    <w:rsid w:val="000D53FC"/>
    <w:rsid w:val="000D549F"/>
    <w:rsid w:val="000D552D"/>
    <w:rsid w:val="000D5566"/>
    <w:rsid w:val="000D55BE"/>
    <w:rsid w:val="000D578D"/>
    <w:rsid w:val="000D57E5"/>
    <w:rsid w:val="000D5810"/>
    <w:rsid w:val="000D5876"/>
    <w:rsid w:val="000D5A23"/>
    <w:rsid w:val="000D5B32"/>
    <w:rsid w:val="000D5D73"/>
    <w:rsid w:val="000D5DDE"/>
    <w:rsid w:val="000D604F"/>
    <w:rsid w:val="000D60BC"/>
    <w:rsid w:val="000D6476"/>
    <w:rsid w:val="000D683B"/>
    <w:rsid w:val="000D6922"/>
    <w:rsid w:val="000D6B97"/>
    <w:rsid w:val="000D6D00"/>
    <w:rsid w:val="000D6F7D"/>
    <w:rsid w:val="000D6F9D"/>
    <w:rsid w:val="000D709E"/>
    <w:rsid w:val="000D710C"/>
    <w:rsid w:val="000D7292"/>
    <w:rsid w:val="000D7A85"/>
    <w:rsid w:val="000D7CF1"/>
    <w:rsid w:val="000D7D5D"/>
    <w:rsid w:val="000D7DC5"/>
    <w:rsid w:val="000E007A"/>
    <w:rsid w:val="000E00EC"/>
    <w:rsid w:val="000E0113"/>
    <w:rsid w:val="000E01B5"/>
    <w:rsid w:val="000E0242"/>
    <w:rsid w:val="000E064F"/>
    <w:rsid w:val="000E067F"/>
    <w:rsid w:val="000E08AF"/>
    <w:rsid w:val="000E0948"/>
    <w:rsid w:val="000E0998"/>
    <w:rsid w:val="000E0B64"/>
    <w:rsid w:val="000E0CF0"/>
    <w:rsid w:val="000E129C"/>
    <w:rsid w:val="000E13E3"/>
    <w:rsid w:val="000E14AC"/>
    <w:rsid w:val="000E15C9"/>
    <w:rsid w:val="000E1ACF"/>
    <w:rsid w:val="000E1AE4"/>
    <w:rsid w:val="000E1CEF"/>
    <w:rsid w:val="000E1EE9"/>
    <w:rsid w:val="000E20B5"/>
    <w:rsid w:val="000E2123"/>
    <w:rsid w:val="000E2157"/>
    <w:rsid w:val="000E2447"/>
    <w:rsid w:val="000E24A3"/>
    <w:rsid w:val="000E2543"/>
    <w:rsid w:val="000E25B2"/>
    <w:rsid w:val="000E2768"/>
    <w:rsid w:val="000E2789"/>
    <w:rsid w:val="000E27EF"/>
    <w:rsid w:val="000E2837"/>
    <w:rsid w:val="000E2B5B"/>
    <w:rsid w:val="000E2BA7"/>
    <w:rsid w:val="000E31C0"/>
    <w:rsid w:val="000E323B"/>
    <w:rsid w:val="000E333F"/>
    <w:rsid w:val="000E342A"/>
    <w:rsid w:val="000E34F5"/>
    <w:rsid w:val="000E35F0"/>
    <w:rsid w:val="000E394E"/>
    <w:rsid w:val="000E3D92"/>
    <w:rsid w:val="000E3DE6"/>
    <w:rsid w:val="000E3EC3"/>
    <w:rsid w:val="000E40B4"/>
    <w:rsid w:val="000E4220"/>
    <w:rsid w:val="000E4258"/>
    <w:rsid w:val="000E441D"/>
    <w:rsid w:val="000E453B"/>
    <w:rsid w:val="000E47AD"/>
    <w:rsid w:val="000E48E6"/>
    <w:rsid w:val="000E4922"/>
    <w:rsid w:val="000E493C"/>
    <w:rsid w:val="000E4A7A"/>
    <w:rsid w:val="000E4AE8"/>
    <w:rsid w:val="000E4B9F"/>
    <w:rsid w:val="000E4BAF"/>
    <w:rsid w:val="000E4C6F"/>
    <w:rsid w:val="000E4D05"/>
    <w:rsid w:val="000E4E02"/>
    <w:rsid w:val="000E4E4D"/>
    <w:rsid w:val="000E4EE0"/>
    <w:rsid w:val="000E4F71"/>
    <w:rsid w:val="000E4FBF"/>
    <w:rsid w:val="000E5057"/>
    <w:rsid w:val="000E5638"/>
    <w:rsid w:val="000E5A9D"/>
    <w:rsid w:val="000E5C29"/>
    <w:rsid w:val="000E5D05"/>
    <w:rsid w:val="000E5E7E"/>
    <w:rsid w:val="000E5E92"/>
    <w:rsid w:val="000E5ECC"/>
    <w:rsid w:val="000E60A3"/>
    <w:rsid w:val="000E6140"/>
    <w:rsid w:val="000E629A"/>
    <w:rsid w:val="000E665C"/>
    <w:rsid w:val="000E6940"/>
    <w:rsid w:val="000E6ACD"/>
    <w:rsid w:val="000E6C53"/>
    <w:rsid w:val="000E6E84"/>
    <w:rsid w:val="000E6F17"/>
    <w:rsid w:val="000E6FB9"/>
    <w:rsid w:val="000E70D1"/>
    <w:rsid w:val="000E71C0"/>
    <w:rsid w:val="000E71CD"/>
    <w:rsid w:val="000E7236"/>
    <w:rsid w:val="000E7276"/>
    <w:rsid w:val="000E735B"/>
    <w:rsid w:val="000E7544"/>
    <w:rsid w:val="000E7932"/>
    <w:rsid w:val="000E7C76"/>
    <w:rsid w:val="000E7DDA"/>
    <w:rsid w:val="000F00A5"/>
    <w:rsid w:val="000F00BE"/>
    <w:rsid w:val="000F0186"/>
    <w:rsid w:val="000F057E"/>
    <w:rsid w:val="000F0721"/>
    <w:rsid w:val="000F07AD"/>
    <w:rsid w:val="000F0822"/>
    <w:rsid w:val="000F092E"/>
    <w:rsid w:val="000F09A4"/>
    <w:rsid w:val="000F0B18"/>
    <w:rsid w:val="000F0D4D"/>
    <w:rsid w:val="000F0D8B"/>
    <w:rsid w:val="000F0D9E"/>
    <w:rsid w:val="000F0E76"/>
    <w:rsid w:val="000F0E93"/>
    <w:rsid w:val="000F0EBF"/>
    <w:rsid w:val="000F0EE3"/>
    <w:rsid w:val="000F0EE7"/>
    <w:rsid w:val="000F0F5B"/>
    <w:rsid w:val="000F1010"/>
    <w:rsid w:val="000F1149"/>
    <w:rsid w:val="000F13FE"/>
    <w:rsid w:val="000F149D"/>
    <w:rsid w:val="000F158E"/>
    <w:rsid w:val="000F191C"/>
    <w:rsid w:val="000F1A59"/>
    <w:rsid w:val="000F1AC4"/>
    <w:rsid w:val="000F1C57"/>
    <w:rsid w:val="000F1C87"/>
    <w:rsid w:val="000F1DFA"/>
    <w:rsid w:val="000F1F76"/>
    <w:rsid w:val="000F21B3"/>
    <w:rsid w:val="000F277B"/>
    <w:rsid w:val="000F2941"/>
    <w:rsid w:val="000F2ABF"/>
    <w:rsid w:val="000F2BEA"/>
    <w:rsid w:val="000F2BEE"/>
    <w:rsid w:val="000F2E0C"/>
    <w:rsid w:val="000F2F14"/>
    <w:rsid w:val="000F2F95"/>
    <w:rsid w:val="000F30B5"/>
    <w:rsid w:val="000F30BE"/>
    <w:rsid w:val="000F30D8"/>
    <w:rsid w:val="000F315B"/>
    <w:rsid w:val="000F31F5"/>
    <w:rsid w:val="000F33A1"/>
    <w:rsid w:val="000F33CC"/>
    <w:rsid w:val="000F34AE"/>
    <w:rsid w:val="000F34C7"/>
    <w:rsid w:val="000F35A8"/>
    <w:rsid w:val="000F36C6"/>
    <w:rsid w:val="000F38C5"/>
    <w:rsid w:val="000F391C"/>
    <w:rsid w:val="000F3A22"/>
    <w:rsid w:val="000F3A9D"/>
    <w:rsid w:val="000F3AC3"/>
    <w:rsid w:val="000F3AC6"/>
    <w:rsid w:val="000F3B39"/>
    <w:rsid w:val="000F3D43"/>
    <w:rsid w:val="000F3DB5"/>
    <w:rsid w:val="000F3E48"/>
    <w:rsid w:val="000F3E99"/>
    <w:rsid w:val="000F3EE4"/>
    <w:rsid w:val="000F420C"/>
    <w:rsid w:val="000F4323"/>
    <w:rsid w:val="000F43CF"/>
    <w:rsid w:val="000F4ECE"/>
    <w:rsid w:val="000F4F37"/>
    <w:rsid w:val="000F4F82"/>
    <w:rsid w:val="000F4F90"/>
    <w:rsid w:val="000F5166"/>
    <w:rsid w:val="000F51E2"/>
    <w:rsid w:val="000F5429"/>
    <w:rsid w:val="000F562F"/>
    <w:rsid w:val="000F56CB"/>
    <w:rsid w:val="000F57A2"/>
    <w:rsid w:val="000F580F"/>
    <w:rsid w:val="000F588F"/>
    <w:rsid w:val="000F5A28"/>
    <w:rsid w:val="000F5B26"/>
    <w:rsid w:val="000F5B32"/>
    <w:rsid w:val="000F5CB7"/>
    <w:rsid w:val="000F5E81"/>
    <w:rsid w:val="000F6030"/>
    <w:rsid w:val="000F606B"/>
    <w:rsid w:val="000F617F"/>
    <w:rsid w:val="000F6268"/>
    <w:rsid w:val="000F627E"/>
    <w:rsid w:val="000F6331"/>
    <w:rsid w:val="000F6482"/>
    <w:rsid w:val="000F66C7"/>
    <w:rsid w:val="000F67F3"/>
    <w:rsid w:val="000F6878"/>
    <w:rsid w:val="000F6B43"/>
    <w:rsid w:val="000F6C38"/>
    <w:rsid w:val="000F6CD1"/>
    <w:rsid w:val="000F6E6F"/>
    <w:rsid w:val="000F6F2E"/>
    <w:rsid w:val="000F70E2"/>
    <w:rsid w:val="000F78D8"/>
    <w:rsid w:val="000F7A35"/>
    <w:rsid w:val="000F7CA2"/>
    <w:rsid w:val="000F7EF4"/>
    <w:rsid w:val="001000FC"/>
    <w:rsid w:val="00100609"/>
    <w:rsid w:val="001006A6"/>
    <w:rsid w:val="00100773"/>
    <w:rsid w:val="001008DF"/>
    <w:rsid w:val="00100A75"/>
    <w:rsid w:val="00100C25"/>
    <w:rsid w:val="00100C6E"/>
    <w:rsid w:val="00100D91"/>
    <w:rsid w:val="00100F41"/>
    <w:rsid w:val="00100F71"/>
    <w:rsid w:val="0010100C"/>
    <w:rsid w:val="001010E3"/>
    <w:rsid w:val="0010122F"/>
    <w:rsid w:val="00101307"/>
    <w:rsid w:val="00101445"/>
    <w:rsid w:val="00101493"/>
    <w:rsid w:val="001015E0"/>
    <w:rsid w:val="0010172D"/>
    <w:rsid w:val="00101772"/>
    <w:rsid w:val="00101934"/>
    <w:rsid w:val="00101AD0"/>
    <w:rsid w:val="00101C31"/>
    <w:rsid w:val="00101D1D"/>
    <w:rsid w:val="00101EAB"/>
    <w:rsid w:val="00101F0D"/>
    <w:rsid w:val="00101F31"/>
    <w:rsid w:val="00101F71"/>
    <w:rsid w:val="00101FB7"/>
    <w:rsid w:val="0010211B"/>
    <w:rsid w:val="001021D3"/>
    <w:rsid w:val="00102567"/>
    <w:rsid w:val="001025BD"/>
    <w:rsid w:val="00102626"/>
    <w:rsid w:val="00102821"/>
    <w:rsid w:val="00102830"/>
    <w:rsid w:val="0010283E"/>
    <w:rsid w:val="00102871"/>
    <w:rsid w:val="00102899"/>
    <w:rsid w:val="001028D6"/>
    <w:rsid w:val="001029C1"/>
    <w:rsid w:val="00102A56"/>
    <w:rsid w:val="00102AD2"/>
    <w:rsid w:val="00102DAD"/>
    <w:rsid w:val="00102DF7"/>
    <w:rsid w:val="00102E79"/>
    <w:rsid w:val="00102FB9"/>
    <w:rsid w:val="00103512"/>
    <w:rsid w:val="00103513"/>
    <w:rsid w:val="00103627"/>
    <w:rsid w:val="001038B6"/>
    <w:rsid w:val="00103C31"/>
    <w:rsid w:val="00103E0A"/>
    <w:rsid w:val="00103EFA"/>
    <w:rsid w:val="00103FA5"/>
    <w:rsid w:val="001040EC"/>
    <w:rsid w:val="0010423A"/>
    <w:rsid w:val="001043FD"/>
    <w:rsid w:val="001044D7"/>
    <w:rsid w:val="001049EF"/>
    <w:rsid w:val="00104A2D"/>
    <w:rsid w:val="00104A75"/>
    <w:rsid w:val="00104B92"/>
    <w:rsid w:val="00104D12"/>
    <w:rsid w:val="00104DDA"/>
    <w:rsid w:val="00105092"/>
    <w:rsid w:val="0010527A"/>
    <w:rsid w:val="001052F2"/>
    <w:rsid w:val="001053BD"/>
    <w:rsid w:val="00105476"/>
    <w:rsid w:val="001055D6"/>
    <w:rsid w:val="001057BC"/>
    <w:rsid w:val="00105871"/>
    <w:rsid w:val="00105A9F"/>
    <w:rsid w:val="00105C8D"/>
    <w:rsid w:val="00105DC2"/>
    <w:rsid w:val="00105FCC"/>
    <w:rsid w:val="00105FE4"/>
    <w:rsid w:val="0010600E"/>
    <w:rsid w:val="00106041"/>
    <w:rsid w:val="0010610E"/>
    <w:rsid w:val="001062C9"/>
    <w:rsid w:val="0010632D"/>
    <w:rsid w:val="0010635F"/>
    <w:rsid w:val="001063E2"/>
    <w:rsid w:val="001067F6"/>
    <w:rsid w:val="00106B44"/>
    <w:rsid w:val="00106BBD"/>
    <w:rsid w:val="00106D5C"/>
    <w:rsid w:val="0010706B"/>
    <w:rsid w:val="001071CB"/>
    <w:rsid w:val="001072C9"/>
    <w:rsid w:val="00107638"/>
    <w:rsid w:val="001077CD"/>
    <w:rsid w:val="00107BA0"/>
    <w:rsid w:val="00107C3A"/>
    <w:rsid w:val="00107C67"/>
    <w:rsid w:val="00107D2F"/>
    <w:rsid w:val="00107F10"/>
    <w:rsid w:val="00107F3F"/>
    <w:rsid w:val="00107F67"/>
    <w:rsid w:val="00107F71"/>
    <w:rsid w:val="00107FF0"/>
    <w:rsid w:val="0011001D"/>
    <w:rsid w:val="00110064"/>
    <w:rsid w:val="00110082"/>
    <w:rsid w:val="00110231"/>
    <w:rsid w:val="001104B5"/>
    <w:rsid w:val="001104BD"/>
    <w:rsid w:val="0011050E"/>
    <w:rsid w:val="0011052A"/>
    <w:rsid w:val="00110608"/>
    <w:rsid w:val="00110697"/>
    <w:rsid w:val="001109EB"/>
    <w:rsid w:val="00110E45"/>
    <w:rsid w:val="00110EF0"/>
    <w:rsid w:val="00110FEA"/>
    <w:rsid w:val="001110A6"/>
    <w:rsid w:val="00111148"/>
    <w:rsid w:val="0011114B"/>
    <w:rsid w:val="00111292"/>
    <w:rsid w:val="00111455"/>
    <w:rsid w:val="00111496"/>
    <w:rsid w:val="001117B9"/>
    <w:rsid w:val="00111806"/>
    <w:rsid w:val="0011181E"/>
    <w:rsid w:val="00111A72"/>
    <w:rsid w:val="00111BEF"/>
    <w:rsid w:val="00111F7F"/>
    <w:rsid w:val="00111F8A"/>
    <w:rsid w:val="001120B5"/>
    <w:rsid w:val="001120CB"/>
    <w:rsid w:val="00112278"/>
    <w:rsid w:val="00112334"/>
    <w:rsid w:val="001126B7"/>
    <w:rsid w:val="001128A5"/>
    <w:rsid w:val="00112BD7"/>
    <w:rsid w:val="00112C01"/>
    <w:rsid w:val="00112C98"/>
    <w:rsid w:val="00112DD5"/>
    <w:rsid w:val="00112DFD"/>
    <w:rsid w:val="00112F77"/>
    <w:rsid w:val="00113007"/>
    <w:rsid w:val="00113154"/>
    <w:rsid w:val="00113227"/>
    <w:rsid w:val="001132C1"/>
    <w:rsid w:val="001134F7"/>
    <w:rsid w:val="001135D9"/>
    <w:rsid w:val="00113630"/>
    <w:rsid w:val="00113A20"/>
    <w:rsid w:val="00113A25"/>
    <w:rsid w:val="00113A47"/>
    <w:rsid w:val="00113B67"/>
    <w:rsid w:val="00113BE4"/>
    <w:rsid w:val="00113BF9"/>
    <w:rsid w:val="00113C22"/>
    <w:rsid w:val="00113CF3"/>
    <w:rsid w:val="00113F08"/>
    <w:rsid w:val="001140B0"/>
    <w:rsid w:val="001140D3"/>
    <w:rsid w:val="001142A8"/>
    <w:rsid w:val="001142E5"/>
    <w:rsid w:val="00114335"/>
    <w:rsid w:val="00114394"/>
    <w:rsid w:val="0011444B"/>
    <w:rsid w:val="00114542"/>
    <w:rsid w:val="0011457A"/>
    <w:rsid w:val="001145A3"/>
    <w:rsid w:val="001145A7"/>
    <w:rsid w:val="00114729"/>
    <w:rsid w:val="001148E1"/>
    <w:rsid w:val="00114DC5"/>
    <w:rsid w:val="00114DCA"/>
    <w:rsid w:val="00114E07"/>
    <w:rsid w:val="00114F55"/>
    <w:rsid w:val="001151B8"/>
    <w:rsid w:val="0011572B"/>
    <w:rsid w:val="0011577C"/>
    <w:rsid w:val="00115A9A"/>
    <w:rsid w:val="00115AA8"/>
    <w:rsid w:val="00115B56"/>
    <w:rsid w:val="00115E08"/>
    <w:rsid w:val="00115EAD"/>
    <w:rsid w:val="00115F8D"/>
    <w:rsid w:val="00116058"/>
    <w:rsid w:val="0011613B"/>
    <w:rsid w:val="00116173"/>
    <w:rsid w:val="00116386"/>
    <w:rsid w:val="001167DA"/>
    <w:rsid w:val="001167FF"/>
    <w:rsid w:val="00116CDE"/>
    <w:rsid w:val="00116D49"/>
    <w:rsid w:val="00116E01"/>
    <w:rsid w:val="00116E20"/>
    <w:rsid w:val="00116E57"/>
    <w:rsid w:val="001171B0"/>
    <w:rsid w:val="001172C6"/>
    <w:rsid w:val="001176F8"/>
    <w:rsid w:val="001177EE"/>
    <w:rsid w:val="0011799E"/>
    <w:rsid w:val="00117A35"/>
    <w:rsid w:val="00117AB2"/>
    <w:rsid w:val="00117B10"/>
    <w:rsid w:val="00117B4E"/>
    <w:rsid w:val="00117D70"/>
    <w:rsid w:val="00117DF0"/>
    <w:rsid w:val="00117E10"/>
    <w:rsid w:val="00117EB5"/>
    <w:rsid w:val="00117F9D"/>
    <w:rsid w:val="00120138"/>
    <w:rsid w:val="00120437"/>
    <w:rsid w:val="0012076D"/>
    <w:rsid w:val="001207E3"/>
    <w:rsid w:val="00120855"/>
    <w:rsid w:val="00120875"/>
    <w:rsid w:val="001208B9"/>
    <w:rsid w:val="001208FF"/>
    <w:rsid w:val="00120A4E"/>
    <w:rsid w:val="00120BDF"/>
    <w:rsid w:val="00120BF6"/>
    <w:rsid w:val="00120BF8"/>
    <w:rsid w:val="00120E60"/>
    <w:rsid w:val="00120F2A"/>
    <w:rsid w:val="00121205"/>
    <w:rsid w:val="0012143D"/>
    <w:rsid w:val="00121739"/>
    <w:rsid w:val="001219E4"/>
    <w:rsid w:val="00121A33"/>
    <w:rsid w:val="00121DCE"/>
    <w:rsid w:val="00121F62"/>
    <w:rsid w:val="00122062"/>
    <w:rsid w:val="00122218"/>
    <w:rsid w:val="001223F9"/>
    <w:rsid w:val="00122A48"/>
    <w:rsid w:val="00122CC3"/>
    <w:rsid w:val="00122DED"/>
    <w:rsid w:val="0012301D"/>
    <w:rsid w:val="0012337C"/>
    <w:rsid w:val="00123498"/>
    <w:rsid w:val="00123532"/>
    <w:rsid w:val="00123577"/>
    <w:rsid w:val="001236DC"/>
    <w:rsid w:val="0012387C"/>
    <w:rsid w:val="001238E2"/>
    <w:rsid w:val="00123B62"/>
    <w:rsid w:val="00123B66"/>
    <w:rsid w:val="00123CBF"/>
    <w:rsid w:val="00123FA7"/>
    <w:rsid w:val="001240F5"/>
    <w:rsid w:val="0012415F"/>
    <w:rsid w:val="001242DB"/>
    <w:rsid w:val="001244E7"/>
    <w:rsid w:val="00124509"/>
    <w:rsid w:val="0012459A"/>
    <w:rsid w:val="001245E7"/>
    <w:rsid w:val="00124661"/>
    <w:rsid w:val="0012497D"/>
    <w:rsid w:val="001249B7"/>
    <w:rsid w:val="00124D06"/>
    <w:rsid w:val="00124D83"/>
    <w:rsid w:val="00124E8F"/>
    <w:rsid w:val="00124FEB"/>
    <w:rsid w:val="0012503B"/>
    <w:rsid w:val="00125279"/>
    <w:rsid w:val="001255B8"/>
    <w:rsid w:val="0012574C"/>
    <w:rsid w:val="0012580D"/>
    <w:rsid w:val="00125826"/>
    <w:rsid w:val="00125A90"/>
    <w:rsid w:val="00126117"/>
    <w:rsid w:val="00126289"/>
    <w:rsid w:val="001262AE"/>
    <w:rsid w:val="001262C2"/>
    <w:rsid w:val="001262FF"/>
    <w:rsid w:val="0012652F"/>
    <w:rsid w:val="0012666D"/>
    <w:rsid w:val="00126856"/>
    <w:rsid w:val="00126951"/>
    <w:rsid w:val="00126A7B"/>
    <w:rsid w:val="00126F57"/>
    <w:rsid w:val="00127087"/>
    <w:rsid w:val="001272EC"/>
    <w:rsid w:val="00127362"/>
    <w:rsid w:val="001277FD"/>
    <w:rsid w:val="00127B44"/>
    <w:rsid w:val="00127B69"/>
    <w:rsid w:val="00127C91"/>
    <w:rsid w:val="00127E82"/>
    <w:rsid w:val="001300C0"/>
    <w:rsid w:val="00130365"/>
    <w:rsid w:val="0013059A"/>
    <w:rsid w:val="0013063B"/>
    <w:rsid w:val="0013066F"/>
    <w:rsid w:val="001309E1"/>
    <w:rsid w:val="00130C1D"/>
    <w:rsid w:val="00130CE6"/>
    <w:rsid w:val="00130CEA"/>
    <w:rsid w:val="00130D4F"/>
    <w:rsid w:val="00130DE4"/>
    <w:rsid w:val="00130DFE"/>
    <w:rsid w:val="0013111F"/>
    <w:rsid w:val="0013120C"/>
    <w:rsid w:val="0013124A"/>
    <w:rsid w:val="00131267"/>
    <w:rsid w:val="001313BF"/>
    <w:rsid w:val="0013144B"/>
    <w:rsid w:val="00131467"/>
    <w:rsid w:val="001314BA"/>
    <w:rsid w:val="0013157A"/>
    <w:rsid w:val="0013175E"/>
    <w:rsid w:val="00131761"/>
    <w:rsid w:val="00131772"/>
    <w:rsid w:val="0013196C"/>
    <w:rsid w:val="001319AB"/>
    <w:rsid w:val="00131AA2"/>
    <w:rsid w:val="00131EC2"/>
    <w:rsid w:val="00131F3C"/>
    <w:rsid w:val="00132032"/>
    <w:rsid w:val="0013210F"/>
    <w:rsid w:val="00132180"/>
    <w:rsid w:val="001321DA"/>
    <w:rsid w:val="0013230A"/>
    <w:rsid w:val="0013252E"/>
    <w:rsid w:val="00132546"/>
    <w:rsid w:val="00132937"/>
    <w:rsid w:val="00132ADB"/>
    <w:rsid w:val="00132BCF"/>
    <w:rsid w:val="00132C24"/>
    <w:rsid w:val="00132C7A"/>
    <w:rsid w:val="00132F08"/>
    <w:rsid w:val="001330FA"/>
    <w:rsid w:val="0013317C"/>
    <w:rsid w:val="001333C7"/>
    <w:rsid w:val="00133B4B"/>
    <w:rsid w:val="00133BC6"/>
    <w:rsid w:val="00134044"/>
    <w:rsid w:val="001343E2"/>
    <w:rsid w:val="001348E4"/>
    <w:rsid w:val="001348F5"/>
    <w:rsid w:val="001350A0"/>
    <w:rsid w:val="0013514A"/>
    <w:rsid w:val="0013529D"/>
    <w:rsid w:val="001352B0"/>
    <w:rsid w:val="001352BF"/>
    <w:rsid w:val="0013543F"/>
    <w:rsid w:val="00135667"/>
    <w:rsid w:val="0013577C"/>
    <w:rsid w:val="001357D7"/>
    <w:rsid w:val="00135851"/>
    <w:rsid w:val="0013594D"/>
    <w:rsid w:val="00135E42"/>
    <w:rsid w:val="00135F17"/>
    <w:rsid w:val="00136995"/>
    <w:rsid w:val="00136AB9"/>
    <w:rsid w:val="00136BE5"/>
    <w:rsid w:val="00136D53"/>
    <w:rsid w:val="00136D8E"/>
    <w:rsid w:val="00136E4D"/>
    <w:rsid w:val="00136E8B"/>
    <w:rsid w:val="00136F51"/>
    <w:rsid w:val="00137034"/>
    <w:rsid w:val="0013704A"/>
    <w:rsid w:val="00137130"/>
    <w:rsid w:val="001371D5"/>
    <w:rsid w:val="00137334"/>
    <w:rsid w:val="00137747"/>
    <w:rsid w:val="001378EC"/>
    <w:rsid w:val="00137AB4"/>
    <w:rsid w:val="00137BC8"/>
    <w:rsid w:val="00137C7B"/>
    <w:rsid w:val="00137E56"/>
    <w:rsid w:val="001400A6"/>
    <w:rsid w:val="001401CF"/>
    <w:rsid w:val="0014041B"/>
    <w:rsid w:val="001404A6"/>
    <w:rsid w:val="0014067A"/>
    <w:rsid w:val="001406F9"/>
    <w:rsid w:val="0014075E"/>
    <w:rsid w:val="00140834"/>
    <w:rsid w:val="001409AE"/>
    <w:rsid w:val="00140A29"/>
    <w:rsid w:val="00140B43"/>
    <w:rsid w:val="001411DF"/>
    <w:rsid w:val="001412CE"/>
    <w:rsid w:val="001413EE"/>
    <w:rsid w:val="00141409"/>
    <w:rsid w:val="0014151A"/>
    <w:rsid w:val="00141801"/>
    <w:rsid w:val="00141AB0"/>
    <w:rsid w:val="00141AF0"/>
    <w:rsid w:val="00141E02"/>
    <w:rsid w:val="00141E0A"/>
    <w:rsid w:val="00141EB4"/>
    <w:rsid w:val="00141EE2"/>
    <w:rsid w:val="00142355"/>
    <w:rsid w:val="0014239D"/>
    <w:rsid w:val="00142589"/>
    <w:rsid w:val="00142693"/>
    <w:rsid w:val="00142729"/>
    <w:rsid w:val="0014276D"/>
    <w:rsid w:val="001429AC"/>
    <w:rsid w:val="00142AB7"/>
    <w:rsid w:val="00142BA3"/>
    <w:rsid w:val="00142D96"/>
    <w:rsid w:val="00142DB7"/>
    <w:rsid w:val="0014306F"/>
    <w:rsid w:val="001431C6"/>
    <w:rsid w:val="0014326B"/>
    <w:rsid w:val="001433A2"/>
    <w:rsid w:val="001433EE"/>
    <w:rsid w:val="00143408"/>
    <w:rsid w:val="00143AAE"/>
    <w:rsid w:val="00143AF6"/>
    <w:rsid w:val="00143B78"/>
    <w:rsid w:val="00143C5A"/>
    <w:rsid w:val="00143CAC"/>
    <w:rsid w:val="00143DC0"/>
    <w:rsid w:val="00143F89"/>
    <w:rsid w:val="001441B4"/>
    <w:rsid w:val="001442C0"/>
    <w:rsid w:val="001444CF"/>
    <w:rsid w:val="001447A5"/>
    <w:rsid w:val="001447B9"/>
    <w:rsid w:val="00144879"/>
    <w:rsid w:val="00144CC2"/>
    <w:rsid w:val="001450C6"/>
    <w:rsid w:val="0014513B"/>
    <w:rsid w:val="00145250"/>
    <w:rsid w:val="00145400"/>
    <w:rsid w:val="0014552E"/>
    <w:rsid w:val="00145685"/>
    <w:rsid w:val="0014590E"/>
    <w:rsid w:val="00145AC3"/>
    <w:rsid w:val="00145C50"/>
    <w:rsid w:val="00145DEE"/>
    <w:rsid w:val="00145F64"/>
    <w:rsid w:val="00146390"/>
    <w:rsid w:val="001464CC"/>
    <w:rsid w:val="00146759"/>
    <w:rsid w:val="0014697A"/>
    <w:rsid w:val="00146A9C"/>
    <w:rsid w:val="00146B20"/>
    <w:rsid w:val="00146C69"/>
    <w:rsid w:val="00146CD0"/>
    <w:rsid w:val="00146D79"/>
    <w:rsid w:val="00147521"/>
    <w:rsid w:val="001477BE"/>
    <w:rsid w:val="001477E1"/>
    <w:rsid w:val="001478DE"/>
    <w:rsid w:val="00147907"/>
    <w:rsid w:val="001479BF"/>
    <w:rsid w:val="001479C5"/>
    <w:rsid w:val="00147A00"/>
    <w:rsid w:val="00147E44"/>
    <w:rsid w:val="00147F63"/>
    <w:rsid w:val="00150482"/>
    <w:rsid w:val="00150492"/>
    <w:rsid w:val="001504B1"/>
    <w:rsid w:val="001504B2"/>
    <w:rsid w:val="00150568"/>
    <w:rsid w:val="001507C3"/>
    <w:rsid w:val="001507E2"/>
    <w:rsid w:val="001508AD"/>
    <w:rsid w:val="001508BE"/>
    <w:rsid w:val="00150A08"/>
    <w:rsid w:val="00150AA1"/>
    <w:rsid w:val="00151341"/>
    <w:rsid w:val="001515A0"/>
    <w:rsid w:val="00151808"/>
    <w:rsid w:val="00151870"/>
    <w:rsid w:val="001519CF"/>
    <w:rsid w:val="00151AE6"/>
    <w:rsid w:val="00151C4F"/>
    <w:rsid w:val="001521A1"/>
    <w:rsid w:val="00152432"/>
    <w:rsid w:val="0015247E"/>
    <w:rsid w:val="001524BA"/>
    <w:rsid w:val="00152844"/>
    <w:rsid w:val="0015289C"/>
    <w:rsid w:val="0015292B"/>
    <w:rsid w:val="00152970"/>
    <w:rsid w:val="00152CBC"/>
    <w:rsid w:val="00152E56"/>
    <w:rsid w:val="00152F08"/>
    <w:rsid w:val="00152F5C"/>
    <w:rsid w:val="00152F90"/>
    <w:rsid w:val="0015300A"/>
    <w:rsid w:val="001533F8"/>
    <w:rsid w:val="00153430"/>
    <w:rsid w:val="001536AE"/>
    <w:rsid w:val="00153734"/>
    <w:rsid w:val="001537D9"/>
    <w:rsid w:val="00153A7C"/>
    <w:rsid w:val="00153C26"/>
    <w:rsid w:val="00153C75"/>
    <w:rsid w:val="00153EA7"/>
    <w:rsid w:val="00153F04"/>
    <w:rsid w:val="00153F4D"/>
    <w:rsid w:val="00153F8C"/>
    <w:rsid w:val="00154017"/>
    <w:rsid w:val="001540ED"/>
    <w:rsid w:val="0015426B"/>
    <w:rsid w:val="001542F8"/>
    <w:rsid w:val="00154368"/>
    <w:rsid w:val="00154777"/>
    <w:rsid w:val="00154813"/>
    <w:rsid w:val="001548DC"/>
    <w:rsid w:val="00154981"/>
    <w:rsid w:val="001549C6"/>
    <w:rsid w:val="00154A92"/>
    <w:rsid w:val="00154B50"/>
    <w:rsid w:val="00154E1C"/>
    <w:rsid w:val="001553DB"/>
    <w:rsid w:val="00155414"/>
    <w:rsid w:val="00155449"/>
    <w:rsid w:val="001554C7"/>
    <w:rsid w:val="00155584"/>
    <w:rsid w:val="0015584D"/>
    <w:rsid w:val="00155B8C"/>
    <w:rsid w:val="00155C44"/>
    <w:rsid w:val="00155D28"/>
    <w:rsid w:val="00155D82"/>
    <w:rsid w:val="00155E0D"/>
    <w:rsid w:val="00155F10"/>
    <w:rsid w:val="00155FDB"/>
    <w:rsid w:val="001562A6"/>
    <w:rsid w:val="0015633A"/>
    <w:rsid w:val="00156376"/>
    <w:rsid w:val="00156424"/>
    <w:rsid w:val="00156554"/>
    <w:rsid w:val="0015660C"/>
    <w:rsid w:val="0015664B"/>
    <w:rsid w:val="0015688A"/>
    <w:rsid w:val="001569BC"/>
    <w:rsid w:val="00156A2B"/>
    <w:rsid w:val="00156A3D"/>
    <w:rsid w:val="00156F3C"/>
    <w:rsid w:val="00156FDA"/>
    <w:rsid w:val="00157152"/>
    <w:rsid w:val="00157302"/>
    <w:rsid w:val="001576A4"/>
    <w:rsid w:val="00157841"/>
    <w:rsid w:val="001578B6"/>
    <w:rsid w:val="0015798B"/>
    <w:rsid w:val="00157AC0"/>
    <w:rsid w:val="00157D17"/>
    <w:rsid w:val="00157D5F"/>
    <w:rsid w:val="00157EC6"/>
    <w:rsid w:val="0016009E"/>
    <w:rsid w:val="001603B4"/>
    <w:rsid w:val="00160508"/>
    <w:rsid w:val="001606CA"/>
    <w:rsid w:val="00160842"/>
    <w:rsid w:val="00160986"/>
    <w:rsid w:val="00160991"/>
    <w:rsid w:val="001609FC"/>
    <w:rsid w:val="00160E43"/>
    <w:rsid w:val="00161030"/>
    <w:rsid w:val="001610F6"/>
    <w:rsid w:val="0016113A"/>
    <w:rsid w:val="001611BB"/>
    <w:rsid w:val="001611E3"/>
    <w:rsid w:val="00161275"/>
    <w:rsid w:val="0016144E"/>
    <w:rsid w:val="0016166B"/>
    <w:rsid w:val="001617B0"/>
    <w:rsid w:val="00161803"/>
    <w:rsid w:val="00161CC5"/>
    <w:rsid w:val="0016209D"/>
    <w:rsid w:val="00162138"/>
    <w:rsid w:val="001621D0"/>
    <w:rsid w:val="00162479"/>
    <w:rsid w:val="001624E6"/>
    <w:rsid w:val="0016268C"/>
    <w:rsid w:val="00162755"/>
    <w:rsid w:val="0016281B"/>
    <w:rsid w:val="0016290B"/>
    <w:rsid w:val="00162931"/>
    <w:rsid w:val="00162A6B"/>
    <w:rsid w:val="00162C0F"/>
    <w:rsid w:val="00162C54"/>
    <w:rsid w:val="00162CBE"/>
    <w:rsid w:val="00162D71"/>
    <w:rsid w:val="00162E1F"/>
    <w:rsid w:val="00162F87"/>
    <w:rsid w:val="001630C5"/>
    <w:rsid w:val="001630C8"/>
    <w:rsid w:val="0016318E"/>
    <w:rsid w:val="00163249"/>
    <w:rsid w:val="00163697"/>
    <w:rsid w:val="001636CB"/>
    <w:rsid w:val="00163766"/>
    <w:rsid w:val="00163B08"/>
    <w:rsid w:val="00163C9F"/>
    <w:rsid w:val="00163F02"/>
    <w:rsid w:val="00163F3D"/>
    <w:rsid w:val="00163F88"/>
    <w:rsid w:val="0016401B"/>
    <w:rsid w:val="00164189"/>
    <w:rsid w:val="0016431A"/>
    <w:rsid w:val="00164424"/>
    <w:rsid w:val="0016460A"/>
    <w:rsid w:val="00164696"/>
    <w:rsid w:val="00164A13"/>
    <w:rsid w:val="001650BF"/>
    <w:rsid w:val="001651E0"/>
    <w:rsid w:val="0016533E"/>
    <w:rsid w:val="0016539B"/>
    <w:rsid w:val="00165407"/>
    <w:rsid w:val="0016552F"/>
    <w:rsid w:val="00165F26"/>
    <w:rsid w:val="00165FB9"/>
    <w:rsid w:val="00166106"/>
    <w:rsid w:val="001665E1"/>
    <w:rsid w:val="00166734"/>
    <w:rsid w:val="0016680F"/>
    <w:rsid w:val="00166986"/>
    <w:rsid w:val="00166AAD"/>
    <w:rsid w:val="00166E18"/>
    <w:rsid w:val="00166E2E"/>
    <w:rsid w:val="00166EB8"/>
    <w:rsid w:val="00167578"/>
    <w:rsid w:val="0016766A"/>
    <w:rsid w:val="00167757"/>
    <w:rsid w:val="00167B6A"/>
    <w:rsid w:val="00167C05"/>
    <w:rsid w:val="00167FA8"/>
    <w:rsid w:val="00170013"/>
    <w:rsid w:val="0017017A"/>
    <w:rsid w:val="001702D0"/>
    <w:rsid w:val="0017038D"/>
    <w:rsid w:val="0017056A"/>
    <w:rsid w:val="00170B1F"/>
    <w:rsid w:val="00170C76"/>
    <w:rsid w:val="00170D2F"/>
    <w:rsid w:val="00170F69"/>
    <w:rsid w:val="00170FA9"/>
    <w:rsid w:val="00170FF2"/>
    <w:rsid w:val="00171063"/>
    <w:rsid w:val="0017110E"/>
    <w:rsid w:val="00171296"/>
    <w:rsid w:val="0017149F"/>
    <w:rsid w:val="001714AB"/>
    <w:rsid w:val="00171527"/>
    <w:rsid w:val="0017185E"/>
    <w:rsid w:val="00171889"/>
    <w:rsid w:val="00171950"/>
    <w:rsid w:val="001719BC"/>
    <w:rsid w:val="00171A37"/>
    <w:rsid w:val="00171A51"/>
    <w:rsid w:val="00171B4B"/>
    <w:rsid w:val="00171C51"/>
    <w:rsid w:val="00171CDC"/>
    <w:rsid w:val="00171DAB"/>
    <w:rsid w:val="00171DF9"/>
    <w:rsid w:val="00171F4D"/>
    <w:rsid w:val="00172025"/>
    <w:rsid w:val="0017208B"/>
    <w:rsid w:val="00172176"/>
    <w:rsid w:val="0017218F"/>
    <w:rsid w:val="001721FD"/>
    <w:rsid w:val="0017229C"/>
    <w:rsid w:val="0017230D"/>
    <w:rsid w:val="0017230F"/>
    <w:rsid w:val="0017337A"/>
    <w:rsid w:val="0017364A"/>
    <w:rsid w:val="00173767"/>
    <w:rsid w:val="00173D4D"/>
    <w:rsid w:val="00173FA6"/>
    <w:rsid w:val="001740D1"/>
    <w:rsid w:val="001741B3"/>
    <w:rsid w:val="0017421F"/>
    <w:rsid w:val="001742C7"/>
    <w:rsid w:val="0017435A"/>
    <w:rsid w:val="00174728"/>
    <w:rsid w:val="001748B1"/>
    <w:rsid w:val="001748CE"/>
    <w:rsid w:val="00174AAF"/>
    <w:rsid w:val="00174BAD"/>
    <w:rsid w:val="00174C5A"/>
    <w:rsid w:val="00174CC6"/>
    <w:rsid w:val="00174F67"/>
    <w:rsid w:val="00175026"/>
    <w:rsid w:val="001750F6"/>
    <w:rsid w:val="001751C7"/>
    <w:rsid w:val="001751E8"/>
    <w:rsid w:val="001752D7"/>
    <w:rsid w:val="00175354"/>
    <w:rsid w:val="00175624"/>
    <w:rsid w:val="0017567E"/>
    <w:rsid w:val="001758EC"/>
    <w:rsid w:val="00175910"/>
    <w:rsid w:val="00175A14"/>
    <w:rsid w:val="00175A33"/>
    <w:rsid w:val="00175D5A"/>
    <w:rsid w:val="001761D0"/>
    <w:rsid w:val="001761FA"/>
    <w:rsid w:val="0017626A"/>
    <w:rsid w:val="0017633B"/>
    <w:rsid w:val="0017635B"/>
    <w:rsid w:val="00176603"/>
    <w:rsid w:val="001766E9"/>
    <w:rsid w:val="001766F7"/>
    <w:rsid w:val="00176728"/>
    <w:rsid w:val="0017674E"/>
    <w:rsid w:val="00176775"/>
    <w:rsid w:val="00176881"/>
    <w:rsid w:val="0017692A"/>
    <w:rsid w:val="001769AE"/>
    <w:rsid w:val="00176A06"/>
    <w:rsid w:val="00176A62"/>
    <w:rsid w:val="00176B08"/>
    <w:rsid w:val="00176D6C"/>
    <w:rsid w:val="00176EB1"/>
    <w:rsid w:val="00177053"/>
    <w:rsid w:val="00177146"/>
    <w:rsid w:val="00177199"/>
    <w:rsid w:val="0017725E"/>
    <w:rsid w:val="00177478"/>
    <w:rsid w:val="00177950"/>
    <w:rsid w:val="00177A0E"/>
    <w:rsid w:val="00177F31"/>
    <w:rsid w:val="00180260"/>
    <w:rsid w:val="0018033A"/>
    <w:rsid w:val="00180429"/>
    <w:rsid w:val="00180848"/>
    <w:rsid w:val="00180BA3"/>
    <w:rsid w:val="00180BBC"/>
    <w:rsid w:val="00180C00"/>
    <w:rsid w:val="00180DB1"/>
    <w:rsid w:val="00180F6D"/>
    <w:rsid w:val="001811F8"/>
    <w:rsid w:val="001813B3"/>
    <w:rsid w:val="00181A22"/>
    <w:rsid w:val="00181C1A"/>
    <w:rsid w:val="00181D45"/>
    <w:rsid w:val="00181E17"/>
    <w:rsid w:val="00181EA9"/>
    <w:rsid w:val="001823A3"/>
    <w:rsid w:val="00182402"/>
    <w:rsid w:val="00182591"/>
    <w:rsid w:val="0018266E"/>
    <w:rsid w:val="00182691"/>
    <w:rsid w:val="001828ED"/>
    <w:rsid w:val="00182B3A"/>
    <w:rsid w:val="00182CCC"/>
    <w:rsid w:val="00182D28"/>
    <w:rsid w:val="001830A5"/>
    <w:rsid w:val="0018313D"/>
    <w:rsid w:val="0018329F"/>
    <w:rsid w:val="0018332B"/>
    <w:rsid w:val="00183339"/>
    <w:rsid w:val="00183343"/>
    <w:rsid w:val="00183626"/>
    <w:rsid w:val="0018395A"/>
    <w:rsid w:val="00183A2C"/>
    <w:rsid w:val="00183B36"/>
    <w:rsid w:val="00183BB2"/>
    <w:rsid w:val="00183C46"/>
    <w:rsid w:val="001843A6"/>
    <w:rsid w:val="001843EE"/>
    <w:rsid w:val="001843FB"/>
    <w:rsid w:val="001844CB"/>
    <w:rsid w:val="00184836"/>
    <w:rsid w:val="001848B7"/>
    <w:rsid w:val="00184953"/>
    <w:rsid w:val="00184B84"/>
    <w:rsid w:val="00184C6D"/>
    <w:rsid w:val="00184CD7"/>
    <w:rsid w:val="00184E08"/>
    <w:rsid w:val="00184ED3"/>
    <w:rsid w:val="00185047"/>
    <w:rsid w:val="00185398"/>
    <w:rsid w:val="00185551"/>
    <w:rsid w:val="001855CB"/>
    <w:rsid w:val="001856E2"/>
    <w:rsid w:val="00185726"/>
    <w:rsid w:val="00185AA2"/>
    <w:rsid w:val="00185AE3"/>
    <w:rsid w:val="00185C73"/>
    <w:rsid w:val="00185CDA"/>
    <w:rsid w:val="00185E58"/>
    <w:rsid w:val="00185F97"/>
    <w:rsid w:val="001862C0"/>
    <w:rsid w:val="00186339"/>
    <w:rsid w:val="0018639F"/>
    <w:rsid w:val="001865C3"/>
    <w:rsid w:val="00186646"/>
    <w:rsid w:val="00186B5D"/>
    <w:rsid w:val="00186C17"/>
    <w:rsid w:val="00186D18"/>
    <w:rsid w:val="00186F7B"/>
    <w:rsid w:val="00186FB8"/>
    <w:rsid w:val="00187178"/>
    <w:rsid w:val="001872BA"/>
    <w:rsid w:val="00187386"/>
    <w:rsid w:val="001873BD"/>
    <w:rsid w:val="00187479"/>
    <w:rsid w:val="001874E5"/>
    <w:rsid w:val="00187653"/>
    <w:rsid w:val="001878E7"/>
    <w:rsid w:val="00187953"/>
    <w:rsid w:val="001879F5"/>
    <w:rsid w:val="00187BB0"/>
    <w:rsid w:val="00187BE5"/>
    <w:rsid w:val="00187D65"/>
    <w:rsid w:val="00187DE6"/>
    <w:rsid w:val="001900EF"/>
    <w:rsid w:val="00190290"/>
    <w:rsid w:val="0019030F"/>
    <w:rsid w:val="00190367"/>
    <w:rsid w:val="001904C1"/>
    <w:rsid w:val="00190A0B"/>
    <w:rsid w:val="00190BC6"/>
    <w:rsid w:val="00190C40"/>
    <w:rsid w:val="00190C61"/>
    <w:rsid w:val="00190C94"/>
    <w:rsid w:val="00190E25"/>
    <w:rsid w:val="00190ECC"/>
    <w:rsid w:val="00190EDA"/>
    <w:rsid w:val="00190F82"/>
    <w:rsid w:val="00190F87"/>
    <w:rsid w:val="00190FB8"/>
    <w:rsid w:val="00190FDE"/>
    <w:rsid w:val="001910AD"/>
    <w:rsid w:val="00191460"/>
    <w:rsid w:val="00191856"/>
    <w:rsid w:val="0019192B"/>
    <w:rsid w:val="001919F3"/>
    <w:rsid w:val="00191E55"/>
    <w:rsid w:val="00191EFF"/>
    <w:rsid w:val="00191FFF"/>
    <w:rsid w:val="0019232B"/>
    <w:rsid w:val="00192341"/>
    <w:rsid w:val="00192626"/>
    <w:rsid w:val="00192628"/>
    <w:rsid w:val="00192A91"/>
    <w:rsid w:val="00192EFC"/>
    <w:rsid w:val="00192F8D"/>
    <w:rsid w:val="00193283"/>
    <w:rsid w:val="00193306"/>
    <w:rsid w:val="00193361"/>
    <w:rsid w:val="00193556"/>
    <w:rsid w:val="0019366A"/>
    <w:rsid w:val="0019372B"/>
    <w:rsid w:val="00193857"/>
    <w:rsid w:val="00193876"/>
    <w:rsid w:val="001939E3"/>
    <w:rsid w:val="00193B29"/>
    <w:rsid w:val="00193C3A"/>
    <w:rsid w:val="00193C64"/>
    <w:rsid w:val="00193C9D"/>
    <w:rsid w:val="00193DDB"/>
    <w:rsid w:val="00193E39"/>
    <w:rsid w:val="00193EEE"/>
    <w:rsid w:val="00193F2A"/>
    <w:rsid w:val="00193F6E"/>
    <w:rsid w:val="0019416B"/>
    <w:rsid w:val="00194175"/>
    <w:rsid w:val="001941AF"/>
    <w:rsid w:val="001946BE"/>
    <w:rsid w:val="0019471B"/>
    <w:rsid w:val="00194831"/>
    <w:rsid w:val="00194B91"/>
    <w:rsid w:val="00195008"/>
    <w:rsid w:val="0019504C"/>
    <w:rsid w:val="00195097"/>
    <w:rsid w:val="00195199"/>
    <w:rsid w:val="001951EE"/>
    <w:rsid w:val="00195618"/>
    <w:rsid w:val="00195814"/>
    <w:rsid w:val="00195879"/>
    <w:rsid w:val="001958EC"/>
    <w:rsid w:val="001959C3"/>
    <w:rsid w:val="00195E8B"/>
    <w:rsid w:val="00196208"/>
    <w:rsid w:val="00196251"/>
    <w:rsid w:val="0019633E"/>
    <w:rsid w:val="001966E3"/>
    <w:rsid w:val="001967E8"/>
    <w:rsid w:val="00196849"/>
    <w:rsid w:val="0019684E"/>
    <w:rsid w:val="00196854"/>
    <w:rsid w:val="00196946"/>
    <w:rsid w:val="00196AA5"/>
    <w:rsid w:val="00196AE4"/>
    <w:rsid w:val="00196AFD"/>
    <w:rsid w:val="00196DF8"/>
    <w:rsid w:val="00196E99"/>
    <w:rsid w:val="00196FBC"/>
    <w:rsid w:val="00196FFB"/>
    <w:rsid w:val="00197029"/>
    <w:rsid w:val="00197101"/>
    <w:rsid w:val="00197145"/>
    <w:rsid w:val="00197489"/>
    <w:rsid w:val="00197538"/>
    <w:rsid w:val="0019762C"/>
    <w:rsid w:val="00197664"/>
    <w:rsid w:val="0019767F"/>
    <w:rsid w:val="001976E2"/>
    <w:rsid w:val="0019786B"/>
    <w:rsid w:val="0019795E"/>
    <w:rsid w:val="00197A6B"/>
    <w:rsid w:val="00197C09"/>
    <w:rsid w:val="00197CA9"/>
    <w:rsid w:val="00197F4E"/>
    <w:rsid w:val="00197F9C"/>
    <w:rsid w:val="001A006F"/>
    <w:rsid w:val="001A00E5"/>
    <w:rsid w:val="001A034F"/>
    <w:rsid w:val="001A039F"/>
    <w:rsid w:val="001A03ED"/>
    <w:rsid w:val="001A0524"/>
    <w:rsid w:val="001A0676"/>
    <w:rsid w:val="001A06E3"/>
    <w:rsid w:val="001A07A4"/>
    <w:rsid w:val="001A0866"/>
    <w:rsid w:val="001A08D2"/>
    <w:rsid w:val="001A0901"/>
    <w:rsid w:val="001A0967"/>
    <w:rsid w:val="001A0B42"/>
    <w:rsid w:val="001A0BB5"/>
    <w:rsid w:val="001A0DE3"/>
    <w:rsid w:val="001A0FB5"/>
    <w:rsid w:val="001A108A"/>
    <w:rsid w:val="001A144E"/>
    <w:rsid w:val="001A1554"/>
    <w:rsid w:val="001A155F"/>
    <w:rsid w:val="001A162B"/>
    <w:rsid w:val="001A168E"/>
    <w:rsid w:val="001A16BE"/>
    <w:rsid w:val="001A1D1E"/>
    <w:rsid w:val="001A1E33"/>
    <w:rsid w:val="001A1FAB"/>
    <w:rsid w:val="001A2013"/>
    <w:rsid w:val="001A204D"/>
    <w:rsid w:val="001A20DF"/>
    <w:rsid w:val="001A2201"/>
    <w:rsid w:val="001A2515"/>
    <w:rsid w:val="001A2584"/>
    <w:rsid w:val="001A25BA"/>
    <w:rsid w:val="001A27A6"/>
    <w:rsid w:val="001A283B"/>
    <w:rsid w:val="001A2BDC"/>
    <w:rsid w:val="001A2EB3"/>
    <w:rsid w:val="001A3046"/>
    <w:rsid w:val="001A3048"/>
    <w:rsid w:val="001A3071"/>
    <w:rsid w:val="001A316F"/>
    <w:rsid w:val="001A33AA"/>
    <w:rsid w:val="001A33B5"/>
    <w:rsid w:val="001A359F"/>
    <w:rsid w:val="001A35F1"/>
    <w:rsid w:val="001A38A9"/>
    <w:rsid w:val="001A39AB"/>
    <w:rsid w:val="001A3C51"/>
    <w:rsid w:val="001A3C62"/>
    <w:rsid w:val="001A3CC7"/>
    <w:rsid w:val="001A3D87"/>
    <w:rsid w:val="001A3EDE"/>
    <w:rsid w:val="001A4076"/>
    <w:rsid w:val="001A40B4"/>
    <w:rsid w:val="001A4148"/>
    <w:rsid w:val="001A4494"/>
    <w:rsid w:val="001A4573"/>
    <w:rsid w:val="001A4627"/>
    <w:rsid w:val="001A47C9"/>
    <w:rsid w:val="001A48D2"/>
    <w:rsid w:val="001A48D5"/>
    <w:rsid w:val="001A4B19"/>
    <w:rsid w:val="001A4C6A"/>
    <w:rsid w:val="001A509B"/>
    <w:rsid w:val="001A5291"/>
    <w:rsid w:val="001A54F4"/>
    <w:rsid w:val="001A55A9"/>
    <w:rsid w:val="001A5696"/>
    <w:rsid w:val="001A572A"/>
    <w:rsid w:val="001A57D9"/>
    <w:rsid w:val="001A5D1D"/>
    <w:rsid w:val="001A6394"/>
    <w:rsid w:val="001A653C"/>
    <w:rsid w:val="001A6665"/>
    <w:rsid w:val="001A6CF1"/>
    <w:rsid w:val="001A6DAF"/>
    <w:rsid w:val="001A6E10"/>
    <w:rsid w:val="001A6FB8"/>
    <w:rsid w:val="001A7178"/>
    <w:rsid w:val="001A7796"/>
    <w:rsid w:val="001A79B1"/>
    <w:rsid w:val="001A7AA5"/>
    <w:rsid w:val="001A7D6A"/>
    <w:rsid w:val="001A7E8E"/>
    <w:rsid w:val="001A7F2E"/>
    <w:rsid w:val="001B035E"/>
    <w:rsid w:val="001B082D"/>
    <w:rsid w:val="001B099A"/>
    <w:rsid w:val="001B0A11"/>
    <w:rsid w:val="001B0B04"/>
    <w:rsid w:val="001B0C72"/>
    <w:rsid w:val="001B0DFD"/>
    <w:rsid w:val="001B0F86"/>
    <w:rsid w:val="001B103A"/>
    <w:rsid w:val="001B125E"/>
    <w:rsid w:val="001B143D"/>
    <w:rsid w:val="001B14BC"/>
    <w:rsid w:val="001B15B5"/>
    <w:rsid w:val="001B163B"/>
    <w:rsid w:val="001B1926"/>
    <w:rsid w:val="001B1DD2"/>
    <w:rsid w:val="001B1FC6"/>
    <w:rsid w:val="001B2024"/>
    <w:rsid w:val="001B214E"/>
    <w:rsid w:val="001B217E"/>
    <w:rsid w:val="001B227E"/>
    <w:rsid w:val="001B228A"/>
    <w:rsid w:val="001B231F"/>
    <w:rsid w:val="001B2371"/>
    <w:rsid w:val="001B24AB"/>
    <w:rsid w:val="001B24CB"/>
    <w:rsid w:val="001B26F7"/>
    <w:rsid w:val="001B28D3"/>
    <w:rsid w:val="001B28F2"/>
    <w:rsid w:val="001B2DC6"/>
    <w:rsid w:val="001B2E16"/>
    <w:rsid w:val="001B2E8D"/>
    <w:rsid w:val="001B2EF0"/>
    <w:rsid w:val="001B300C"/>
    <w:rsid w:val="001B31AC"/>
    <w:rsid w:val="001B343A"/>
    <w:rsid w:val="001B347B"/>
    <w:rsid w:val="001B355D"/>
    <w:rsid w:val="001B36FA"/>
    <w:rsid w:val="001B37CF"/>
    <w:rsid w:val="001B3AEF"/>
    <w:rsid w:val="001B3B7C"/>
    <w:rsid w:val="001B3C7A"/>
    <w:rsid w:val="001B3C8A"/>
    <w:rsid w:val="001B3F1D"/>
    <w:rsid w:val="001B3FD6"/>
    <w:rsid w:val="001B403F"/>
    <w:rsid w:val="001B4079"/>
    <w:rsid w:val="001B43B2"/>
    <w:rsid w:val="001B43F2"/>
    <w:rsid w:val="001B443A"/>
    <w:rsid w:val="001B4495"/>
    <w:rsid w:val="001B44AD"/>
    <w:rsid w:val="001B455D"/>
    <w:rsid w:val="001B4644"/>
    <w:rsid w:val="001B46EF"/>
    <w:rsid w:val="001B47F3"/>
    <w:rsid w:val="001B48CC"/>
    <w:rsid w:val="001B4B04"/>
    <w:rsid w:val="001B4CCA"/>
    <w:rsid w:val="001B4E96"/>
    <w:rsid w:val="001B4F54"/>
    <w:rsid w:val="001B5124"/>
    <w:rsid w:val="001B51BD"/>
    <w:rsid w:val="001B51EB"/>
    <w:rsid w:val="001B547D"/>
    <w:rsid w:val="001B549E"/>
    <w:rsid w:val="001B56D7"/>
    <w:rsid w:val="001B5719"/>
    <w:rsid w:val="001B5916"/>
    <w:rsid w:val="001B5C73"/>
    <w:rsid w:val="001B5D2E"/>
    <w:rsid w:val="001B5E4C"/>
    <w:rsid w:val="001B6085"/>
    <w:rsid w:val="001B60A3"/>
    <w:rsid w:val="001B651A"/>
    <w:rsid w:val="001B6543"/>
    <w:rsid w:val="001B67ED"/>
    <w:rsid w:val="001B68C8"/>
    <w:rsid w:val="001B68E1"/>
    <w:rsid w:val="001B6975"/>
    <w:rsid w:val="001B6984"/>
    <w:rsid w:val="001B699A"/>
    <w:rsid w:val="001B69D7"/>
    <w:rsid w:val="001B6D8E"/>
    <w:rsid w:val="001B6E34"/>
    <w:rsid w:val="001B706E"/>
    <w:rsid w:val="001B7212"/>
    <w:rsid w:val="001B72A0"/>
    <w:rsid w:val="001B73B5"/>
    <w:rsid w:val="001B73E3"/>
    <w:rsid w:val="001B77CF"/>
    <w:rsid w:val="001B783A"/>
    <w:rsid w:val="001B796F"/>
    <w:rsid w:val="001B798C"/>
    <w:rsid w:val="001B79C3"/>
    <w:rsid w:val="001B7B88"/>
    <w:rsid w:val="001B7C39"/>
    <w:rsid w:val="001B7CAB"/>
    <w:rsid w:val="001B7DE4"/>
    <w:rsid w:val="001C0167"/>
    <w:rsid w:val="001C050F"/>
    <w:rsid w:val="001C08BA"/>
    <w:rsid w:val="001C0992"/>
    <w:rsid w:val="001C0F62"/>
    <w:rsid w:val="001C1013"/>
    <w:rsid w:val="001C1207"/>
    <w:rsid w:val="001C1254"/>
    <w:rsid w:val="001C1410"/>
    <w:rsid w:val="001C1478"/>
    <w:rsid w:val="001C14FD"/>
    <w:rsid w:val="001C1517"/>
    <w:rsid w:val="001C1542"/>
    <w:rsid w:val="001C1559"/>
    <w:rsid w:val="001C1837"/>
    <w:rsid w:val="001C1847"/>
    <w:rsid w:val="001C1C0B"/>
    <w:rsid w:val="001C20CC"/>
    <w:rsid w:val="001C216E"/>
    <w:rsid w:val="001C22E4"/>
    <w:rsid w:val="001C2343"/>
    <w:rsid w:val="001C23B6"/>
    <w:rsid w:val="001C269C"/>
    <w:rsid w:val="001C28A5"/>
    <w:rsid w:val="001C2F69"/>
    <w:rsid w:val="001C2FFA"/>
    <w:rsid w:val="001C30CC"/>
    <w:rsid w:val="001C316B"/>
    <w:rsid w:val="001C32DB"/>
    <w:rsid w:val="001C332C"/>
    <w:rsid w:val="001C337E"/>
    <w:rsid w:val="001C36A5"/>
    <w:rsid w:val="001C3784"/>
    <w:rsid w:val="001C37BA"/>
    <w:rsid w:val="001C38D3"/>
    <w:rsid w:val="001C3A7F"/>
    <w:rsid w:val="001C3B60"/>
    <w:rsid w:val="001C410A"/>
    <w:rsid w:val="001C411D"/>
    <w:rsid w:val="001C417B"/>
    <w:rsid w:val="001C4377"/>
    <w:rsid w:val="001C4434"/>
    <w:rsid w:val="001C4536"/>
    <w:rsid w:val="001C47F9"/>
    <w:rsid w:val="001C48F1"/>
    <w:rsid w:val="001C4A71"/>
    <w:rsid w:val="001C4A99"/>
    <w:rsid w:val="001C4B08"/>
    <w:rsid w:val="001C4B5C"/>
    <w:rsid w:val="001C4C06"/>
    <w:rsid w:val="001C4CFA"/>
    <w:rsid w:val="001C4D05"/>
    <w:rsid w:val="001C4D84"/>
    <w:rsid w:val="001C4E65"/>
    <w:rsid w:val="001C509E"/>
    <w:rsid w:val="001C518C"/>
    <w:rsid w:val="001C51A6"/>
    <w:rsid w:val="001C51D4"/>
    <w:rsid w:val="001C535D"/>
    <w:rsid w:val="001C53C0"/>
    <w:rsid w:val="001C547E"/>
    <w:rsid w:val="001C54E2"/>
    <w:rsid w:val="001C55AE"/>
    <w:rsid w:val="001C56BE"/>
    <w:rsid w:val="001C56C0"/>
    <w:rsid w:val="001C56C1"/>
    <w:rsid w:val="001C5B62"/>
    <w:rsid w:val="001C5B82"/>
    <w:rsid w:val="001C5C49"/>
    <w:rsid w:val="001C5D92"/>
    <w:rsid w:val="001C5EE4"/>
    <w:rsid w:val="001C5FBF"/>
    <w:rsid w:val="001C5FD0"/>
    <w:rsid w:val="001C602D"/>
    <w:rsid w:val="001C62B4"/>
    <w:rsid w:val="001C62FC"/>
    <w:rsid w:val="001C6498"/>
    <w:rsid w:val="001C6503"/>
    <w:rsid w:val="001C67A9"/>
    <w:rsid w:val="001C6857"/>
    <w:rsid w:val="001C691E"/>
    <w:rsid w:val="001C6B38"/>
    <w:rsid w:val="001C6C43"/>
    <w:rsid w:val="001C6CCE"/>
    <w:rsid w:val="001C6D77"/>
    <w:rsid w:val="001C6DD6"/>
    <w:rsid w:val="001C6DE1"/>
    <w:rsid w:val="001C70FD"/>
    <w:rsid w:val="001C7135"/>
    <w:rsid w:val="001C7381"/>
    <w:rsid w:val="001C756E"/>
    <w:rsid w:val="001C7625"/>
    <w:rsid w:val="001C786A"/>
    <w:rsid w:val="001C79BA"/>
    <w:rsid w:val="001C7A5A"/>
    <w:rsid w:val="001C7C96"/>
    <w:rsid w:val="001C7F42"/>
    <w:rsid w:val="001D01CD"/>
    <w:rsid w:val="001D024E"/>
    <w:rsid w:val="001D02A6"/>
    <w:rsid w:val="001D036F"/>
    <w:rsid w:val="001D04D4"/>
    <w:rsid w:val="001D04FC"/>
    <w:rsid w:val="001D0632"/>
    <w:rsid w:val="001D0817"/>
    <w:rsid w:val="001D0824"/>
    <w:rsid w:val="001D0C0C"/>
    <w:rsid w:val="001D0D00"/>
    <w:rsid w:val="001D0D1F"/>
    <w:rsid w:val="001D0EC7"/>
    <w:rsid w:val="001D11DB"/>
    <w:rsid w:val="001D11F4"/>
    <w:rsid w:val="001D1241"/>
    <w:rsid w:val="001D1421"/>
    <w:rsid w:val="001D17CD"/>
    <w:rsid w:val="001D17E8"/>
    <w:rsid w:val="001D18A0"/>
    <w:rsid w:val="001D18F7"/>
    <w:rsid w:val="001D1A26"/>
    <w:rsid w:val="001D1DF1"/>
    <w:rsid w:val="001D1FED"/>
    <w:rsid w:val="001D2050"/>
    <w:rsid w:val="001D20A3"/>
    <w:rsid w:val="001D21D9"/>
    <w:rsid w:val="001D247C"/>
    <w:rsid w:val="001D25A2"/>
    <w:rsid w:val="001D263E"/>
    <w:rsid w:val="001D2867"/>
    <w:rsid w:val="001D28FB"/>
    <w:rsid w:val="001D2938"/>
    <w:rsid w:val="001D2AF1"/>
    <w:rsid w:val="001D2C67"/>
    <w:rsid w:val="001D2F4E"/>
    <w:rsid w:val="001D303F"/>
    <w:rsid w:val="001D3141"/>
    <w:rsid w:val="001D32CD"/>
    <w:rsid w:val="001D3385"/>
    <w:rsid w:val="001D3400"/>
    <w:rsid w:val="001D3754"/>
    <w:rsid w:val="001D39BF"/>
    <w:rsid w:val="001D3A61"/>
    <w:rsid w:val="001D3AA5"/>
    <w:rsid w:val="001D418E"/>
    <w:rsid w:val="001D422A"/>
    <w:rsid w:val="001D4416"/>
    <w:rsid w:val="001D44DD"/>
    <w:rsid w:val="001D46A0"/>
    <w:rsid w:val="001D47BE"/>
    <w:rsid w:val="001D48B4"/>
    <w:rsid w:val="001D48F7"/>
    <w:rsid w:val="001D492C"/>
    <w:rsid w:val="001D497B"/>
    <w:rsid w:val="001D4AD5"/>
    <w:rsid w:val="001D4B0B"/>
    <w:rsid w:val="001D4C65"/>
    <w:rsid w:val="001D4D7E"/>
    <w:rsid w:val="001D4E9C"/>
    <w:rsid w:val="001D504A"/>
    <w:rsid w:val="001D50B9"/>
    <w:rsid w:val="001D5436"/>
    <w:rsid w:val="001D54CA"/>
    <w:rsid w:val="001D54FE"/>
    <w:rsid w:val="001D552F"/>
    <w:rsid w:val="001D5573"/>
    <w:rsid w:val="001D5EB7"/>
    <w:rsid w:val="001D5F6F"/>
    <w:rsid w:val="001D6101"/>
    <w:rsid w:val="001D6323"/>
    <w:rsid w:val="001D6325"/>
    <w:rsid w:val="001D6372"/>
    <w:rsid w:val="001D6753"/>
    <w:rsid w:val="001D67E3"/>
    <w:rsid w:val="001D6812"/>
    <w:rsid w:val="001D6913"/>
    <w:rsid w:val="001D69B5"/>
    <w:rsid w:val="001D6ACA"/>
    <w:rsid w:val="001D6C91"/>
    <w:rsid w:val="001D71E7"/>
    <w:rsid w:val="001D730D"/>
    <w:rsid w:val="001D73D0"/>
    <w:rsid w:val="001D7601"/>
    <w:rsid w:val="001D7695"/>
    <w:rsid w:val="001D76A4"/>
    <w:rsid w:val="001D786D"/>
    <w:rsid w:val="001D79B0"/>
    <w:rsid w:val="001D79B7"/>
    <w:rsid w:val="001D79C8"/>
    <w:rsid w:val="001D7A31"/>
    <w:rsid w:val="001D7A9E"/>
    <w:rsid w:val="001D7B5C"/>
    <w:rsid w:val="001D7C0C"/>
    <w:rsid w:val="001D7C61"/>
    <w:rsid w:val="001D7D3D"/>
    <w:rsid w:val="001D7FC6"/>
    <w:rsid w:val="001E0389"/>
    <w:rsid w:val="001E04DE"/>
    <w:rsid w:val="001E06D7"/>
    <w:rsid w:val="001E083C"/>
    <w:rsid w:val="001E099F"/>
    <w:rsid w:val="001E0F64"/>
    <w:rsid w:val="001E10A8"/>
    <w:rsid w:val="001E1240"/>
    <w:rsid w:val="001E13A9"/>
    <w:rsid w:val="001E14DB"/>
    <w:rsid w:val="001E15EA"/>
    <w:rsid w:val="001E1B6B"/>
    <w:rsid w:val="001E1BB5"/>
    <w:rsid w:val="001E1C5E"/>
    <w:rsid w:val="001E1E69"/>
    <w:rsid w:val="001E1F9E"/>
    <w:rsid w:val="001E224E"/>
    <w:rsid w:val="001E22A1"/>
    <w:rsid w:val="001E22E8"/>
    <w:rsid w:val="001E2455"/>
    <w:rsid w:val="001E2574"/>
    <w:rsid w:val="001E263A"/>
    <w:rsid w:val="001E269D"/>
    <w:rsid w:val="001E2AAD"/>
    <w:rsid w:val="001E2CB3"/>
    <w:rsid w:val="001E2ECC"/>
    <w:rsid w:val="001E3102"/>
    <w:rsid w:val="001E31AD"/>
    <w:rsid w:val="001E3577"/>
    <w:rsid w:val="001E39CF"/>
    <w:rsid w:val="001E3A14"/>
    <w:rsid w:val="001E3A33"/>
    <w:rsid w:val="001E3E72"/>
    <w:rsid w:val="001E4174"/>
    <w:rsid w:val="001E419E"/>
    <w:rsid w:val="001E469B"/>
    <w:rsid w:val="001E4982"/>
    <w:rsid w:val="001E4B01"/>
    <w:rsid w:val="001E4D90"/>
    <w:rsid w:val="001E4DB5"/>
    <w:rsid w:val="001E50F5"/>
    <w:rsid w:val="001E511F"/>
    <w:rsid w:val="001E51FE"/>
    <w:rsid w:val="001E5219"/>
    <w:rsid w:val="001E5225"/>
    <w:rsid w:val="001E5342"/>
    <w:rsid w:val="001E53C3"/>
    <w:rsid w:val="001E55F5"/>
    <w:rsid w:val="001E56C8"/>
    <w:rsid w:val="001E5A83"/>
    <w:rsid w:val="001E5AFE"/>
    <w:rsid w:val="001E5C21"/>
    <w:rsid w:val="001E5C26"/>
    <w:rsid w:val="001E5C43"/>
    <w:rsid w:val="001E5DB6"/>
    <w:rsid w:val="001E5DBE"/>
    <w:rsid w:val="001E5DC4"/>
    <w:rsid w:val="001E5DF6"/>
    <w:rsid w:val="001E5E6F"/>
    <w:rsid w:val="001E6148"/>
    <w:rsid w:val="001E6202"/>
    <w:rsid w:val="001E627A"/>
    <w:rsid w:val="001E63AC"/>
    <w:rsid w:val="001E63D3"/>
    <w:rsid w:val="001E640A"/>
    <w:rsid w:val="001E67CA"/>
    <w:rsid w:val="001E6826"/>
    <w:rsid w:val="001E692C"/>
    <w:rsid w:val="001E694C"/>
    <w:rsid w:val="001E6A28"/>
    <w:rsid w:val="001E6B5A"/>
    <w:rsid w:val="001E6B8F"/>
    <w:rsid w:val="001E6CE3"/>
    <w:rsid w:val="001E6DCA"/>
    <w:rsid w:val="001E6EAF"/>
    <w:rsid w:val="001E7078"/>
    <w:rsid w:val="001E7448"/>
    <w:rsid w:val="001E772B"/>
    <w:rsid w:val="001E7732"/>
    <w:rsid w:val="001E7863"/>
    <w:rsid w:val="001E7A5E"/>
    <w:rsid w:val="001E7A76"/>
    <w:rsid w:val="001E7D94"/>
    <w:rsid w:val="001E7DAC"/>
    <w:rsid w:val="001E7FD0"/>
    <w:rsid w:val="001F0001"/>
    <w:rsid w:val="001F02B0"/>
    <w:rsid w:val="001F051A"/>
    <w:rsid w:val="001F06A3"/>
    <w:rsid w:val="001F08AD"/>
    <w:rsid w:val="001F0930"/>
    <w:rsid w:val="001F0CC3"/>
    <w:rsid w:val="001F0EAB"/>
    <w:rsid w:val="001F1047"/>
    <w:rsid w:val="001F11FE"/>
    <w:rsid w:val="001F13CB"/>
    <w:rsid w:val="001F13E4"/>
    <w:rsid w:val="001F13EA"/>
    <w:rsid w:val="001F16B6"/>
    <w:rsid w:val="001F1803"/>
    <w:rsid w:val="001F1838"/>
    <w:rsid w:val="001F1A03"/>
    <w:rsid w:val="001F1DDE"/>
    <w:rsid w:val="001F1F3D"/>
    <w:rsid w:val="001F20D1"/>
    <w:rsid w:val="001F2173"/>
    <w:rsid w:val="001F21A9"/>
    <w:rsid w:val="001F22CC"/>
    <w:rsid w:val="001F22F6"/>
    <w:rsid w:val="001F23BA"/>
    <w:rsid w:val="001F24AC"/>
    <w:rsid w:val="001F2557"/>
    <w:rsid w:val="001F2879"/>
    <w:rsid w:val="001F2AEC"/>
    <w:rsid w:val="001F2B50"/>
    <w:rsid w:val="001F2CDF"/>
    <w:rsid w:val="001F303D"/>
    <w:rsid w:val="001F30D6"/>
    <w:rsid w:val="001F30DE"/>
    <w:rsid w:val="001F3401"/>
    <w:rsid w:val="001F35E6"/>
    <w:rsid w:val="001F3624"/>
    <w:rsid w:val="001F3937"/>
    <w:rsid w:val="001F393D"/>
    <w:rsid w:val="001F3BD2"/>
    <w:rsid w:val="001F3CCB"/>
    <w:rsid w:val="001F3E43"/>
    <w:rsid w:val="001F3E6A"/>
    <w:rsid w:val="001F4019"/>
    <w:rsid w:val="001F4050"/>
    <w:rsid w:val="001F418F"/>
    <w:rsid w:val="001F43E8"/>
    <w:rsid w:val="001F47FC"/>
    <w:rsid w:val="001F4973"/>
    <w:rsid w:val="001F4A88"/>
    <w:rsid w:val="001F4D55"/>
    <w:rsid w:val="001F4DB0"/>
    <w:rsid w:val="001F4E07"/>
    <w:rsid w:val="001F4FB5"/>
    <w:rsid w:val="001F5030"/>
    <w:rsid w:val="001F525C"/>
    <w:rsid w:val="001F52F2"/>
    <w:rsid w:val="001F5430"/>
    <w:rsid w:val="001F555F"/>
    <w:rsid w:val="001F57B3"/>
    <w:rsid w:val="001F5A04"/>
    <w:rsid w:val="001F5FCD"/>
    <w:rsid w:val="001F61A1"/>
    <w:rsid w:val="001F61C1"/>
    <w:rsid w:val="001F6213"/>
    <w:rsid w:val="001F63A0"/>
    <w:rsid w:val="001F6877"/>
    <w:rsid w:val="001F6947"/>
    <w:rsid w:val="001F6A05"/>
    <w:rsid w:val="001F6A3C"/>
    <w:rsid w:val="001F6C6B"/>
    <w:rsid w:val="001F6E89"/>
    <w:rsid w:val="001F70C0"/>
    <w:rsid w:val="001F7220"/>
    <w:rsid w:val="001F758B"/>
    <w:rsid w:val="001F7814"/>
    <w:rsid w:val="001F7831"/>
    <w:rsid w:val="001F79A2"/>
    <w:rsid w:val="00200083"/>
    <w:rsid w:val="0020017A"/>
    <w:rsid w:val="002002B8"/>
    <w:rsid w:val="0020035B"/>
    <w:rsid w:val="00200473"/>
    <w:rsid w:val="00200510"/>
    <w:rsid w:val="00200801"/>
    <w:rsid w:val="002009CF"/>
    <w:rsid w:val="00200BB3"/>
    <w:rsid w:val="00200D17"/>
    <w:rsid w:val="00200E15"/>
    <w:rsid w:val="00200F4E"/>
    <w:rsid w:val="0020123D"/>
    <w:rsid w:val="002012C1"/>
    <w:rsid w:val="0020138C"/>
    <w:rsid w:val="002013A5"/>
    <w:rsid w:val="002014FE"/>
    <w:rsid w:val="0020156A"/>
    <w:rsid w:val="002016A6"/>
    <w:rsid w:val="00201717"/>
    <w:rsid w:val="002018FE"/>
    <w:rsid w:val="00201E6C"/>
    <w:rsid w:val="00201E8E"/>
    <w:rsid w:val="0020202D"/>
    <w:rsid w:val="00202167"/>
    <w:rsid w:val="002021BA"/>
    <w:rsid w:val="002023F0"/>
    <w:rsid w:val="002029ED"/>
    <w:rsid w:val="00202A02"/>
    <w:rsid w:val="00202A0F"/>
    <w:rsid w:val="00202A75"/>
    <w:rsid w:val="00202C43"/>
    <w:rsid w:val="00202C7F"/>
    <w:rsid w:val="00202E76"/>
    <w:rsid w:val="002030D6"/>
    <w:rsid w:val="00203249"/>
    <w:rsid w:val="00203272"/>
    <w:rsid w:val="00203620"/>
    <w:rsid w:val="002036B3"/>
    <w:rsid w:val="0020382F"/>
    <w:rsid w:val="002038B6"/>
    <w:rsid w:val="00203932"/>
    <w:rsid w:val="0020398B"/>
    <w:rsid w:val="00203B2B"/>
    <w:rsid w:val="00203B69"/>
    <w:rsid w:val="00203B88"/>
    <w:rsid w:val="00203C5D"/>
    <w:rsid w:val="00203D27"/>
    <w:rsid w:val="00203DD8"/>
    <w:rsid w:val="00204025"/>
    <w:rsid w:val="0020410B"/>
    <w:rsid w:val="002042BE"/>
    <w:rsid w:val="00204463"/>
    <w:rsid w:val="00204AD6"/>
    <w:rsid w:val="00204C07"/>
    <w:rsid w:val="00204C21"/>
    <w:rsid w:val="00204D07"/>
    <w:rsid w:val="00204D12"/>
    <w:rsid w:val="00204D58"/>
    <w:rsid w:val="00204EAB"/>
    <w:rsid w:val="00205010"/>
    <w:rsid w:val="002052C3"/>
    <w:rsid w:val="0020536B"/>
    <w:rsid w:val="00205392"/>
    <w:rsid w:val="00205452"/>
    <w:rsid w:val="00205542"/>
    <w:rsid w:val="00205617"/>
    <w:rsid w:val="0020574D"/>
    <w:rsid w:val="002057D3"/>
    <w:rsid w:val="0020588B"/>
    <w:rsid w:val="002058A3"/>
    <w:rsid w:val="002058E4"/>
    <w:rsid w:val="00205A0F"/>
    <w:rsid w:val="00205A98"/>
    <w:rsid w:val="00205B0D"/>
    <w:rsid w:val="002061D3"/>
    <w:rsid w:val="00206286"/>
    <w:rsid w:val="00206418"/>
    <w:rsid w:val="0020659A"/>
    <w:rsid w:val="00206733"/>
    <w:rsid w:val="00206755"/>
    <w:rsid w:val="002067F7"/>
    <w:rsid w:val="00206832"/>
    <w:rsid w:val="00206A83"/>
    <w:rsid w:val="00206D21"/>
    <w:rsid w:val="00206DB6"/>
    <w:rsid w:val="00206DBE"/>
    <w:rsid w:val="00206F14"/>
    <w:rsid w:val="00206F53"/>
    <w:rsid w:val="0020702B"/>
    <w:rsid w:val="00207085"/>
    <w:rsid w:val="0020709B"/>
    <w:rsid w:val="002070F1"/>
    <w:rsid w:val="00207128"/>
    <w:rsid w:val="0020719D"/>
    <w:rsid w:val="00207253"/>
    <w:rsid w:val="002073BA"/>
    <w:rsid w:val="00207459"/>
    <w:rsid w:val="002077C6"/>
    <w:rsid w:val="0020797E"/>
    <w:rsid w:val="00207BDE"/>
    <w:rsid w:val="00207CE9"/>
    <w:rsid w:val="00207E0F"/>
    <w:rsid w:val="00207E18"/>
    <w:rsid w:val="00207EAD"/>
    <w:rsid w:val="00207F5F"/>
    <w:rsid w:val="002101D3"/>
    <w:rsid w:val="00210234"/>
    <w:rsid w:val="00210356"/>
    <w:rsid w:val="00210393"/>
    <w:rsid w:val="002106A7"/>
    <w:rsid w:val="002107B8"/>
    <w:rsid w:val="0021084A"/>
    <w:rsid w:val="00210A48"/>
    <w:rsid w:val="00210CE2"/>
    <w:rsid w:val="00210D51"/>
    <w:rsid w:val="00210D64"/>
    <w:rsid w:val="00210FD0"/>
    <w:rsid w:val="00210FF9"/>
    <w:rsid w:val="00211704"/>
    <w:rsid w:val="0021177F"/>
    <w:rsid w:val="002117DC"/>
    <w:rsid w:val="002117FA"/>
    <w:rsid w:val="0021197E"/>
    <w:rsid w:val="00211AF4"/>
    <w:rsid w:val="00211C84"/>
    <w:rsid w:val="00211C8C"/>
    <w:rsid w:val="00211E2C"/>
    <w:rsid w:val="00211FC4"/>
    <w:rsid w:val="0021225B"/>
    <w:rsid w:val="0021241A"/>
    <w:rsid w:val="002124CE"/>
    <w:rsid w:val="00212608"/>
    <w:rsid w:val="002126D6"/>
    <w:rsid w:val="0021288D"/>
    <w:rsid w:val="002128E3"/>
    <w:rsid w:val="002129AF"/>
    <w:rsid w:val="00212A83"/>
    <w:rsid w:val="00212D93"/>
    <w:rsid w:val="0021307A"/>
    <w:rsid w:val="00213197"/>
    <w:rsid w:val="0021347E"/>
    <w:rsid w:val="002134FE"/>
    <w:rsid w:val="0021351E"/>
    <w:rsid w:val="00213624"/>
    <w:rsid w:val="002137BA"/>
    <w:rsid w:val="00213925"/>
    <w:rsid w:val="00213969"/>
    <w:rsid w:val="00213985"/>
    <w:rsid w:val="00213A07"/>
    <w:rsid w:val="00213B6B"/>
    <w:rsid w:val="00213CA5"/>
    <w:rsid w:val="00213D07"/>
    <w:rsid w:val="00213DEF"/>
    <w:rsid w:val="00214107"/>
    <w:rsid w:val="00214931"/>
    <w:rsid w:val="002149EE"/>
    <w:rsid w:val="00214CE3"/>
    <w:rsid w:val="00214D55"/>
    <w:rsid w:val="00214DF2"/>
    <w:rsid w:val="00214FEE"/>
    <w:rsid w:val="0021519C"/>
    <w:rsid w:val="00215465"/>
    <w:rsid w:val="002156F1"/>
    <w:rsid w:val="002157F1"/>
    <w:rsid w:val="00215839"/>
    <w:rsid w:val="002158BC"/>
    <w:rsid w:val="00215926"/>
    <w:rsid w:val="002159A9"/>
    <w:rsid w:val="00215B29"/>
    <w:rsid w:val="00215B37"/>
    <w:rsid w:val="00215D66"/>
    <w:rsid w:val="00215E6C"/>
    <w:rsid w:val="00215F49"/>
    <w:rsid w:val="002160C7"/>
    <w:rsid w:val="0021611A"/>
    <w:rsid w:val="002161BE"/>
    <w:rsid w:val="00216211"/>
    <w:rsid w:val="00216243"/>
    <w:rsid w:val="0021645F"/>
    <w:rsid w:val="0021646B"/>
    <w:rsid w:val="00216657"/>
    <w:rsid w:val="00216707"/>
    <w:rsid w:val="0021672E"/>
    <w:rsid w:val="00216747"/>
    <w:rsid w:val="002167F6"/>
    <w:rsid w:val="00216924"/>
    <w:rsid w:val="002169C3"/>
    <w:rsid w:val="00216AE3"/>
    <w:rsid w:val="00216E91"/>
    <w:rsid w:val="00216EF5"/>
    <w:rsid w:val="00217008"/>
    <w:rsid w:val="00217159"/>
    <w:rsid w:val="00217228"/>
    <w:rsid w:val="002172E2"/>
    <w:rsid w:val="0021762C"/>
    <w:rsid w:val="002178FD"/>
    <w:rsid w:val="00217917"/>
    <w:rsid w:val="00217A88"/>
    <w:rsid w:val="00217C90"/>
    <w:rsid w:val="00217D7D"/>
    <w:rsid w:val="00217FA0"/>
    <w:rsid w:val="0022034B"/>
    <w:rsid w:val="00220362"/>
    <w:rsid w:val="002203A3"/>
    <w:rsid w:val="002204C7"/>
    <w:rsid w:val="002204E3"/>
    <w:rsid w:val="00220703"/>
    <w:rsid w:val="0022081B"/>
    <w:rsid w:val="00220A48"/>
    <w:rsid w:val="00220AF9"/>
    <w:rsid w:val="00220B1D"/>
    <w:rsid w:val="00220B71"/>
    <w:rsid w:val="00220C14"/>
    <w:rsid w:val="00220EBA"/>
    <w:rsid w:val="00221023"/>
    <w:rsid w:val="0022111D"/>
    <w:rsid w:val="00221387"/>
    <w:rsid w:val="002215F5"/>
    <w:rsid w:val="002216C0"/>
    <w:rsid w:val="00221706"/>
    <w:rsid w:val="00221840"/>
    <w:rsid w:val="002219AF"/>
    <w:rsid w:val="00221A09"/>
    <w:rsid w:val="00221B17"/>
    <w:rsid w:val="00221C83"/>
    <w:rsid w:val="00221CE8"/>
    <w:rsid w:val="00221D9B"/>
    <w:rsid w:val="00221DDF"/>
    <w:rsid w:val="00221F6C"/>
    <w:rsid w:val="00221F88"/>
    <w:rsid w:val="00222031"/>
    <w:rsid w:val="00222051"/>
    <w:rsid w:val="00222239"/>
    <w:rsid w:val="002222AC"/>
    <w:rsid w:val="0022248B"/>
    <w:rsid w:val="002224E2"/>
    <w:rsid w:val="00222601"/>
    <w:rsid w:val="002226D4"/>
    <w:rsid w:val="002226F6"/>
    <w:rsid w:val="00222863"/>
    <w:rsid w:val="002228FA"/>
    <w:rsid w:val="00222996"/>
    <w:rsid w:val="00222B39"/>
    <w:rsid w:val="00222D1F"/>
    <w:rsid w:val="00222D38"/>
    <w:rsid w:val="00222E60"/>
    <w:rsid w:val="00222F1D"/>
    <w:rsid w:val="00223009"/>
    <w:rsid w:val="002230F6"/>
    <w:rsid w:val="0022318F"/>
    <w:rsid w:val="002232A0"/>
    <w:rsid w:val="0022350A"/>
    <w:rsid w:val="00223564"/>
    <w:rsid w:val="002235B6"/>
    <w:rsid w:val="0022393B"/>
    <w:rsid w:val="0022393F"/>
    <w:rsid w:val="0022394C"/>
    <w:rsid w:val="002239E1"/>
    <w:rsid w:val="00223A05"/>
    <w:rsid w:val="00223CBB"/>
    <w:rsid w:val="00223CC4"/>
    <w:rsid w:val="002240B4"/>
    <w:rsid w:val="00224241"/>
    <w:rsid w:val="00224262"/>
    <w:rsid w:val="0022433C"/>
    <w:rsid w:val="0022453C"/>
    <w:rsid w:val="002245B0"/>
    <w:rsid w:val="002246DF"/>
    <w:rsid w:val="002249C1"/>
    <w:rsid w:val="00224ADF"/>
    <w:rsid w:val="00224E76"/>
    <w:rsid w:val="00224EE6"/>
    <w:rsid w:val="00224F12"/>
    <w:rsid w:val="00225197"/>
    <w:rsid w:val="002251BE"/>
    <w:rsid w:val="0022545D"/>
    <w:rsid w:val="00225681"/>
    <w:rsid w:val="00225733"/>
    <w:rsid w:val="002257B9"/>
    <w:rsid w:val="00225A55"/>
    <w:rsid w:val="00225B6D"/>
    <w:rsid w:val="0022616F"/>
    <w:rsid w:val="00226198"/>
    <w:rsid w:val="002261DD"/>
    <w:rsid w:val="00226235"/>
    <w:rsid w:val="002266A0"/>
    <w:rsid w:val="00226718"/>
    <w:rsid w:val="00226783"/>
    <w:rsid w:val="002268E6"/>
    <w:rsid w:val="00226B0D"/>
    <w:rsid w:val="00226E30"/>
    <w:rsid w:val="00226E99"/>
    <w:rsid w:val="00227039"/>
    <w:rsid w:val="0022719B"/>
    <w:rsid w:val="002271A4"/>
    <w:rsid w:val="0022768E"/>
    <w:rsid w:val="002276C3"/>
    <w:rsid w:val="00227A35"/>
    <w:rsid w:val="00227DA9"/>
    <w:rsid w:val="00227E33"/>
    <w:rsid w:val="00230550"/>
    <w:rsid w:val="002307C6"/>
    <w:rsid w:val="002307DE"/>
    <w:rsid w:val="0023089C"/>
    <w:rsid w:val="002308C4"/>
    <w:rsid w:val="002308F3"/>
    <w:rsid w:val="00230C87"/>
    <w:rsid w:val="00230CD5"/>
    <w:rsid w:val="00230D0B"/>
    <w:rsid w:val="00230DD2"/>
    <w:rsid w:val="00230DF4"/>
    <w:rsid w:val="00230EED"/>
    <w:rsid w:val="00231066"/>
    <w:rsid w:val="00231108"/>
    <w:rsid w:val="00231159"/>
    <w:rsid w:val="002311A8"/>
    <w:rsid w:val="00231280"/>
    <w:rsid w:val="002312CF"/>
    <w:rsid w:val="00231842"/>
    <w:rsid w:val="00231856"/>
    <w:rsid w:val="00231C47"/>
    <w:rsid w:val="00231D80"/>
    <w:rsid w:val="00231F14"/>
    <w:rsid w:val="00231F3E"/>
    <w:rsid w:val="002320D1"/>
    <w:rsid w:val="002321F1"/>
    <w:rsid w:val="002321FF"/>
    <w:rsid w:val="00232711"/>
    <w:rsid w:val="00232988"/>
    <w:rsid w:val="00232B11"/>
    <w:rsid w:val="00232B20"/>
    <w:rsid w:val="00232B71"/>
    <w:rsid w:val="00232B90"/>
    <w:rsid w:val="00232CD6"/>
    <w:rsid w:val="00232D84"/>
    <w:rsid w:val="00232E81"/>
    <w:rsid w:val="00232EF6"/>
    <w:rsid w:val="00233338"/>
    <w:rsid w:val="00233352"/>
    <w:rsid w:val="00233486"/>
    <w:rsid w:val="002334A3"/>
    <w:rsid w:val="002334DC"/>
    <w:rsid w:val="002335A5"/>
    <w:rsid w:val="00233848"/>
    <w:rsid w:val="0023386E"/>
    <w:rsid w:val="00233886"/>
    <w:rsid w:val="00233C8D"/>
    <w:rsid w:val="00233E9D"/>
    <w:rsid w:val="00234010"/>
    <w:rsid w:val="002341D7"/>
    <w:rsid w:val="00234308"/>
    <w:rsid w:val="00234565"/>
    <w:rsid w:val="00234664"/>
    <w:rsid w:val="002346D7"/>
    <w:rsid w:val="00234862"/>
    <w:rsid w:val="002349EC"/>
    <w:rsid w:val="00234A40"/>
    <w:rsid w:val="00234C53"/>
    <w:rsid w:val="00234C58"/>
    <w:rsid w:val="00234F3A"/>
    <w:rsid w:val="00234FF3"/>
    <w:rsid w:val="0023507D"/>
    <w:rsid w:val="002350FB"/>
    <w:rsid w:val="00235218"/>
    <w:rsid w:val="00235299"/>
    <w:rsid w:val="00235419"/>
    <w:rsid w:val="00235771"/>
    <w:rsid w:val="002359DA"/>
    <w:rsid w:val="00235A59"/>
    <w:rsid w:val="00235C86"/>
    <w:rsid w:val="00235CF0"/>
    <w:rsid w:val="00235F45"/>
    <w:rsid w:val="002360A9"/>
    <w:rsid w:val="00236148"/>
    <w:rsid w:val="00236197"/>
    <w:rsid w:val="00236283"/>
    <w:rsid w:val="0023656B"/>
    <w:rsid w:val="00236810"/>
    <w:rsid w:val="0023683D"/>
    <w:rsid w:val="002368A7"/>
    <w:rsid w:val="0023696F"/>
    <w:rsid w:val="00236EE0"/>
    <w:rsid w:val="002371A0"/>
    <w:rsid w:val="002371B0"/>
    <w:rsid w:val="002373F0"/>
    <w:rsid w:val="0023744A"/>
    <w:rsid w:val="002374CD"/>
    <w:rsid w:val="002375BE"/>
    <w:rsid w:val="002377E6"/>
    <w:rsid w:val="002377F1"/>
    <w:rsid w:val="00237867"/>
    <w:rsid w:val="00237D0F"/>
    <w:rsid w:val="00237E5F"/>
    <w:rsid w:val="00240157"/>
    <w:rsid w:val="0024027A"/>
    <w:rsid w:val="00240461"/>
    <w:rsid w:val="0024058D"/>
    <w:rsid w:val="00240810"/>
    <w:rsid w:val="00240AFD"/>
    <w:rsid w:val="00240CB0"/>
    <w:rsid w:val="002410C1"/>
    <w:rsid w:val="002414C6"/>
    <w:rsid w:val="00241544"/>
    <w:rsid w:val="0024175B"/>
    <w:rsid w:val="002417A7"/>
    <w:rsid w:val="0024191D"/>
    <w:rsid w:val="00241D2C"/>
    <w:rsid w:val="00241D38"/>
    <w:rsid w:val="00241DD0"/>
    <w:rsid w:val="00241EC7"/>
    <w:rsid w:val="00241F87"/>
    <w:rsid w:val="00242089"/>
    <w:rsid w:val="002420AF"/>
    <w:rsid w:val="00242192"/>
    <w:rsid w:val="00242388"/>
    <w:rsid w:val="002423A6"/>
    <w:rsid w:val="002423DE"/>
    <w:rsid w:val="00242550"/>
    <w:rsid w:val="00242584"/>
    <w:rsid w:val="0024285B"/>
    <w:rsid w:val="00242C73"/>
    <w:rsid w:val="00242D5B"/>
    <w:rsid w:val="00242FE1"/>
    <w:rsid w:val="00243035"/>
    <w:rsid w:val="00243133"/>
    <w:rsid w:val="0024316F"/>
    <w:rsid w:val="002432AB"/>
    <w:rsid w:val="002432EC"/>
    <w:rsid w:val="0024368E"/>
    <w:rsid w:val="002438FA"/>
    <w:rsid w:val="00243911"/>
    <w:rsid w:val="00243BDE"/>
    <w:rsid w:val="00243C0D"/>
    <w:rsid w:val="00243C80"/>
    <w:rsid w:val="00243CA1"/>
    <w:rsid w:val="00243DBE"/>
    <w:rsid w:val="00243E8D"/>
    <w:rsid w:val="00243F8D"/>
    <w:rsid w:val="00243F9E"/>
    <w:rsid w:val="00244022"/>
    <w:rsid w:val="0024402A"/>
    <w:rsid w:val="00244359"/>
    <w:rsid w:val="00244418"/>
    <w:rsid w:val="00244506"/>
    <w:rsid w:val="00244727"/>
    <w:rsid w:val="00244AD8"/>
    <w:rsid w:val="00244D76"/>
    <w:rsid w:val="00244DEA"/>
    <w:rsid w:val="00245154"/>
    <w:rsid w:val="002451C6"/>
    <w:rsid w:val="00245214"/>
    <w:rsid w:val="0024532D"/>
    <w:rsid w:val="00245366"/>
    <w:rsid w:val="00245463"/>
    <w:rsid w:val="002454D8"/>
    <w:rsid w:val="002455E3"/>
    <w:rsid w:val="00245726"/>
    <w:rsid w:val="0024582F"/>
    <w:rsid w:val="00245B60"/>
    <w:rsid w:val="00245B80"/>
    <w:rsid w:val="00245C74"/>
    <w:rsid w:val="00245D0A"/>
    <w:rsid w:val="00245FA8"/>
    <w:rsid w:val="0024618C"/>
    <w:rsid w:val="002461C7"/>
    <w:rsid w:val="002462B6"/>
    <w:rsid w:val="002462E2"/>
    <w:rsid w:val="0024654D"/>
    <w:rsid w:val="002466D3"/>
    <w:rsid w:val="00246B08"/>
    <w:rsid w:val="00246B9F"/>
    <w:rsid w:val="00246BA9"/>
    <w:rsid w:val="00246D83"/>
    <w:rsid w:val="00246E3F"/>
    <w:rsid w:val="00246F20"/>
    <w:rsid w:val="00246F56"/>
    <w:rsid w:val="0024705C"/>
    <w:rsid w:val="00247204"/>
    <w:rsid w:val="0024724D"/>
    <w:rsid w:val="002474D0"/>
    <w:rsid w:val="00247602"/>
    <w:rsid w:val="00247660"/>
    <w:rsid w:val="00247676"/>
    <w:rsid w:val="002476D6"/>
    <w:rsid w:val="00247800"/>
    <w:rsid w:val="00247A0D"/>
    <w:rsid w:val="00247AC4"/>
    <w:rsid w:val="00247B75"/>
    <w:rsid w:val="00247CFC"/>
    <w:rsid w:val="00247D46"/>
    <w:rsid w:val="00247F40"/>
    <w:rsid w:val="002500E3"/>
    <w:rsid w:val="00250332"/>
    <w:rsid w:val="00250400"/>
    <w:rsid w:val="00250518"/>
    <w:rsid w:val="0025059A"/>
    <w:rsid w:val="002505FC"/>
    <w:rsid w:val="002508A5"/>
    <w:rsid w:val="00250960"/>
    <w:rsid w:val="002509B6"/>
    <w:rsid w:val="00250DBA"/>
    <w:rsid w:val="00250DEE"/>
    <w:rsid w:val="00250E09"/>
    <w:rsid w:val="00251024"/>
    <w:rsid w:val="00251084"/>
    <w:rsid w:val="00251153"/>
    <w:rsid w:val="002516A9"/>
    <w:rsid w:val="002516AD"/>
    <w:rsid w:val="002516B1"/>
    <w:rsid w:val="002517F6"/>
    <w:rsid w:val="00251AC1"/>
    <w:rsid w:val="00251D80"/>
    <w:rsid w:val="00251DC1"/>
    <w:rsid w:val="00251E16"/>
    <w:rsid w:val="00252118"/>
    <w:rsid w:val="0025211C"/>
    <w:rsid w:val="0025227D"/>
    <w:rsid w:val="002523A4"/>
    <w:rsid w:val="00252453"/>
    <w:rsid w:val="0025254D"/>
    <w:rsid w:val="00252691"/>
    <w:rsid w:val="002527E2"/>
    <w:rsid w:val="00252859"/>
    <w:rsid w:val="002529CF"/>
    <w:rsid w:val="00252B84"/>
    <w:rsid w:val="00252C0B"/>
    <w:rsid w:val="00252C6D"/>
    <w:rsid w:val="00252D4D"/>
    <w:rsid w:val="00252F11"/>
    <w:rsid w:val="00253244"/>
    <w:rsid w:val="00253435"/>
    <w:rsid w:val="00253491"/>
    <w:rsid w:val="002534D9"/>
    <w:rsid w:val="002537D6"/>
    <w:rsid w:val="002539CC"/>
    <w:rsid w:val="00253AD3"/>
    <w:rsid w:val="00253C62"/>
    <w:rsid w:val="00253DBF"/>
    <w:rsid w:val="00253ECE"/>
    <w:rsid w:val="0025401D"/>
    <w:rsid w:val="00254354"/>
    <w:rsid w:val="002544C3"/>
    <w:rsid w:val="00254732"/>
    <w:rsid w:val="00254807"/>
    <w:rsid w:val="0025498E"/>
    <w:rsid w:val="00254ABC"/>
    <w:rsid w:val="00254AEE"/>
    <w:rsid w:val="00254B44"/>
    <w:rsid w:val="00254BBB"/>
    <w:rsid w:val="00254C0F"/>
    <w:rsid w:val="00254CE9"/>
    <w:rsid w:val="00255039"/>
    <w:rsid w:val="002550DF"/>
    <w:rsid w:val="0025535C"/>
    <w:rsid w:val="0025539C"/>
    <w:rsid w:val="00255745"/>
    <w:rsid w:val="00255788"/>
    <w:rsid w:val="00255949"/>
    <w:rsid w:val="00255A78"/>
    <w:rsid w:val="00255B45"/>
    <w:rsid w:val="00255B69"/>
    <w:rsid w:val="00255D65"/>
    <w:rsid w:val="00255D6D"/>
    <w:rsid w:val="0025608C"/>
    <w:rsid w:val="002561FD"/>
    <w:rsid w:val="0025622A"/>
    <w:rsid w:val="002563AB"/>
    <w:rsid w:val="00256405"/>
    <w:rsid w:val="00256415"/>
    <w:rsid w:val="0025646D"/>
    <w:rsid w:val="002565F9"/>
    <w:rsid w:val="002566F6"/>
    <w:rsid w:val="002569DF"/>
    <w:rsid w:val="00256A16"/>
    <w:rsid w:val="00256CDA"/>
    <w:rsid w:val="00256D30"/>
    <w:rsid w:val="00256DB3"/>
    <w:rsid w:val="00257038"/>
    <w:rsid w:val="002572B1"/>
    <w:rsid w:val="0025733A"/>
    <w:rsid w:val="002573F9"/>
    <w:rsid w:val="0025763A"/>
    <w:rsid w:val="0025770D"/>
    <w:rsid w:val="0025775F"/>
    <w:rsid w:val="00257875"/>
    <w:rsid w:val="0025791B"/>
    <w:rsid w:val="00257A53"/>
    <w:rsid w:val="00257B26"/>
    <w:rsid w:val="00257B7B"/>
    <w:rsid w:val="00257CD7"/>
    <w:rsid w:val="00257DFA"/>
    <w:rsid w:val="00257E8E"/>
    <w:rsid w:val="00260105"/>
    <w:rsid w:val="002603C1"/>
    <w:rsid w:val="00260678"/>
    <w:rsid w:val="002608BD"/>
    <w:rsid w:val="00260FF8"/>
    <w:rsid w:val="00261476"/>
    <w:rsid w:val="002614E1"/>
    <w:rsid w:val="00261536"/>
    <w:rsid w:val="00261808"/>
    <w:rsid w:val="0026189A"/>
    <w:rsid w:val="002618A0"/>
    <w:rsid w:val="002618FE"/>
    <w:rsid w:val="00261AAE"/>
    <w:rsid w:val="00261BEC"/>
    <w:rsid w:val="00261C14"/>
    <w:rsid w:val="00261CBF"/>
    <w:rsid w:val="00261D0C"/>
    <w:rsid w:val="00261D2C"/>
    <w:rsid w:val="00261FB9"/>
    <w:rsid w:val="00262004"/>
    <w:rsid w:val="00262151"/>
    <w:rsid w:val="0026233F"/>
    <w:rsid w:val="0026324A"/>
    <w:rsid w:val="002633C1"/>
    <w:rsid w:val="00263840"/>
    <w:rsid w:val="00263863"/>
    <w:rsid w:val="00263A9D"/>
    <w:rsid w:val="00263BDC"/>
    <w:rsid w:val="00263CFD"/>
    <w:rsid w:val="00263D23"/>
    <w:rsid w:val="00263FC6"/>
    <w:rsid w:val="002641D5"/>
    <w:rsid w:val="002641DD"/>
    <w:rsid w:val="00264256"/>
    <w:rsid w:val="00264289"/>
    <w:rsid w:val="002643B8"/>
    <w:rsid w:val="002643FA"/>
    <w:rsid w:val="002644DD"/>
    <w:rsid w:val="002645F7"/>
    <w:rsid w:val="002648C3"/>
    <w:rsid w:val="002649A1"/>
    <w:rsid w:val="002649BC"/>
    <w:rsid w:val="00264A16"/>
    <w:rsid w:val="00264AEA"/>
    <w:rsid w:val="00264D0A"/>
    <w:rsid w:val="00264D6D"/>
    <w:rsid w:val="00264DD9"/>
    <w:rsid w:val="00264F16"/>
    <w:rsid w:val="002651A1"/>
    <w:rsid w:val="002651DC"/>
    <w:rsid w:val="002655D4"/>
    <w:rsid w:val="0026577C"/>
    <w:rsid w:val="002657F0"/>
    <w:rsid w:val="00265AF6"/>
    <w:rsid w:val="00265B0B"/>
    <w:rsid w:val="00265E4C"/>
    <w:rsid w:val="00265F02"/>
    <w:rsid w:val="00265F98"/>
    <w:rsid w:val="0026634A"/>
    <w:rsid w:val="00266D53"/>
    <w:rsid w:val="002675B8"/>
    <w:rsid w:val="00267A3C"/>
    <w:rsid w:val="00267C9E"/>
    <w:rsid w:val="00267CF7"/>
    <w:rsid w:val="00267D40"/>
    <w:rsid w:val="00267D9D"/>
    <w:rsid w:val="00267E74"/>
    <w:rsid w:val="00267EE8"/>
    <w:rsid w:val="00267EFD"/>
    <w:rsid w:val="00267F82"/>
    <w:rsid w:val="0027016F"/>
    <w:rsid w:val="0027023E"/>
    <w:rsid w:val="0027041D"/>
    <w:rsid w:val="00270561"/>
    <w:rsid w:val="002705EC"/>
    <w:rsid w:val="0027068E"/>
    <w:rsid w:val="0027082B"/>
    <w:rsid w:val="00270AA6"/>
    <w:rsid w:val="00270AE6"/>
    <w:rsid w:val="00270E41"/>
    <w:rsid w:val="00270E95"/>
    <w:rsid w:val="0027129B"/>
    <w:rsid w:val="0027133B"/>
    <w:rsid w:val="0027147D"/>
    <w:rsid w:val="002715D6"/>
    <w:rsid w:val="00271702"/>
    <w:rsid w:val="00271787"/>
    <w:rsid w:val="00271CE1"/>
    <w:rsid w:val="00271DAE"/>
    <w:rsid w:val="00271E19"/>
    <w:rsid w:val="002723BC"/>
    <w:rsid w:val="002723CC"/>
    <w:rsid w:val="0027245A"/>
    <w:rsid w:val="00272485"/>
    <w:rsid w:val="002725A7"/>
    <w:rsid w:val="00272710"/>
    <w:rsid w:val="0027284E"/>
    <w:rsid w:val="00272C5A"/>
    <w:rsid w:val="00272D06"/>
    <w:rsid w:val="00272DED"/>
    <w:rsid w:val="00272FD6"/>
    <w:rsid w:val="0027303F"/>
    <w:rsid w:val="00273163"/>
    <w:rsid w:val="00273183"/>
    <w:rsid w:val="00273301"/>
    <w:rsid w:val="00273379"/>
    <w:rsid w:val="00273380"/>
    <w:rsid w:val="00273475"/>
    <w:rsid w:val="0027354F"/>
    <w:rsid w:val="002737D6"/>
    <w:rsid w:val="00273839"/>
    <w:rsid w:val="002739FC"/>
    <w:rsid w:val="00273B99"/>
    <w:rsid w:val="00273CEA"/>
    <w:rsid w:val="00273D8C"/>
    <w:rsid w:val="00273E5B"/>
    <w:rsid w:val="00273E8C"/>
    <w:rsid w:val="002740AF"/>
    <w:rsid w:val="0027411C"/>
    <w:rsid w:val="0027448E"/>
    <w:rsid w:val="002744E8"/>
    <w:rsid w:val="00274681"/>
    <w:rsid w:val="002747BE"/>
    <w:rsid w:val="00274926"/>
    <w:rsid w:val="0027496C"/>
    <w:rsid w:val="00274B65"/>
    <w:rsid w:val="00274F90"/>
    <w:rsid w:val="002750FA"/>
    <w:rsid w:val="002751AA"/>
    <w:rsid w:val="002751AB"/>
    <w:rsid w:val="002751D4"/>
    <w:rsid w:val="0027563B"/>
    <w:rsid w:val="00275A94"/>
    <w:rsid w:val="00275AF6"/>
    <w:rsid w:val="00275C32"/>
    <w:rsid w:val="00275E70"/>
    <w:rsid w:val="00275EE4"/>
    <w:rsid w:val="00276190"/>
    <w:rsid w:val="00276668"/>
    <w:rsid w:val="00276AE5"/>
    <w:rsid w:val="00276C27"/>
    <w:rsid w:val="00276CC5"/>
    <w:rsid w:val="00276D65"/>
    <w:rsid w:val="00276D99"/>
    <w:rsid w:val="00276E92"/>
    <w:rsid w:val="00276EE3"/>
    <w:rsid w:val="00276F92"/>
    <w:rsid w:val="0027728F"/>
    <w:rsid w:val="002772F9"/>
    <w:rsid w:val="002774CA"/>
    <w:rsid w:val="00277575"/>
    <w:rsid w:val="00277826"/>
    <w:rsid w:val="00277852"/>
    <w:rsid w:val="00277876"/>
    <w:rsid w:val="002779AE"/>
    <w:rsid w:val="002779FF"/>
    <w:rsid w:val="00277A17"/>
    <w:rsid w:val="00277A96"/>
    <w:rsid w:val="00277B66"/>
    <w:rsid w:val="00277C3D"/>
    <w:rsid w:val="00277D0C"/>
    <w:rsid w:val="00277F73"/>
    <w:rsid w:val="0028019A"/>
    <w:rsid w:val="0028031F"/>
    <w:rsid w:val="00280333"/>
    <w:rsid w:val="0028053F"/>
    <w:rsid w:val="002807BD"/>
    <w:rsid w:val="00280961"/>
    <w:rsid w:val="002809DC"/>
    <w:rsid w:val="00280C91"/>
    <w:rsid w:val="00280D10"/>
    <w:rsid w:val="00280DDE"/>
    <w:rsid w:val="00280F89"/>
    <w:rsid w:val="00281062"/>
    <w:rsid w:val="002813B4"/>
    <w:rsid w:val="002815CE"/>
    <w:rsid w:val="002816D1"/>
    <w:rsid w:val="002816E6"/>
    <w:rsid w:val="00281715"/>
    <w:rsid w:val="0028172A"/>
    <w:rsid w:val="002818F8"/>
    <w:rsid w:val="002819A4"/>
    <w:rsid w:val="00281C55"/>
    <w:rsid w:val="00281DAB"/>
    <w:rsid w:val="00281ECB"/>
    <w:rsid w:val="00282205"/>
    <w:rsid w:val="002823B9"/>
    <w:rsid w:val="002823FA"/>
    <w:rsid w:val="0028246F"/>
    <w:rsid w:val="00282628"/>
    <w:rsid w:val="00282697"/>
    <w:rsid w:val="0028285C"/>
    <w:rsid w:val="002828C9"/>
    <w:rsid w:val="00282D48"/>
    <w:rsid w:val="00282E13"/>
    <w:rsid w:val="00283153"/>
    <w:rsid w:val="00283241"/>
    <w:rsid w:val="00283448"/>
    <w:rsid w:val="0028363A"/>
    <w:rsid w:val="002838E0"/>
    <w:rsid w:val="0028391B"/>
    <w:rsid w:val="00283952"/>
    <w:rsid w:val="00283DDF"/>
    <w:rsid w:val="00283F00"/>
    <w:rsid w:val="00284150"/>
    <w:rsid w:val="00284698"/>
    <w:rsid w:val="00284A02"/>
    <w:rsid w:val="00284A98"/>
    <w:rsid w:val="00284BBD"/>
    <w:rsid w:val="00284BEB"/>
    <w:rsid w:val="00284C7D"/>
    <w:rsid w:val="00284C9D"/>
    <w:rsid w:val="00284D8A"/>
    <w:rsid w:val="00284DEB"/>
    <w:rsid w:val="00284E9B"/>
    <w:rsid w:val="00284F38"/>
    <w:rsid w:val="0028542A"/>
    <w:rsid w:val="00285541"/>
    <w:rsid w:val="0028563C"/>
    <w:rsid w:val="00285724"/>
    <w:rsid w:val="0028572D"/>
    <w:rsid w:val="0028582D"/>
    <w:rsid w:val="0028583F"/>
    <w:rsid w:val="00285B90"/>
    <w:rsid w:val="00285BB6"/>
    <w:rsid w:val="00285E0B"/>
    <w:rsid w:val="00285E57"/>
    <w:rsid w:val="00285E58"/>
    <w:rsid w:val="00285F89"/>
    <w:rsid w:val="00286060"/>
    <w:rsid w:val="00286200"/>
    <w:rsid w:val="00286560"/>
    <w:rsid w:val="002865B8"/>
    <w:rsid w:val="00286629"/>
    <w:rsid w:val="002869FA"/>
    <w:rsid w:val="00286C4D"/>
    <w:rsid w:val="00286C93"/>
    <w:rsid w:val="00286DA0"/>
    <w:rsid w:val="00286E18"/>
    <w:rsid w:val="00287030"/>
    <w:rsid w:val="00287168"/>
    <w:rsid w:val="0028718C"/>
    <w:rsid w:val="0028736D"/>
    <w:rsid w:val="002873C7"/>
    <w:rsid w:val="002875FE"/>
    <w:rsid w:val="002877C9"/>
    <w:rsid w:val="00287968"/>
    <w:rsid w:val="00287994"/>
    <w:rsid w:val="00287AEF"/>
    <w:rsid w:val="00287BC1"/>
    <w:rsid w:val="00287F66"/>
    <w:rsid w:val="00287FC3"/>
    <w:rsid w:val="00290120"/>
    <w:rsid w:val="00290237"/>
    <w:rsid w:val="002903ED"/>
    <w:rsid w:val="00290539"/>
    <w:rsid w:val="002905EB"/>
    <w:rsid w:val="00290813"/>
    <w:rsid w:val="0029086D"/>
    <w:rsid w:val="002908D0"/>
    <w:rsid w:val="0029097D"/>
    <w:rsid w:val="00290DA5"/>
    <w:rsid w:val="00290DD0"/>
    <w:rsid w:val="00290FF2"/>
    <w:rsid w:val="002910FD"/>
    <w:rsid w:val="002912A0"/>
    <w:rsid w:val="0029143B"/>
    <w:rsid w:val="00291844"/>
    <w:rsid w:val="002919E6"/>
    <w:rsid w:val="00291B2F"/>
    <w:rsid w:val="00291B86"/>
    <w:rsid w:val="00291C07"/>
    <w:rsid w:val="00292028"/>
    <w:rsid w:val="0029207E"/>
    <w:rsid w:val="002925AE"/>
    <w:rsid w:val="00292653"/>
    <w:rsid w:val="00292727"/>
    <w:rsid w:val="002927A5"/>
    <w:rsid w:val="002927FE"/>
    <w:rsid w:val="00292800"/>
    <w:rsid w:val="002929F4"/>
    <w:rsid w:val="00292CCD"/>
    <w:rsid w:val="00292D3B"/>
    <w:rsid w:val="00292E0B"/>
    <w:rsid w:val="00292F64"/>
    <w:rsid w:val="00293044"/>
    <w:rsid w:val="00293076"/>
    <w:rsid w:val="0029317A"/>
    <w:rsid w:val="002936A7"/>
    <w:rsid w:val="002936FB"/>
    <w:rsid w:val="002937DE"/>
    <w:rsid w:val="002938B1"/>
    <w:rsid w:val="002938F3"/>
    <w:rsid w:val="00293AD4"/>
    <w:rsid w:val="00293C61"/>
    <w:rsid w:val="00293D56"/>
    <w:rsid w:val="00293D57"/>
    <w:rsid w:val="00293DF7"/>
    <w:rsid w:val="0029404D"/>
    <w:rsid w:val="002944CE"/>
    <w:rsid w:val="00294523"/>
    <w:rsid w:val="0029458E"/>
    <w:rsid w:val="00294667"/>
    <w:rsid w:val="00294976"/>
    <w:rsid w:val="00294B5B"/>
    <w:rsid w:val="00294C57"/>
    <w:rsid w:val="00294D69"/>
    <w:rsid w:val="00294D9E"/>
    <w:rsid w:val="00294EB9"/>
    <w:rsid w:val="00295097"/>
    <w:rsid w:val="00295167"/>
    <w:rsid w:val="0029518F"/>
    <w:rsid w:val="002951C0"/>
    <w:rsid w:val="00295525"/>
    <w:rsid w:val="0029562A"/>
    <w:rsid w:val="00295917"/>
    <w:rsid w:val="00295CF6"/>
    <w:rsid w:val="00295EB8"/>
    <w:rsid w:val="00295FCB"/>
    <w:rsid w:val="0029614D"/>
    <w:rsid w:val="0029616E"/>
    <w:rsid w:val="002961D5"/>
    <w:rsid w:val="0029625D"/>
    <w:rsid w:val="00296260"/>
    <w:rsid w:val="002962C4"/>
    <w:rsid w:val="00296337"/>
    <w:rsid w:val="002964EF"/>
    <w:rsid w:val="0029655B"/>
    <w:rsid w:val="0029662D"/>
    <w:rsid w:val="002966FA"/>
    <w:rsid w:val="002969B9"/>
    <w:rsid w:val="00296A4D"/>
    <w:rsid w:val="00296B04"/>
    <w:rsid w:val="00296C23"/>
    <w:rsid w:val="00296C7E"/>
    <w:rsid w:val="00296C8E"/>
    <w:rsid w:val="00296CDF"/>
    <w:rsid w:val="00297163"/>
    <w:rsid w:val="00297192"/>
    <w:rsid w:val="002971D1"/>
    <w:rsid w:val="00297555"/>
    <w:rsid w:val="0029784A"/>
    <w:rsid w:val="00297B93"/>
    <w:rsid w:val="00297CE6"/>
    <w:rsid w:val="00297EB5"/>
    <w:rsid w:val="00297F32"/>
    <w:rsid w:val="00297FDA"/>
    <w:rsid w:val="002A0006"/>
    <w:rsid w:val="002A0057"/>
    <w:rsid w:val="002A03EA"/>
    <w:rsid w:val="002A0427"/>
    <w:rsid w:val="002A055D"/>
    <w:rsid w:val="002A055F"/>
    <w:rsid w:val="002A0716"/>
    <w:rsid w:val="002A071E"/>
    <w:rsid w:val="002A0D1B"/>
    <w:rsid w:val="002A0E04"/>
    <w:rsid w:val="002A109F"/>
    <w:rsid w:val="002A10A1"/>
    <w:rsid w:val="002A18B1"/>
    <w:rsid w:val="002A18EC"/>
    <w:rsid w:val="002A1BFB"/>
    <w:rsid w:val="002A1C5E"/>
    <w:rsid w:val="002A1CCC"/>
    <w:rsid w:val="002A1D0B"/>
    <w:rsid w:val="002A1D11"/>
    <w:rsid w:val="002A2169"/>
    <w:rsid w:val="002A2193"/>
    <w:rsid w:val="002A2204"/>
    <w:rsid w:val="002A22BA"/>
    <w:rsid w:val="002A2436"/>
    <w:rsid w:val="002A250E"/>
    <w:rsid w:val="002A25D0"/>
    <w:rsid w:val="002A28DC"/>
    <w:rsid w:val="002A28FD"/>
    <w:rsid w:val="002A294E"/>
    <w:rsid w:val="002A29D5"/>
    <w:rsid w:val="002A2B00"/>
    <w:rsid w:val="002A2B7F"/>
    <w:rsid w:val="002A2C51"/>
    <w:rsid w:val="002A2D6A"/>
    <w:rsid w:val="002A2F1E"/>
    <w:rsid w:val="002A3265"/>
    <w:rsid w:val="002A3329"/>
    <w:rsid w:val="002A34A7"/>
    <w:rsid w:val="002A34E1"/>
    <w:rsid w:val="002A3509"/>
    <w:rsid w:val="002A36B3"/>
    <w:rsid w:val="002A3E15"/>
    <w:rsid w:val="002A3EA8"/>
    <w:rsid w:val="002A4003"/>
    <w:rsid w:val="002A4546"/>
    <w:rsid w:val="002A4554"/>
    <w:rsid w:val="002A467E"/>
    <w:rsid w:val="002A49B1"/>
    <w:rsid w:val="002A4A36"/>
    <w:rsid w:val="002A4AB8"/>
    <w:rsid w:val="002A4E4C"/>
    <w:rsid w:val="002A4F93"/>
    <w:rsid w:val="002A51B9"/>
    <w:rsid w:val="002A5292"/>
    <w:rsid w:val="002A5571"/>
    <w:rsid w:val="002A5704"/>
    <w:rsid w:val="002A585F"/>
    <w:rsid w:val="002A5904"/>
    <w:rsid w:val="002A5FFB"/>
    <w:rsid w:val="002A61B7"/>
    <w:rsid w:val="002A61DF"/>
    <w:rsid w:val="002A6238"/>
    <w:rsid w:val="002A6266"/>
    <w:rsid w:val="002A62DC"/>
    <w:rsid w:val="002A6617"/>
    <w:rsid w:val="002A661F"/>
    <w:rsid w:val="002A6668"/>
    <w:rsid w:val="002A685C"/>
    <w:rsid w:val="002A68CE"/>
    <w:rsid w:val="002A6A0B"/>
    <w:rsid w:val="002A6CC5"/>
    <w:rsid w:val="002A6DD2"/>
    <w:rsid w:val="002A6E5A"/>
    <w:rsid w:val="002A6F88"/>
    <w:rsid w:val="002A6F8D"/>
    <w:rsid w:val="002A720A"/>
    <w:rsid w:val="002A72D0"/>
    <w:rsid w:val="002A72D6"/>
    <w:rsid w:val="002A7354"/>
    <w:rsid w:val="002A7508"/>
    <w:rsid w:val="002A77B3"/>
    <w:rsid w:val="002A77E1"/>
    <w:rsid w:val="002A791D"/>
    <w:rsid w:val="002A7A00"/>
    <w:rsid w:val="002A7AC4"/>
    <w:rsid w:val="002A7C39"/>
    <w:rsid w:val="002A7D5E"/>
    <w:rsid w:val="002A7E08"/>
    <w:rsid w:val="002A7EBB"/>
    <w:rsid w:val="002A7F7D"/>
    <w:rsid w:val="002B002C"/>
    <w:rsid w:val="002B015C"/>
    <w:rsid w:val="002B0168"/>
    <w:rsid w:val="002B0225"/>
    <w:rsid w:val="002B03FF"/>
    <w:rsid w:val="002B0470"/>
    <w:rsid w:val="002B05B9"/>
    <w:rsid w:val="002B062B"/>
    <w:rsid w:val="002B07C8"/>
    <w:rsid w:val="002B0882"/>
    <w:rsid w:val="002B0ADC"/>
    <w:rsid w:val="002B0AE3"/>
    <w:rsid w:val="002B0B55"/>
    <w:rsid w:val="002B0C4E"/>
    <w:rsid w:val="002B0CD1"/>
    <w:rsid w:val="002B0EA7"/>
    <w:rsid w:val="002B0F06"/>
    <w:rsid w:val="002B10DF"/>
    <w:rsid w:val="002B110E"/>
    <w:rsid w:val="002B1183"/>
    <w:rsid w:val="002B131D"/>
    <w:rsid w:val="002B13C0"/>
    <w:rsid w:val="002B14FF"/>
    <w:rsid w:val="002B15C1"/>
    <w:rsid w:val="002B1624"/>
    <w:rsid w:val="002B1935"/>
    <w:rsid w:val="002B1A8E"/>
    <w:rsid w:val="002B1AD7"/>
    <w:rsid w:val="002B1AE9"/>
    <w:rsid w:val="002B1CEA"/>
    <w:rsid w:val="002B1D63"/>
    <w:rsid w:val="002B1DF9"/>
    <w:rsid w:val="002B1F88"/>
    <w:rsid w:val="002B1F8E"/>
    <w:rsid w:val="002B1FDB"/>
    <w:rsid w:val="002B202A"/>
    <w:rsid w:val="002B2428"/>
    <w:rsid w:val="002B24C9"/>
    <w:rsid w:val="002B24DD"/>
    <w:rsid w:val="002B2618"/>
    <w:rsid w:val="002B27BC"/>
    <w:rsid w:val="002B2912"/>
    <w:rsid w:val="002B2A74"/>
    <w:rsid w:val="002B2B23"/>
    <w:rsid w:val="002B2C35"/>
    <w:rsid w:val="002B2F0F"/>
    <w:rsid w:val="002B2F3E"/>
    <w:rsid w:val="002B30AD"/>
    <w:rsid w:val="002B30E1"/>
    <w:rsid w:val="002B3193"/>
    <w:rsid w:val="002B350A"/>
    <w:rsid w:val="002B355A"/>
    <w:rsid w:val="002B3792"/>
    <w:rsid w:val="002B3A21"/>
    <w:rsid w:val="002B3AA4"/>
    <w:rsid w:val="002B3BBE"/>
    <w:rsid w:val="002B3C1D"/>
    <w:rsid w:val="002B3D22"/>
    <w:rsid w:val="002B46F2"/>
    <w:rsid w:val="002B4740"/>
    <w:rsid w:val="002B47E2"/>
    <w:rsid w:val="002B4857"/>
    <w:rsid w:val="002B48E2"/>
    <w:rsid w:val="002B4B50"/>
    <w:rsid w:val="002B4C82"/>
    <w:rsid w:val="002B540E"/>
    <w:rsid w:val="002B542B"/>
    <w:rsid w:val="002B54CD"/>
    <w:rsid w:val="002B561F"/>
    <w:rsid w:val="002B563D"/>
    <w:rsid w:val="002B57AE"/>
    <w:rsid w:val="002B5CF5"/>
    <w:rsid w:val="002B5D27"/>
    <w:rsid w:val="002B5DBD"/>
    <w:rsid w:val="002B603A"/>
    <w:rsid w:val="002B6213"/>
    <w:rsid w:val="002B62F6"/>
    <w:rsid w:val="002B6690"/>
    <w:rsid w:val="002B686C"/>
    <w:rsid w:val="002B6C5D"/>
    <w:rsid w:val="002B7263"/>
    <w:rsid w:val="002B727A"/>
    <w:rsid w:val="002B74B8"/>
    <w:rsid w:val="002B7585"/>
    <w:rsid w:val="002B788A"/>
    <w:rsid w:val="002B7A3C"/>
    <w:rsid w:val="002B7A6F"/>
    <w:rsid w:val="002B7B9B"/>
    <w:rsid w:val="002B7C6D"/>
    <w:rsid w:val="002B7CF5"/>
    <w:rsid w:val="002B7DD0"/>
    <w:rsid w:val="002B7EE9"/>
    <w:rsid w:val="002C020B"/>
    <w:rsid w:val="002C0351"/>
    <w:rsid w:val="002C0441"/>
    <w:rsid w:val="002C066C"/>
    <w:rsid w:val="002C09C9"/>
    <w:rsid w:val="002C0A52"/>
    <w:rsid w:val="002C0FC9"/>
    <w:rsid w:val="002C1240"/>
    <w:rsid w:val="002C13A3"/>
    <w:rsid w:val="002C1411"/>
    <w:rsid w:val="002C1491"/>
    <w:rsid w:val="002C1704"/>
    <w:rsid w:val="002C1B91"/>
    <w:rsid w:val="002C1C63"/>
    <w:rsid w:val="002C1D02"/>
    <w:rsid w:val="002C1D77"/>
    <w:rsid w:val="002C1F3B"/>
    <w:rsid w:val="002C2062"/>
    <w:rsid w:val="002C211B"/>
    <w:rsid w:val="002C224C"/>
    <w:rsid w:val="002C23F2"/>
    <w:rsid w:val="002C284A"/>
    <w:rsid w:val="002C29B7"/>
    <w:rsid w:val="002C2DBD"/>
    <w:rsid w:val="002C2EB0"/>
    <w:rsid w:val="002C2ED3"/>
    <w:rsid w:val="002C333C"/>
    <w:rsid w:val="002C3677"/>
    <w:rsid w:val="002C37E7"/>
    <w:rsid w:val="002C3909"/>
    <w:rsid w:val="002C3995"/>
    <w:rsid w:val="002C39EA"/>
    <w:rsid w:val="002C3AF3"/>
    <w:rsid w:val="002C3D4D"/>
    <w:rsid w:val="002C3F06"/>
    <w:rsid w:val="002C4061"/>
    <w:rsid w:val="002C40A1"/>
    <w:rsid w:val="002C4161"/>
    <w:rsid w:val="002C4168"/>
    <w:rsid w:val="002C41EA"/>
    <w:rsid w:val="002C438B"/>
    <w:rsid w:val="002C456A"/>
    <w:rsid w:val="002C465C"/>
    <w:rsid w:val="002C46D1"/>
    <w:rsid w:val="002C47BD"/>
    <w:rsid w:val="002C490D"/>
    <w:rsid w:val="002C49D1"/>
    <w:rsid w:val="002C4A3F"/>
    <w:rsid w:val="002C4AB2"/>
    <w:rsid w:val="002C4AC2"/>
    <w:rsid w:val="002C4B16"/>
    <w:rsid w:val="002C4BF9"/>
    <w:rsid w:val="002C4E6B"/>
    <w:rsid w:val="002C4FDA"/>
    <w:rsid w:val="002C5022"/>
    <w:rsid w:val="002C56DD"/>
    <w:rsid w:val="002C57E3"/>
    <w:rsid w:val="002C590A"/>
    <w:rsid w:val="002C5C38"/>
    <w:rsid w:val="002C5D91"/>
    <w:rsid w:val="002C5DC2"/>
    <w:rsid w:val="002C5E01"/>
    <w:rsid w:val="002C5E17"/>
    <w:rsid w:val="002C5E34"/>
    <w:rsid w:val="002C5F12"/>
    <w:rsid w:val="002C5F41"/>
    <w:rsid w:val="002C604A"/>
    <w:rsid w:val="002C6190"/>
    <w:rsid w:val="002C6253"/>
    <w:rsid w:val="002C63FB"/>
    <w:rsid w:val="002C6481"/>
    <w:rsid w:val="002C6DCA"/>
    <w:rsid w:val="002C7134"/>
    <w:rsid w:val="002C71FE"/>
    <w:rsid w:val="002C7298"/>
    <w:rsid w:val="002C765E"/>
    <w:rsid w:val="002C76D7"/>
    <w:rsid w:val="002C771D"/>
    <w:rsid w:val="002C7828"/>
    <w:rsid w:val="002C787A"/>
    <w:rsid w:val="002C788D"/>
    <w:rsid w:val="002C7AB0"/>
    <w:rsid w:val="002C7B18"/>
    <w:rsid w:val="002C7DA3"/>
    <w:rsid w:val="002C7FF6"/>
    <w:rsid w:val="002D010B"/>
    <w:rsid w:val="002D0779"/>
    <w:rsid w:val="002D0796"/>
    <w:rsid w:val="002D0C97"/>
    <w:rsid w:val="002D0E9B"/>
    <w:rsid w:val="002D11FA"/>
    <w:rsid w:val="002D135F"/>
    <w:rsid w:val="002D138C"/>
    <w:rsid w:val="002D13F6"/>
    <w:rsid w:val="002D144C"/>
    <w:rsid w:val="002D1574"/>
    <w:rsid w:val="002D162F"/>
    <w:rsid w:val="002D1726"/>
    <w:rsid w:val="002D1769"/>
    <w:rsid w:val="002D17C0"/>
    <w:rsid w:val="002D18AE"/>
    <w:rsid w:val="002D1AC9"/>
    <w:rsid w:val="002D1BE7"/>
    <w:rsid w:val="002D1E33"/>
    <w:rsid w:val="002D20F2"/>
    <w:rsid w:val="002D22BF"/>
    <w:rsid w:val="002D23DC"/>
    <w:rsid w:val="002D253B"/>
    <w:rsid w:val="002D267C"/>
    <w:rsid w:val="002D298F"/>
    <w:rsid w:val="002D2AB6"/>
    <w:rsid w:val="002D2BC3"/>
    <w:rsid w:val="002D2C50"/>
    <w:rsid w:val="002D2D1F"/>
    <w:rsid w:val="002D2D47"/>
    <w:rsid w:val="002D2E12"/>
    <w:rsid w:val="002D2EB0"/>
    <w:rsid w:val="002D32CC"/>
    <w:rsid w:val="002D33E0"/>
    <w:rsid w:val="002D34D3"/>
    <w:rsid w:val="002D36A2"/>
    <w:rsid w:val="002D36BC"/>
    <w:rsid w:val="002D377C"/>
    <w:rsid w:val="002D37B8"/>
    <w:rsid w:val="002D38C3"/>
    <w:rsid w:val="002D3B0D"/>
    <w:rsid w:val="002D40FB"/>
    <w:rsid w:val="002D43A3"/>
    <w:rsid w:val="002D4916"/>
    <w:rsid w:val="002D4AA1"/>
    <w:rsid w:val="002D4BD7"/>
    <w:rsid w:val="002D4BF9"/>
    <w:rsid w:val="002D4CB7"/>
    <w:rsid w:val="002D4E56"/>
    <w:rsid w:val="002D4FBD"/>
    <w:rsid w:val="002D5020"/>
    <w:rsid w:val="002D52EF"/>
    <w:rsid w:val="002D5416"/>
    <w:rsid w:val="002D54E6"/>
    <w:rsid w:val="002D55FD"/>
    <w:rsid w:val="002D5671"/>
    <w:rsid w:val="002D56B2"/>
    <w:rsid w:val="002D5903"/>
    <w:rsid w:val="002D5969"/>
    <w:rsid w:val="002D5B0C"/>
    <w:rsid w:val="002D5D3B"/>
    <w:rsid w:val="002D5EC5"/>
    <w:rsid w:val="002D62B3"/>
    <w:rsid w:val="002D6311"/>
    <w:rsid w:val="002D663F"/>
    <w:rsid w:val="002D671C"/>
    <w:rsid w:val="002D67C9"/>
    <w:rsid w:val="002D6990"/>
    <w:rsid w:val="002D6AA6"/>
    <w:rsid w:val="002D6AB4"/>
    <w:rsid w:val="002D6BD7"/>
    <w:rsid w:val="002D6BF5"/>
    <w:rsid w:val="002D6C57"/>
    <w:rsid w:val="002D6D36"/>
    <w:rsid w:val="002D6DB3"/>
    <w:rsid w:val="002D74F5"/>
    <w:rsid w:val="002D7630"/>
    <w:rsid w:val="002D789D"/>
    <w:rsid w:val="002D78A1"/>
    <w:rsid w:val="002D7B08"/>
    <w:rsid w:val="002E0121"/>
    <w:rsid w:val="002E01B0"/>
    <w:rsid w:val="002E045F"/>
    <w:rsid w:val="002E0613"/>
    <w:rsid w:val="002E073A"/>
    <w:rsid w:val="002E0934"/>
    <w:rsid w:val="002E0C29"/>
    <w:rsid w:val="002E0E55"/>
    <w:rsid w:val="002E0F46"/>
    <w:rsid w:val="002E0F90"/>
    <w:rsid w:val="002E0F9F"/>
    <w:rsid w:val="002E0FA6"/>
    <w:rsid w:val="002E1500"/>
    <w:rsid w:val="002E18F4"/>
    <w:rsid w:val="002E1979"/>
    <w:rsid w:val="002E19CC"/>
    <w:rsid w:val="002E1AD4"/>
    <w:rsid w:val="002E1B22"/>
    <w:rsid w:val="002E1B8D"/>
    <w:rsid w:val="002E1D5F"/>
    <w:rsid w:val="002E1DC0"/>
    <w:rsid w:val="002E1E99"/>
    <w:rsid w:val="002E21E2"/>
    <w:rsid w:val="002E226B"/>
    <w:rsid w:val="002E2476"/>
    <w:rsid w:val="002E24C5"/>
    <w:rsid w:val="002E28DC"/>
    <w:rsid w:val="002E2965"/>
    <w:rsid w:val="002E2CC8"/>
    <w:rsid w:val="002E2D6E"/>
    <w:rsid w:val="002E2D96"/>
    <w:rsid w:val="002E2EB2"/>
    <w:rsid w:val="002E2F6C"/>
    <w:rsid w:val="002E30EB"/>
    <w:rsid w:val="002E3246"/>
    <w:rsid w:val="002E359B"/>
    <w:rsid w:val="002E360A"/>
    <w:rsid w:val="002E3844"/>
    <w:rsid w:val="002E39CF"/>
    <w:rsid w:val="002E39FC"/>
    <w:rsid w:val="002E3A16"/>
    <w:rsid w:val="002E3B06"/>
    <w:rsid w:val="002E3C8F"/>
    <w:rsid w:val="002E3D0E"/>
    <w:rsid w:val="002E4071"/>
    <w:rsid w:val="002E4156"/>
    <w:rsid w:val="002E419F"/>
    <w:rsid w:val="002E4431"/>
    <w:rsid w:val="002E4739"/>
    <w:rsid w:val="002E481E"/>
    <w:rsid w:val="002E4A07"/>
    <w:rsid w:val="002E4A87"/>
    <w:rsid w:val="002E4C2C"/>
    <w:rsid w:val="002E4C45"/>
    <w:rsid w:val="002E5006"/>
    <w:rsid w:val="002E50AF"/>
    <w:rsid w:val="002E51E9"/>
    <w:rsid w:val="002E52F9"/>
    <w:rsid w:val="002E5302"/>
    <w:rsid w:val="002E542F"/>
    <w:rsid w:val="002E5482"/>
    <w:rsid w:val="002E57AC"/>
    <w:rsid w:val="002E5817"/>
    <w:rsid w:val="002E596E"/>
    <w:rsid w:val="002E5A4A"/>
    <w:rsid w:val="002E5D2B"/>
    <w:rsid w:val="002E5D4F"/>
    <w:rsid w:val="002E5F03"/>
    <w:rsid w:val="002E5F34"/>
    <w:rsid w:val="002E6288"/>
    <w:rsid w:val="002E6668"/>
    <w:rsid w:val="002E6742"/>
    <w:rsid w:val="002E6D5C"/>
    <w:rsid w:val="002E6E5D"/>
    <w:rsid w:val="002E6E5E"/>
    <w:rsid w:val="002E70CD"/>
    <w:rsid w:val="002E7257"/>
    <w:rsid w:val="002E74EB"/>
    <w:rsid w:val="002E755B"/>
    <w:rsid w:val="002E765D"/>
    <w:rsid w:val="002E792E"/>
    <w:rsid w:val="002E7AD8"/>
    <w:rsid w:val="002E7CCF"/>
    <w:rsid w:val="002E7D10"/>
    <w:rsid w:val="002E7D20"/>
    <w:rsid w:val="002E7D53"/>
    <w:rsid w:val="002E7DEF"/>
    <w:rsid w:val="002E7E94"/>
    <w:rsid w:val="002E7EB0"/>
    <w:rsid w:val="002E7F02"/>
    <w:rsid w:val="002F018A"/>
    <w:rsid w:val="002F01CB"/>
    <w:rsid w:val="002F027C"/>
    <w:rsid w:val="002F04A6"/>
    <w:rsid w:val="002F054D"/>
    <w:rsid w:val="002F0639"/>
    <w:rsid w:val="002F06C0"/>
    <w:rsid w:val="002F06E5"/>
    <w:rsid w:val="002F0803"/>
    <w:rsid w:val="002F0822"/>
    <w:rsid w:val="002F0AE0"/>
    <w:rsid w:val="002F0B85"/>
    <w:rsid w:val="002F0EE7"/>
    <w:rsid w:val="002F10CE"/>
    <w:rsid w:val="002F1170"/>
    <w:rsid w:val="002F118B"/>
    <w:rsid w:val="002F11D6"/>
    <w:rsid w:val="002F14E6"/>
    <w:rsid w:val="002F1551"/>
    <w:rsid w:val="002F1593"/>
    <w:rsid w:val="002F15CB"/>
    <w:rsid w:val="002F1715"/>
    <w:rsid w:val="002F17BC"/>
    <w:rsid w:val="002F17E5"/>
    <w:rsid w:val="002F17ED"/>
    <w:rsid w:val="002F199F"/>
    <w:rsid w:val="002F1A9C"/>
    <w:rsid w:val="002F1B5C"/>
    <w:rsid w:val="002F1C8D"/>
    <w:rsid w:val="002F1D88"/>
    <w:rsid w:val="002F2061"/>
    <w:rsid w:val="002F20DC"/>
    <w:rsid w:val="002F23D1"/>
    <w:rsid w:val="002F265F"/>
    <w:rsid w:val="002F269A"/>
    <w:rsid w:val="002F279D"/>
    <w:rsid w:val="002F2840"/>
    <w:rsid w:val="002F2937"/>
    <w:rsid w:val="002F2CE0"/>
    <w:rsid w:val="002F3025"/>
    <w:rsid w:val="002F3158"/>
    <w:rsid w:val="002F34CE"/>
    <w:rsid w:val="002F3505"/>
    <w:rsid w:val="002F3753"/>
    <w:rsid w:val="002F3C90"/>
    <w:rsid w:val="002F408C"/>
    <w:rsid w:val="002F4127"/>
    <w:rsid w:val="002F42D4"/>
    <w:rsid w:val="002F42FA"/>
    <w:rsid w:val="002F44C7"/>
    <w:rsid w:val="002F44EE"/>
    <w:rsid w:val="002F4696"/>
    <w:rsid w:val="002F494B"/>
    <w:rsid w:val="002F4A55"/>
    <w:rsid w:val="002F4A8F"/>
    <w:rsid w:val="002F4E75"/>
    <w:rsid w:val="002F4F99"/>
    <w:rsid w:val="002F50C0"/>
    <w:rsid w:val="002F50EA"/>
    <w:rsid w:val="002F51A1"/>
    <w:rsid w:val="002F53C6"/>
    <w:rsid w:val="002F53DD"/>
    <w:rsid w:val="002F55C3"/>
    <w:rsid w:val="002F5986"/>
    <w:rsid w:val="002F599B"/>
    <w:rsid w:val="002F5AC0"/>
    <w:rsid w:val="002F5BA0"/>
    <w:rsid w:val="002F5BF0"/>
    <w:rsid w:val="002F5FFE"/>
    <w:rsid w:val="002F6004"/>
    <w:rsid w:val="002F6062"/>
    <w:rsid w:val="002F62C3"/>
    <w:rsid w:val="002F634A"/>
    <w:rsid w:val="002F639B"/>
    <w:rsid w:val="002F658B"/>
    <w:rsid w:val="002F66F3"/>
    <w:rsid w:val="002F6791"/>
    <w:rsid w:val="002F6D1E"/>
    <w:rsid w:val="002F6DB0"/>
    <w:rsid w:val="002F7003"/>
    <w:rsid w:val="002F7343"/>
    <w:rsid w:val="002F73BF"/>
    <w:rsid w:val="002F76AD"/>
    <w:rsid w:val="002F7710"/>
    <w:rsid w:val="002F7A82"/>
    <w:rsid w:val="002F7E0C"/>
    <w:rsid w:val="003005B1"/>
    <w:rsid w:val="0030069F"/>
    <w:rsid w:val="0030071D"/>
    <w:rsid w:val="0030077C"/>
    <w:rsid w:val="003007FE"/>
    <w:rsid w:val="00300836"/>
    <w:rsid w:val="00300BBD"/>
    <w:rsid w:val="00300CDD"/>
    <w:rsid w:val="00300EE3"/>
    <w:rsid w:val="00301107"/>
    <w:rsid w:val="003017E8"/>
    <w:rsid w:val="0030196C"/>
    <w:rsid w:val="00301D80"/>
    <w:rsid w:val="00301F58"/>
    <w:rsid w:val="003020AF"/>
    <w:rsid w:val="003020E3"/>
    <w:rsid w:val="00302265"/>
    <w:rsid w:val="00302363"/>
    <w:rsid w:val="003023DE"/>
    <w:rsid w:val="00302571"/>
    <w:rsid w:val="003025EC"/>
    <w:rsid w:val="0030266F"/>
    <w:rsid w:val="00302805"/>
    <w:rsid w:val="00302847"/>
    <w:rsid w:val="0030285F"/>
    <w:rsid w:val="00302B98"/>
    <w:rsid w:val="00302BC3"/>
    <w:rsid w:val="00303053"/>
    <w:rsid w:val="00303145"/>
    <w:rsid w:val="00303495"/>
    <w:rsid w:val="003034D5"/>
    <w:rsid w:val="003034E5"/>
    <w:rsid w:val="0030355D"/>
    <w:rsid w:val="003035A9"/>
    <w:rsid w:val="003037E0"/>
    <w:rsid w:val="00303806"/>
    <w:rsid w:val="003039C2"/>
    <w:rsid w:val="00303B77"/>
    <w:rsid w:val="00303C91"/>
    <w:rsid w:val="00303D22"/>
    <w:rsid w:val="00303EA0"/>
    <w:rsid w:val="00303F02"/>
    <w:rsid w:val="00304081"/>
    <w:rsid w:val="003043D1"/>
    <w:rsid w:val="003044CD"/>
    <w:rsid w:val="00304582"/>
    <w:rsid w:val="003046B3"/>
    <w:rsid w:val="003046E9"/>
    <w:rsid w:val="0030470C"/>
    <w:rsid w:val="00304779"/>
    <w:rsid w:val="0030479A"/>
    <w:rsid w:val="003048B6"/>
    <w:rsid w:val="003048B7"/>
    <w:rsid w:val="00304B7F"/>
    <w:rsid w:val="00304CF3"/>
    <w:rsid w:val="00304D55"/>
    <w:rsid w:val="00304E6B"/>
    <w:rsid w:val="0030515D"/>
    <w:rsid w:val="00305190"/>
    <w:rsid w:val="003051E2"/>
    <w:rsid w:val="003051FE"/>
    <w:rsid w:val="00305327"/>
    <w:rsid w:val="00305622"/>
    <w:rsid w:val="003056EC"/>
    <w:rsid w:val="003059D7"/>
    <w:rsid w:val="00305A1F"/>
    <w:rsid w:val="00305A52"/>
    <w:rsid w:val="00305A8A"/>
    <w:rsid w:val="00305A8D"/>
    <w:rsid w:val="00305B6E"/>
    <w:rsid w:val="00305BDD"/>
    <w:rsid w:val="00305CCA"/>
    <w:rsid w:val="00305F30"/>
    <w:rsid w:val="00306068"/>
    <w:rsid w:val="0030610B"/>
    <w:rsid w:val="00306303"/>
    <w:rsid w:val="0030630D"/>
    <w:rsid w:val="0030640F"/>
    <w:rsid w:val="003066C5"/>
    <w:rsid w:val="0030684F"/>
    <w:rsid w:val="003068C9"/>
    <w:rsid w:val="00306977"/>
    <w:rsid w:val="00306ADE"/>
    <w:rsid w:val="00306C75"/>
    <w:rsid w:val="00306CFB"/>
    <w:rsid w:val="00306DE2"/>
    <w:rsid w:val="00306E08"/>
    <w:rsid w:val="00307145"/>
    <w:rsid w:val="00307336"/>
    <w:rsid w:val="003073CF"/>
    <w:rsid w:val="00307478"/>
    <w:rsid w:val="003074B5"/>
    <w:rsid w:val="00307670"/>
    <w:rsid w:val="00307760"/>
    <w:rsid w:val="00307788"/>
    <w:rsid w:val="00307896"/>
    <w:rsid w:val="003078C7"/>
    <w:rsid w:val="0030793D"/>
    <w:rsid w:val="00307AA9"/>
    <w:rsid w:val="00307CB0"/>
    <w:rsid w:val="00307D49"/>
    <w:rsid w:val="00307D5A"/>
    <w:rsid w:val="00307E58"/>
    <w:rsid w:val="00310185"/>
    <w:rsid w:val="003104CB"/>
    <w:rsid w:val="003104EC"/>
    <w:rsid w:val="003105AC"/>
    <w:rsid w:val="00310645"/>
    <w:rsid w:val="0031073A"/>
    <w:rsid w:val="00310A66"/>
    <w:rsid w:val="00310A80"/>
    <w:rsid w:val="00310BD9"/>
    <w:rsid w:val="00310CF8"/>
    <w:rsid w:val="00310D22"/>
    <w:rsid w:val="00311087"/>
    <w:rsid w:val="003110AE"/>
    <w:rsid w:val="00311109"/>
    <w:rsid w:val="00311171"/>
    <w:rsid w:val="0031158F"/>
    <w:rsid w:val="003117A4"/>
    <w:rsid w:val="0031182F"/>
    <w:rsid w:val="0031189E"/>
    <w:rsid w:val="00311B0D"/>
    <w:rsid w:val="00311B80"/>
    <w:rsid w:val="00311BA8"/>
    <w:rsid w:val="00311CF0"/>
    <w:rsid w:val="003120FB"/>
    <w:rsid w:val="0031212F"/>
    <w:rsid w:val="0031229D"/>
    <w:rsid w:val="00312321"/>
    <w:rsid w:val="0031240B"/>
    <w:rsid w:val="003129E6"/>
    <w:rsid w:val="00312B2F"/>
    <w:rsid w:val="00312BCF"/>
    <w:rsid w:val="00312C3E"/>
    <w:rsid w:val="00312DA8"/>
    <w:rsid w:val="00312F6D"/>
    <w:rsid w:val="0031321D"/>
    <w:rsid w:val="00313305"/>
    <w:rsid w:val="003135F8"/>
    <w:rsid w:val="00313964"/>
    <w:rsid w:val="003139D4"/>
    <w:rsid w:val="00313A0F"/>
    <w:rsid w:val="00313BEE"/>
    <w:rsid w:val="00313CA8"/>
    <w:rsid w:val="00313D22"/>
    <w:rsid w:val="00313EC4"/>
    <w:rsid w:val="00314321"/>
    <w:rsid w:val="003143F2"/>
    <w:rsid w:val="00314421"/>
    <w:rsid w:val="00314695"/>
    <w:rsid w:val="0031471F"/>
    <w:rsid w:val="00314916"/>
    <w:rsid w:val="00314A45"/>
    <w:rsid w:val="00314A8E"/>
    <w:rsid w:val="00314F37"/>
    <w:rsid w:val="003150FA"/>
    <w:rsid w:val="00315107"/>
    <w:rsid w:val="003152FD"/>
    <w:rsid w:val="003155CA"/>
    <w:rsid w:val="003155E4"/>
    <w:rsid w:val="0031577C"/>
    <w:rsid w:val="00315825"/>
    <w:rsid w:val="00315B2F"/>
    <w:rsid w:val="00315B8D"/>
    <w:rsid w:val="00315CC1"/>
    <w:rsid w:val="00316056"/>
    <w:rsid w:val="0031607E"/>
    <w:rsid w:val="00316162"/>
    <w:rsid w:val="0031633D"/>
    <w:rsid w:val="0031661C"/>
    <w:rsid w:val="00316798"/>
    <w:rsid w:val="00316CDB"/>
    <w:rsid w:val="00316D4B"/>
    <w:rsid w:val="0031743C"/>
    <w:rsid w:val="003175BB"/>
    <w:rsid w:val="0031763E"/>
    <w:rsid w:val="00317696"/>
    <w:rsid w:val="00317789"/>
    <w:rsid w:val="0031794C"/>
    <w:rsid w:val="00317CB1"/>
    <w:rsid w:val="00317D5C"/>
    <w:rsid w:val="00317D67"/>
    <w:rsid w:val="00317EB8"/>
    <w:rsid w:val="00317EC7"/>
    <w:rsid w:val="00317ED1"/>
    <w:rsid w:val="0032032A"/>
    <w:rsid w:val="00320499"/>
    <w:rsid w:val="003205FC"/>
    <w:rsid w:val="0032081A"/>
    <w:rsid w:val="003208D2"/>
    <w:rsid w:val="00320D44"/>
    <w:rsid w:val="00320EDA"/>
    <w:rsid w:val="00320F22"/>
    <w:rsid w:val="00321494"/>
    <w:rsid w:val="003214CF"/>
    <w:rsid w:val="00321581"/>
    <w:rsid w:val="003216F9"/>
    <w:rsid w:val="00321787"/>
    <w:rsid w:val="003218FC"/>
    <w:rsid w:val="00321A2F"/>
    <w:rsid w:val="00321B05"/>
    <w:rsid w:val="00321E63"/>
    <w:rsid w:val="00321F03"/>
    <w:rsid w:val="00322222"/>
    <w:rsid w:val="00322483"/>
    <w:rsid w:val="003224DA"/>
    <w:rsid w:val="00322599"/>
    <w:rsid w:val="00322641"/>
    <w:rsid w:val="00322698"/>
    <w:rsid w:val="0032280C"/>
    <w:rsid w:val="0032292C"/>
    <w:rsid w:val="0032293E"/>
    <w:rsid w:val="0032294C"/>
    <w:rsid w:val="00322AF5"/>
    <w:rsid w:val="00322D2F"/>
    <w:rsid w:val="00322DE4"/>
    <w:rsid w:val="00322EFD"/>
    <w:rsid w:val="0032313A"/>
    <w:rsid w:val="003235A3"/>
    <w:rsid w:val="00323D09"/>
    <w:rsid w:val="00323D44"/>
    <w:rsid w:val="00323D4D"/>
    <w:rsid w:val="00323D7E"/>
    <w:rsid w:val="00323F23"/>
    <w:rsid w:val="00323F53"/>
    <w:rsid w:val="00323F9F"/>
    <w:rsid w:val="00323FCA"/>
    <w:rsid w:val="00323FD4"/>
    <w:rsid w:val="00324151"/>
    <w:rsid w:val="00324327"/>
    <w:rsid w:val="00324662"/>
    <w:rsid w:val="0032483F"/>
    <w:rsid w:val="00324A35"/>
    <w:rsid w:val="00324B03"/>
    <w:rsid w:val="00324C93"/>
    <w:rsid w:val="00324DFC"/>
    <w:rsid w:val="00324EF4"/>
    <w:rsid w:val="00325068"/>
    <w:rsid w:val="00325332"/>
    <w:rsid w:val="003256FD"/>
    <w:rsid w:val="00325900"/>
    <w:rsid w:val="00325AFD"/>
    <w:rsid w:val="00325C3A"/>
    <w:rsid w:val="00326147"/>
    <w:rsid w:val="00326380"/>
    <w:rsid w:val="003263C9"/>
    <w:rsid w:val="003263D9"/>
    <w:rsid w:val="00326625"/>
    <w:rsid w:val="0032662F"/>
    <w:rsid w:val="003267F4"/>
    <w:rsid w:val="00326865"/>
    <w:rsid w:val="00326904"/>
    <w:rsid w:val="003269E9"/>
    <w:rsid w:val="00326A69"/>
    <w:rsid w:val="00326A9D"/>
    <w:rsid w:val="00326EC6"/>
    <w:rsid w:val="0032702F"/>
    <w:rsid w:val="00327048"/>
    <w:rsid w:val="0032714B"/>
    <w:rsid w:val="003271CC"/>
    <w:rsid w:val="0032736C"/>
    <w:rsid w:val="00327517"/>
    <w:rsid w:val="003277B7"/>
    <w:rsid w:val="0032783B"/>
    <w:rsid w:val="0032791D"/>
    <w:rsid w:val="00327988"/>
    <w:rsid w:val="00327D94"/>
    <w:rsid w:val="00327DFD"/>
    <w:rsid w:val="00327E95"/>
    <w:rsid w:val="00330235"/>
    <w:rsid w:val="0033033D"/>
    <w:rsid w:val="003303ED"/>
    <w:rsid w:val="0033074E"/>
    <w:rsid w:val="0033087D"/>
    <w:rsid w:val="00330B58"/>
    <w:rsid w:val="00330C10"/>
    <w:rsid w:val="00330D60"/>
    <w:rsid w:val="00330E8B"/>
    <w:rsid w:val="00330F21"/>
    <w:rsid w:val="0033108E"/>
    <w:rsid w:val="00331222"/>
    <w:rsid w:val="0033164B"/>
    <w:rsid w:val="0033172F"/>
    <w:rsid w:val="003318F1"/>
    <w:rsid w:val="00331A7E"/>
    <w:rsid w:val="00331D7F"/>
    <w:rsid w:val="00331E32"/>
    <w:rsid w:val="00331FA3"/>
    <w:rsid w:val="0033207D"/>
    <w:rsid w:val="00332238"/>
    <w:rsid w:val="00332517"/>
    <w:rsid w:val="00332B06"/>
    <w:rsid w:val="00332BA6"/>
    <w:rsid w:val="00332CFB"/>
    <w:rsid w:val="00332D04"/>
    <w:rsid w:val="00332D65"/>
    <w:rsid w:val="00332E75"/>
    <w:rsid w:val="0033302C"/>
    <w:rsid w:val="00333052"/>
    <w:rsid w:val="00333093"/>
    <w:rsid w:val="0033314E"/>
    <w:rsid w:val="00333181"/>
    <w:rsid w:val="00333559"/>
    <w:rsid w:val="003335C2"/>
    <w:rsid w:val="003336A8"/>
    <w:rsid w:val="00333826"/>
    <w:rsid w:val="003338BB"/>
    <w:rsid w:val="0033395A"/>
    <w:rsid w:val="0033402A"/>
    <w:rsid w:val="00334047"/>
    <w:rsid w:val="0033424C"/>
    <w:rsid w:val="0033438F"/>
    <w:rsid w:val="0033458F"/>
    <w:rsid w:val="0033465A"/>
    <w:rsid w:val="003346D2"/>
    <w:rsid w:val="003347C1"/>
    <w:rsid w:val="00334D3F"/>
    <w:rsid w:val="00334ED5"/>
    <w:rsid w:val="00334EF4"/>
    <w:rsid w:val="00334FDD"/>
    <w:rsid w:val="00334FE8"/>
    <w:rsid w:val="0033542D"/>
    <w:rsid w:val="0033579B"/>
    <w:rsid w:val="003357E7"/>
    <w:rsid w:val="003359B3"/>
    <w:rsid w:val="00335AB6"/>
    <w:rsid w:val="00335AEB"/>
    <w:rsid w:val="00335E3A"/>
    <w:rsid w:val="00335E3E"/>
    <w:rsid w:val="00335EAD"/>
    <w:rsid w:val="003360C7"/>
    <w:rsid w:val="003360DB"/>
    <w:rsid w:val="003361EE"/>
    <w:rsid w:val="00336223"/>
    <w:rsid w:val="003362C9"/>
    <w:rsid w:val="00336360"/>
    <w:rsid w:val="00336372"/>
    <w:rsid w:val="00336535"/>
    <w:rsid w:val="00336A15"/>
    <w:rsid w:val="00336B74"/>
    <w:rsid w:val="00336BAD"/>
    <w:rsid w:val="00336BBC"/>
    <w:rsid w:val="00336FB4"/>
    <w:rsid w:val="003370AC"/>
    <w:rsid w:val="0033712E"/>
    <w:rsid w:val="003372C3"/>
    <w:rsid w:val="003374F1"/>
    <w:rsid w:val="00337631"/>
    <w:rsid w:val="003378BD"/>
    <w:rsid w:val="0033793A"/>
    <w:rsid w:val="0033794B"/>
    <w:rsid w:val="00337A02"/>
    <w:rsid w:val="00337A46"/>
    <w:rsid w:val="00337AB1"/>
    <w:rsid w:val="00337F4E"/>
    <w:rsid w:val="003400AD"/>
    <w:rsid w:val="00340254"/>
    <w:rsid w:val="003403B8"/>
    <w:rsid w:val="003403FE"/>
    <w:rsid w:val="00340625"/>
    <w:rsid w:val="0034087A"/>
    <w:rsid w:val="00340A37"/>
    <w:rsid w:val="00340A3B"/>
    <w:rsid w:val="00340BAE"/>
    <w:rsid w:val="00340EF1"/>
    <w:rsid w:val="0034108D"/>
    <w:rsid w:val="00341235"/>
    <w:rsid w:val="00341479"/>
    <w:rsid w:val="0034149D"/>
    <w:rsid w:val="003415AA"/>
    <w:rsid w:val="003416DB"/>
    <w:rsid w:val="003416FA"/>
    <w:rsid w:val="003417CC"/>
    <w:rsid w:val="003417D2"/>
    <w:rsid w:val="00341982"/>
    <w:rsid w:val="00341A72"/>
    <w:rsid w:val="00341BA5"/>
    <w:rsid w:val="00341CE6"/>
    <w:rsid w:val="00341FF3"/>
    <w:rsid w:val="00342144"/>
    <w:rsid w:val="00342282"/>
    <w:rsid w:val="003422CF"/>
    <w:rsid w:val="00342342"/>
    <w:rsid w:val="00342409"/>
    <w:rsid w:val="00342412"/>
    <w:rsid w:val="003424CE"/>
    <w:rsid w:val="0034252A"/>
    <w:rsid w:val="0034256C"/>
    <w:rsid w:val="00342762"/>
    <w:rsid w:val="003427AD"/>
    <w:rsid w:val="003427BB"/>
    <w:rsid w:val="00342808"/>
    <w:rsid w:val="0034282C"/>
    <w:rsid w:val="0034284D"/>
    <w:rsid w:val="003429CC"/>
    <w:rsid w:val="00342A68"/>
    <w:rsid w:val="00342BB0"/>
    <w:rsid w:val="00342CB2"/>
    <w:rsid w:val="00342CB8"/>
    <w:rsid w:val="00342DF4"/>
    <w:rsid w:val="00342EFF"/>
    <w:rsid w:val="00342F1A"/>
    <w:rsid w:val="00343016"/>
    <w:rsid w:val="0034319C"/>
    <w:rsid w:val="0034326E"/>
    <w:rsid w:val="0034337C"/>
    <w:rsid w:val="00343393"/>
    <w:rsid w:val="003433D6"/>
    <w:rsid w:val="0034355F"/>
    <w:rsid w:val="00343778"/>
    <w:rsid w:val="003439D8"/>
    <w:rsid w:val="00343A8B"/>
    <w:rsid w:val="00343F5A"/>
    <w:rsid w:val="003441BF"/>
    <w:rsid w:val="003441D3"/>
    <w:rsid w:val="003444B3"/>
    <w:rsid w:val="0034470F"/>
    <w:rsid w:val="0034471A"/>
    <w:rsid w:val="00344741"/>
    <w:rsid w:val="00344780"/>
    <w:rsid w:val="003448E0"/>
    <w:rsid w:val="00344A5A"/>
    <w:rsid w:val="00344AB1"/>
    <w:rsid w:val="00344F4B"/>
    <w:rsid w:val="00344F9E"/>
    <w:rsid w:val="00344FEC"/>
    <w:rsid w:val="0034524A"/>
    <w:rsid w:val="003453B4"/>
    <w:rsid w:val="00345491"/>
    <w:rsid w:val="00345557"/>
    <w:rsid w:val="00345683"/>
    <w:rsid w:val="003456C8"/>
    <w:rsid w:val="0034571B"/>
    <w:rsid w:val="0034596F"/>
    <w:rsid w:val="00345A2E"/>
    <w:rsid w:val="00345A98"/>
    <w:rsid w:val="00345AB4"/>
    <w:rsid w:val="00345BA6"/>
    <w:rsid w:val="00345C8C"/>
    <w:rsid w:val="00345DEA"/>
    <w:rsid w:val="00345F9C"/>
    <w:rsid w:val="00345FF4"/>
    <w:rsid w:val="0034625F"/>
    <w:rsid w:val="00346386"/>
    <w:rsid w:val="0034638C"/>
    <w:rsid w:val="003463AD"/>
    <w:rsid w:val="003464A5"/>
    <w:rsid w:val="003465AF"/>
    <w:rsid w:val="003466F5"/>
    <w:rsid w:val="00346708"/>
    <w:rsid w:val="00346861"/>
    <w:rsid w:val="00346876"/>
    <w:rsid w:val="00346A11"/>
    <w:rsid w:val="00346C7F"/>
    <w:rsid w:val="0034707D"/>
    <w:rsid w:val="00347227"/>
    <w:rsid w:val="003472B5"/>
    <w:rsid w:val="0034733D"/>
    <w:rsid w:val="0034787A"/>
    <w:rsid w:val="00347A64"/>
    <w:rsid w:val="00347B7C"/>
    <w:rsid w:val="00347B8D"/>
    <w:rsid w:val="00347BE7"/>
    <w:rsid w:val="00347C7C"/>
    <w:rsid w:val="00347E92"/>
    <w:rsid w:val="00350027"/>
    <w:rsid w:val="00350043"/>
    <w:rsid w:val="003500D8"/>
    <w:rsid w:val="00350118"/>
    <w:rsid w:val="00350268"/>
    <w:rsid w:val="00350424"/>
    <w:rsid w:val="003505E3"/>
    <w:rsid w:val="003507FE"/>
    <w:rsid w:val="0035088F"/>
    <w:rsid w:val="00350A6D"/>
    <w:rsid w:val="00350B8A"/>
    <w:rsid w:val="00350C2C"/>
    <w:rsid w:val="00350D62"/>
    <w:rsid w:val="00350E06"/>
    <w:rsid w:val="00350E75"/>
    <w:rsid w:val="00350F88"/>
    <w:rsid w:val="00351095"/>
    <w:rsid w:val="00351118"/>
    <w:rsid w:val="0035129B"/>
    <w:rsid w:val="0035139A"/>
    <w:rsid w:val="0035157E"/>
    <w:rsid w:val="00351601"/>
    <w:rsid w:val="003517F2"/>
    <w:rsid w:val="00351C1F"/>
    <w:rsid w:val="00351C66"/>
    <w:rsid w:val="00351DEB"/>
    <w:rsid w:val="00351E80"/>
    <w:rsid w:val="00351F45"/>
    <w:rsid w:val="003522B0"/>
    <w:rsid w:val="003525AC"/>
    <w:rsid w:val="003526E7"/>
    <w:rsid w:val="0035271C"/>
    <w:rsid w:val="003528EF"/>
    <w:rsid w:val="00352A26"/>
    <w:rsid w:val="00352B5D"/>
    <w:rsid w:val="00352B92"/>
    <w:rsid w:val="00352CA3"/>
    <w:rsid w:val="00352FA7"/>
    <w:rsid w:val="003531EC"/>
    <w:rsid w:val="00353247"/>
    <w:rsid w:val="0035327B"/>
    <w:rsid w:val="0035327E"/>
    <w:rsid w:val="00353321"/>
    <w:rsid w:val="0035335D"/>
    <w:rsid w:val="0035359B"/>
    <w:rsid w:val="00353650"/>
    <w:rsid w:val="00353861"/>
    <w:rsid w:val="00353986"/>
    <w:rsid w:val="00353AC7"/>
    <w:rsid w:val="00353C22"/>
    <w:rsid w:val="00353C2F"/>
    <w:rsid w:val="00353CB0"/>
    <w:rsid w:val="00353DAC"/>
    <w:rsid w:val="00353DD7"/>
    <w:rsid w:val="00353F32"/>
    <w:rsid w:val="00354071"/>
    <w:rsid w:val="00354660"/>
    <w:rsid w:val="00354A5D"/>
    <w:rsid w:val="00354AC1"/>
    <w:rsid w:val="00354ADB"/>
    <w:rsid w:val="00354BB9"/>
    <w:rsid w:val="00354CD3"/>
    <w:rsid w:val="00354D3B"/>
    <w:rsid w:val="00354E03"/>
    <w:rsid w:val="00354F7A"/>
    <w:rsid w:val="00355479"/>
    <w:rsid w:val="00355602"/>
    <w:rsid w:val="00355BC2"/>
    <w:rsid w:val="00355C37"/>
    <w:rsid w:val="00356056"/>
    <w:rsid w:val="00356577"/>
    <w:rsid w:val="00356635"/>
    <w:rsid w:val="00356A2D"/>
    <w:rsid w:val="00356A4A"/>
    <w:rsid w:val="00356A8D"/>
    <w:rsid w:val="00356B40"/>
    <w:rsid w:val="00356BF5"/>
    <w:rsid w:val="00356E63"/>
    <w:rsid w:val="00356E89"/>
    <w:rsid w:val="00356EF4"/>
    <w:rsid w:val="003575F4"/>
    <w:rsid w:val="00357831"/>
    <w:rsid w:val="0035784E"/>
    <w:rsid w:val="003578D5"/>
    <w:rsid w:val="00357B7D"/>
    <w:rsid w:val="00357C6E"/>
    <w:rsid w:val="00357E31"/>
    <w:rsid w:val="00357F68"/>
    <w:rsid w:val="00357F8D"/>
    <w:rsid w:val="00357FE9"/>
    <w:rsid w:val="0036018B"/>
    <w:rsid w:val="0036028A"/>
    <w:rsid w:val="00360476"/>
    <w:rsid w:val="003604FF"/>
    <w:rsid w:val="00360626"/>
    <w:rsid w:val="0036087F"/>
    <w:rsid w:val="00360A0F"/>
    <w:rsid w:val="00360B09"/>
    <w:rsid w:val="00360B91"/>
    <w:rsid w:val="00360BB8"/>
    <w:rsid w:val="00360E8B"/>
    <w:rsid w:val="00360F10"/>
    <w:rsid w:val="00360F9D"/>
    <w:rsid w:val="0036102B"/>
    <w:rsid w:val="003610BD"/>
    <w:rsid w:val="00361156"/>
    <w:rsid w:val="00361201"/>
    <w:rsid w:val="00361310"/>
    <w:rsid w:val="0036138D"/>
    <w:rsid w:val="0036142B"/>
    <w:rsid w:val="00361454"/>
    <w:rsid w:val="003614BE"/>
    <w:rsid w:val="003615D4"/>
    <w:rsid w:val="003618C5"/>
    <w:rsid w:val="00361B58"/>
    <w:rsid w:val="00361BE7"/>
    <w:rsid w:val="00361D2E"/>
    <w:rsid w:val="00361DD6"/>
    <w:rsid w:val="00361E36"/>
    <w:rsid w:val="00361FA0"/>
    <w:rsid w:val="00362005"/>
    <w:rsid w:val="00362051"/>
    <w:rsid w:val="00362169"/>
    <w:rsid w:val="0036222E"/>
    <w:rsid w:val="0036223F"/>
    <w:rsid w:val="003625F2"/>
    <w:rsid w:val="003626BA"/>
    <w:rsid w:val="00362810"/>
    <w:rsid w:val="00362B3C"/>
    <w:rsid w:val="00362B65"/>
    <w:rsid w:val="00362E0F"/>
    <w:rsid w:val="00362E68"/>
    <w:rsid w:val="003630E0"/>
    <w:rsid w:val="00363125"/>
    <w:rsid w:val="00363175"/>
    <w:rsid w:val="003631C9"/>
    <w:rsid w:val="00363333"/>
    <w:rsid w:val="003633C6"/>
    <w:rsid w:val="00363438"/>
    <w:rsid w:val="0036349C"/>
    <w:rsid w:val="00363579"/>
    <w:rsid w:val="003635D4"/>
    <w:rsid w:val="003635E2"/>
    <w:rsid w:val="003636E7"/>
    <w:rsid w:val="00363B6E"/>
    <w:rsid w:val="00363D08"/>
    <w:rsid w:val="00363D34"/>
    <w:rsid w:val="00363D3A"/>
    <w:rsid w:val="0036413C"/>
    <w:rsid w:val="003642D5"/>
    <w:rsid w:val="0036451D"/>
    <w:rsid w:val="00364536"/>
    <w:rsid w:val="003647EE"/>
    <w:rsid w:val="00364804"/>
    <w:rsid w:val="00364A0E"/>
    <w:rsid w:val="00364AF4"/>
    <w:rsid w:val="00364D00"/>
    <w:rsid w:val="00364DAE"/>
    <w:rsid w:val="00364FAA"/>
    <w:rsid w:val="0036529F"/>
    <w:rsid w:val="003653A7"/>
    <w:rsid w:val="003653C6"/>
    <w:rsid w:val="003656E9"/>
    <w:rsid w:val="00365885"/>
    <w:rsid w:val="00365A5B"/>
    <w:rsid w:val="00365DCC"/>
    <w:rsid w:val="00366048"/>
    <w:rsid w:val="0036605E"/>
    <w:rsid w:val="003663D9"/>
    <w:rsid w:val="0036658F"/>
    <w:rsid w:val="00366996"/>
    <w:rsid w:val="00366A8B"/>
    <w:rsid w:val="00366B59"/>
    <w:rsid w:val="00366B5C"/>
    <w:rsid w:val="00366D84"/>
    <w:rsid w:val="00366EB8"/>
    <w:rsid w:val="00366FF9"/>
    <w:rsid w:val="00367031"/>
    <w:rsid w:val="00367132"/>
    <w:rsid w:val="003671EF"/>
    <w:rsid w:val="00367343"/>
    <w:rsid w:val="00367471"/>
    <w:rsid w:val="0036747D"/>
    <w:rsid w:val="00367701"/>
    <w:rsid w:val="003678EE"/>
    <w:rsid w:val="003679B7"/>
    <w:rsid w:val="00367CEA"/>
    <w:rsid w:val="00367D0F"/>
    <w:rsid w:val="00367DCB"/>
    <w:rsid w:val="00367E80"/>
    <w:rsid w:val="003703BE"/>
    <w:rsid w:val="0037096A"/>
    <w:rsid w:val="0037097A"/>
    <w:rsid w:val="00370A54"/>
    <w:rsid w:val="00370BFC"/>
    <w:rsid w:val="00370D6F"/>
    <w:rsid w:val="00370E80"/>
    <w:rsid w:val="0037102E"/>
    <w:rsid w:val="0037111B"/>
    <w:rsid w:val="003711DE"/>
    <w:rsid w:val="003713D2"/>
    <w:rsid w:val="0037149D"/>
    <w:rsid w:val="00371590"/>
    <w:rsid w:val="003715AB"/>
    <w:rsid w:val="00371629"/>
    <w:rsid w:val="00371692"/>
    <w:rsid w:val="00371795"/>
    <w:rsid w:val="00371AF7"/>
    <w:rsid w:val="00371B02"/>
    <w:rsid w:val="00371B73"/>
    <w:rsid w:val="00371BA1"/>
    <w:rsid w:val="00371C62"/>
    <w:rsid w:val="00371CC9"/>
    <w:rsid w:val="00371E25"/>
    <w:rsid w:val="00371E9B"/>
    <w:rsid w:val="00371F67"/>
    <w:rsid w:val="0037232D"/>
    <w:rsid w:val="003723CB"/>
    <w:rsid w:val="003723CD"/>
    <w:rsid w:val="0037254F"/>
    <w:rsid w:val="00372608"/>
    <w:rsid w:val="003728F9"/>
    <w:rsid w:val="00372AAC"/>
    <w:rsid w:val="00372B32"/>
    <w:rsid w:val="00372B8A"/>
    <w:rsid w:val="00372C26"/>
    <w:rsid w:val="00373037"/>
    <w:rsid w:val="003732D5"/>
    <w:rsid w:val="0037332A"/>
    <w:rsid w:val="0037352A"/>
    <w:rsid w:val="00373748"/>
    <w:rsid w:val="0037380B"/>
    <w:rsid w:val="0037390D"/>
    <w:rsid w:val="00373A13"/>
    <w:rsid w:val="00373A91"/>
    <w:rsid w:val="00373B0B"/>
    <w:rsid w:val="00373B6F"/>
    <w:rsid w:val="00373D8E"/>
    <w:rsid w:val="00373DB3"/>
    <w:rsid w:val="00373E45"/>
    <w:rsid w:val="00373FE6"/>
    <w:rsid w:val="00374075"/>
    <w:rsid w:val="003740EE"/>
    <w:rsid w:val="003741AD"/>
    <w:rsid w:val="003741F8"/>
    <w:rsid w:val="003741F9"/>
    <w:rsid w:val="003742CE"/>
    <w:rsid w:val="00374565"/>
    <w:rsid w:val="0037461F"/>
    <w:rsid w:val="00374684"/>
    <w:rsid w:val="003746B6"/>
    <w:rsid w:val="00374AD4"/>
    <w:rsid w:val="00374BA4"/>
    <w:rsid w:val="00374D85"/>
    <w:rsid w:val="00374E35"/>
    <w:rsid w:val="00374EFF"/>
    <w:rsid w:val="0037502F"/>
    <w:rsid w:val="003755B6"/>
    <w:rsid w:val="003755E4"/>
    <w:rsid w:val="00375981"/>
    <w:rsid w:val="00375988"/>
    <w:rsid w:val="00375A8C"/>
    <w:rsid w:val="00375E72"/>
    <w:rsid w:val="00376071"/>
    <w:rsid w:val="0037607D"/>
    <w:rsid w:val="003761BF"/>
    <w:rsid w:val="003762D2"/>
    <w:rsid w:val="003763D2"/>
    <w:rsid w:val="00376486"/>
    <w:rsid w:val="00376495"/>
    <w:rsid w:val="00376D58"/>
    <w:rsid w:val="00376DFF"/>
    <w:rsid w:val="00376F8F"/>
    <w:rsid w:val="00377175"/>
    <w:rsid w:val="003771E6"/>
    <w:rsid w:val="00377646"/>
    <w:rsid w:val="00377720"/>
    <w:rsid w:val="0037772E"/>
    <w:rsid w:val="0037776A"/>
    <w:rsid w:val="0037780D"/>
    <w:rsid w:val="0037785D"/>
    <w:rsid w:val="003779E8"/>
    <w:rsid w:val="00377A84"/>
    <w:rsid w:val="00377ABE"/>
    <w:rsid w:val="00377BC6"/>
    <w:rsid w:val="00377F95"/>
    <w:rsid w:val="003800D5"/>
    <w:rsid w:val="0038034A"/>
    <w:rsid w:val="003805EF"/>
    <w:rsid w:val="00380787"/>
    <w:rsid w:val="003808B6"/>
    <w:rsid w:val="00380928"/>
    <w:rsid w:val="00380AAC"/>
    <w:rsid w:val="00380B59"/>
    <w:rsid w:val="00380E58"/>
    <w:rsid w:val="00380ECB"/>
    <w:rsid w:val="00380F79"/>
    <w:rsid w:val="00381161"/>
    <w:rsid w:val="0038149B"/>
    <w:rsid w:val="003814EF"/>
    <w:rsid w:val="003817AD"/>
    <w:rsid w:val="00381806"/>
    <w:rsid w:val="003818F4"/>
    <w:rsid w:val="003819C1"/>
    <w:rsid w:val="00381C9B"/>
    <w:rsid w:val="003820D6"/>
    <w:rsid w:val="003821F0"/>
    <w:rsid w:val="003822A3"/>
    <w:rsid w:val="00382405"/>
    <w:rsid w:val="003826D3"/>
    <w:rsid w:val="003827FB"/>
    <w:rsid w:val="003828E2"/>
    <w:rsid w:val="003829FE"/>
    <w:rsid w:val="00382B1D"/>
    <w:rsid w:val="00382B55"/>
    <w:rsid w:val="00382D0A"/>
    <w:rsid w:val="00382D64"/>
    <w:rsid w:val="00382EA2"/>
    <w:rsid w:val="00382FC7"/>
    <w:rsid w:val="003830DD"/>
    <w:rsid w:val="003833EB"/>
    <w:rsid w:val="00383492"/>
    <w:rsid w:val="00383556"/>
    <w:rsid w:val="00383709"/>
    <w:rsid w:val="0038395A"/>
    <w:rsid w:val="003839EC"/>
    <w:rsid w:val="00383A45"/>
    <w:rsid w:val="00383C14"/>
    <w:rsid w:val="00384212"/>
    <w:rsid w:val="003842C3"/>
    <w:rsid w:val="00384473"/>
    <w:rsid w:val="00384956"/>
    <w:rsid w:val="0038499D"/>
    <w:rsid w:val="00384A67"/>
    <w:rsid w:val="00384E17"/>
    <w:rsid w:val="00384F8E"/>
    <w:rsid w:val="003854EA"/>
    <w:rsid w:val="0038556E"/>
    <w:rsid w:val="0038568D"/>
    <w:rsid w:val="003856DD"/>
    <w:rsid w:val="003856E9"/>
    <w:rsid w:val="00385724"/>
    <w:rsid w:val="00385BC8"/>
    <w:rsid w:val="00385FAB"/>
    <w:rsid w:val="0038603E"/>
    <w:rsid w:val="003860C2"/>
    <w:rsid w:val="003860CF"/>
    <w:rsid w:val="00386235"/>
    <w:rsid w:val="00386317"/>
    <w:rsid w:val="00386403"/>
    <w:rsid w:val="003868DE"/>
    <w:rsid w:val="00386A28"/>
    <w:rsid w:val="00386BBC"/>
    <w:rsid w:val="00386E4B"/>
    <w:rsid w:val="00387124"/>
    <w:rsid w:val="00387253"/>
    <w:rsid w:val="003872AD"/>
    <w:rsid w:val="0038730E"/>
    <w:rsid w:val="003873AF"/>
    <w:rsid w:val="00387672"/>
    <w:rsid w:val="00387690"/>
    <w:rsid w:val="003876D4"/>
    <w:rsid w:val="003876F9"/>
    <w:rsid w:val="0038781B"/>
    <w:rsid w:val="00387A38"/>
    <w:rsid w:val="00387D4E"/>
    <w:rsid w:val="00387EE6"/>
    <w:rsid w:val="00387F51"/>
    <w:rsid w:val="00387F5E"/>
    <w:rsid w:val="00390061"/>
    <w:rsid w:val="0039007A"/>
    <w:rsid w:val="003900F4"/>
    <w:rsid w:val="00390138"/>
    <w:rsid w:val="003903E7"/>
    <w:rsid w:val="0039091C"/>
    <w:rsid w:val="00390961"/>
    <w:rsid w:val="00390B4D"/>
    <w:rsid w:val="00390C68"/>
    <w:rsid w:val="00390D4F"/>
    <w:rsid w:val="00390E16"/>
    <w:rsid w:val="00390FF7"/>
    <w:rsid w:val="00391243"/>
    <w:rsid w:val="003912B4"/>
    <w:rsid w:val="00391789"/>
    <w:rsid w:val="003917D4"/>
    <w:rsid w:val="00391818"/>
    <w:rsid w:val="0039197D"/>
    <w:rsid w:val="00391A9A"/>
    <w:rsid w:val="00391BF6"/>
    <w:rsid w:val="00391EC5"/>
    <w:rsid w:val="0039211F"/>
    <w:rsid w:val="00392375"/>
    <w:rsid w:val="003923A9"/>
    <w:rsid w:val="003923CC"/>
    <w:rsid w:val="00392601"/>
    <w:rsid w:val="00392ABF"/>
    <w:rsid w:val="00392B6E"/>
    <w:rsid w:val="00392C77"/>
    <w:rsid w:val="00392EB6"/>
    <w:rsid w:val="0039313E"/>
    <w:rsid w:val="00393376"/>
    <w:rsid w:val="003934B0"/>
    <w:rsid w:val="00393657"/>
    <w:rsid w:val="0039375B"/>
    <w:rsid w:val="0039377D"/>
    <w:rsid w:val="00393885"/>
    <w:rsid w:val="003939A8"/>
    <w:rsid w:val="00393AA5"/>
    <w:rsid w:val="00393B8B"/>
    <w:rsid w:val="00393BC7"/>
    <w:rsid w:val="00393DFA"/>
    <w:rsid w:val="00394094"/>
    <w:rsid w:val="00394111"/>
    <w:rsid w:val="0039420B"/>
    <w:rsid w:val="00394455"/>
    <w:rsid w:val="003945DC"/>
    <w:rsid w:val="003946DD"/>
    <w:rsid w:val="003946F1"/>
    <w:rsid w:val="00394A30"/>
    <w:rsid w:val="00394D7A"/>
    <w:rsid w:val="00394F84"/>
    <w:rsid w:val="003950C3"/>
    <w:rsid w:val="00395155"/>
    <w:rsid w:val="003951A4"/>
    <w:rsid w:val="00395293"/>
    <w:rsid w:val="003952A1"/>
    <w:rsid w:val="00395810"/>
    <w:rsid w:val="003958FD"/>
    <w:rsid w:val="00395A1D"/>
    <w:rsid w:val="00395A89"/>
    <w:rsid w:val="00395AED"/>
    <w:rsid w:val="00395D38"/>
    <w:rsid w:val="00395D3C"/>
    <w:rsid w:val="00395D8B"/>
    <w:rsid w:val="0039610B"/>
    <w:rsid w:val="00396156"/>
    <w:rsid w:val="003962BC"/>
    <w:rsid w:val="0039646E"/>
    <w:rsid w:val="00396518"/>
    <w:rsid w:val="00396594"/>
    <w:rsid w:val="003965BF"/>
    <w:rsid w:val="00396666"/>
    <w:rsid w:val="00396732"/>
    <w:rsid w:val="00396743"/>
    <w:rsid w:val="003967EB"/>
    <w:rsid w:val="00396A2C"/>
    <w:rsid w:val="00396D27"/>
    <w:rsid w:val="00396F6A"/>
    <w:rsid w:val="003974E0"/>
    <w:rsid w:val="00397743"/>
    <w:rsid w:val="0039777C"/>
    <w:rsid w:val="00397804"/>
    <w:rsid w:val="003978D1"/>
    <w:rsid w:val="00397A70"/>
    <w:rsid w:val="003A01D5"/>
    <w:rsid w:val="003A024B"/>
    <w:rsid w:val="003A03D8"/>
    <w:rsid w:val="003A05CB"/>
    <w:rsid w:val="003A05D8"/>
    <w:rsid w:val="003A07F6"/>
    <w:rsid w:val="003A093C"/>
    <w:rsid w:val="003A0AC8"/>
    <w:rsid w:val="003A0B2A"/>
    <w:rsid w:val="003A0D99"/>
    <w:rsid w:val="003A0F10"/>
    <w:rsid w:val="003A1111"/>
    <w:rsid w:val="003A12DF"/>
    <w:rsid w:val="003A13B1"/>
    <w:rsid w:val="003A1420"/>
    <w:rsid w:val="003A1470"/>
    <w:rsid w:val="003A14FB"/>
    <w:rsid w:val="003A157B"/>
    <w:rsid w:val="003A158F"/>
    <w:rsid w:val="003A19CD"/>
    <w:rsid w:val="003A1B4C"/>
    <w:rsid w:val="003A1C39"/>
    <w:rsid w:val="003A1D5E"/>
    <w:rsid w:val="003A1F81"/>
    <w:rsid w:val="003A20B6"/>
    <w:rsid w:val="003A2168"/>
    <w:rsid w:val="003A21EF"/>
    <w:rsid w:val="003A240E"/>
    <w:rsid w:val="003A2449"/>
    <w:rsid w:val="003A250E"/>
    <w:rsid w:val="003A26D6"/>
    <w:rsid w:val="003A2749"/>
    <w:rsid w:val="003A2997"/>
    <w:rsid w:val="003A29ED"/>
    <w:rsid w:val="003A2ADD"/>
    <w:rsid w:val="003A2B69"/>
    <w:rsid w:val="003A2F02"/>
    <w:rsid w:val="003A31B7"/>
    <w:rsid w:val="003A3202"/>
    <w:rsid w:val="003A3456"/>
    <w:rsid w:val="003A35E2"/>
    <w:rsid w:val="003A36AD"/>
    <w:rsid w:val="003A3A22"/>
    <w:rsid w:val="003A3B35"/>
    <w:rsid w:val="003A3D48"/>
    <w:rsid w:val="003A3DBD"/>
    <w:rsid w:val="003A3EB1"/>
    <w:rsid w:val="003A408F"/>
    <w:rsid w:val="003A41BE"/>
    <w:rsid w:val="003A41CB"/>
    <w:rsid w:val="003A4376"/>
    <w:rsid w:val="003A4457"/>
    <w:rsid w:val="003A4501"/>
    <w:rsid w:val="003A4605"/>
    <w:rsid w:val="003A4611"/>
    <w:rsid w:val="003A47FF"/>
    <w:rsid w:val="003A482A"/>
    <w:rsid w:val="003A4A0C"/>
    <w:rsid w:val="003A4C16"/>
    <w:rsid w:val="003A4D71"/>
    <w:rsid w:val="003A4E7D"/>
    <w:rsid w:val="003A4F29"/>
    <w:rsid w:val="003A5047"/>
    <w:rsid w:val="003A5066"/>
    <w:rsid w:val="003A50D7"/>
    <w:rsid w:val="003A51AE"/>
    <w:rsid w:val="003A51BD"/>
    <w:rsid w:val="003A52F5"/>
    <w:rsid w:val="003A5362"/>
    <w:rsid w:val="003A5501"/>
    <w:rsid w:val="003A561A"/>
    <w:rsid w:val="003A5724"/>
    <w:rsid w:val="003A5794"/>
    <w:rsid w:val="003A57B9"/>
    <w:rsid w:val="003A57D9"/>
    <w:rsid w:val="003A59E0"/>
    <w:rsid w:val="003A5A4E"/>
    <w:rsid w:val="003A5A76"/>
    <w:rsid w:val="003A5B36"/>
    <w:rsid w:val="003A5B50"/>
    <w:rsid w:val="003A5BC0"/>
    <w:rsid w:val="003A5C9A"/>
    <w:rsid w:val="003A5D78"/>
    <w:rsid w:val="003A5D86"/>
    <w:rsid w:val="003A5E59"/>
    <w:rsid w:val="003A5F10"/>
    <w:rsid w:val="003A5F32"/>
    <w:rsid w:val="003A5F8F"/>
    <w:rsid w:val="003A6138"/>
    <w:rsid w:val="003A6431"/>
    <w:rsid w:val="003A6553"/>
    <w:rsid w:val="003A66EA"/>
    <w:rsid w:val="003A67B4"/>
    <w:rsid w:val="003A6811"/>
    <w:rsid w:val="003A685E"/>
    <w:rsid w:val="003A6A4C"/>
    <w:rsid w:val="003A6B03"/>
    <w:rsid w:val="003A6BAA"/>
    <w:rsid w:val="003A6CD4"/>
    <w:rsid w:val="003A6DD6"/>
    <w:rsid w:val="003A6E37"/>
    <w:rsid w:val="003A7208"/>
    <w:rsid w:val="003A72A7"/>
    <w:rsid w:val="003A7648"/>
    <w:rsid w:val="003A76F6"/>
    <w:rsid w:val="003A7C06"/>
    <w:rsid w:val="003A7DFF"/>
    <w:rsid w:val="003A7E2E"/>
    <w:rsid w:val="003A7E99"/>
    <w:rsid w:val="003A7FA1"/>
    <w:rsid w:val="003A7FDB"/>
    <w:rsid w:val="003A7FF8"/>
    <w:rsid w:val="003B0024"/>
    <w:rsid w:val="003B00F7"/>
    <w:rsid w:val="003B0171"/>
    <w:rsid w:val="003B0881"/>
    <w:rsid w:val="003B09E7"/>
    <w:rsid w:val="003B0E48"/>
    <w:rsid w:val="003B0E78"/>
    <w:rsid w:val="003B0EEC"/>
    <w:rsid w:val="003B10B8"/>
    <w:rsid w:val="003B1185"/>
    <w:rsid w:val="003B14EE"/>
    <w:rsid w:val="003B1996"/>
    <w:rsid w:val="003B19B6"/>
    <w:rsid w:val="003B19D0"/>
    <w:rsid w:val="003B1B7E"/>
    <w:rsid w:val="003B1E85"/>
    <w:rsid w:val="003B1F3F"/>
    <w:rsid w:val="003B1F63"/>
    <w:rsid w:val="003B208E"/>
    <w:rsid w:val="003B2286"/>
    <w:rsid w:val="003B2318"/>
    <w:rsid w:val="003B2576"/>
    <w:rsid w:val="003B27CA"/>
    <w:rsid w:val="003B281B"/>
    <w:rsid w:val="003B287C"/>
    <w:rsid w:val="003B28FF"/>
    <w:rsid w:val="003B2B2F"/>
    <w:rsid w:val="003B2F01"/>
    <w:rsid w:val="003B2FCD"/>
    <w:rsid w:val="003B2FEE"/>
    <w:rsid w:val="003B3034"/>
    <w:rsid w:val="003B312C"/>
    <w:rsid w:val="003B315F"/>
    <w:rsid w:val="003B31C3"/>
    <w:rsid w:val="003B3232"/>
    <w:rsid w:val="003B336E"/>
    <w:rsid w:val="003B3557"/>
    <w:rsid w:val="003B35FF"/>
    <w:rsid w:val="003B362D"/>
    <w:rsid w:val="003B3CDE"/>
    <w:rsid w:val="003B3D26"/>
    <w:rsid w:val="003B3E51"/>
    <w:rsid w:val="003B3EC6"/>
    <w:rsid w:val="003B4130"/>
    <w:rsid w:val="003B4196"/>
    <w:rsid w:val="003B435D"/>
    <w:rsid w:val="003B4393"/>
    <w:rsid w:val="003B4685"/>
    <w:rsid w:val="003B487F"/>
    <w:rsid w:val="003B4A47"/>
    <w:rsid w:val="003B4B3F"/>
    <w:rsid w:val="003B4B52"/>
    <w:rsid w:val="003B4C1E"/>
    <w:rsid w:val="003B4DC0"/>
    <w:rsid w:val="003B4E36"/>
    <w:rsid w:val="003B4FBE"/>
    <w:rsid w:val="003B505D"/>
    <w:rsid w:val="003B5298"/>
    <w:rsid w:val="003B535B"/>
    <w:rsid w:val="003B53A3"/>
    <w:rsid w:val="003B54A2"/>
    <w:rsid w:val="003B5611"/>
    <w:rsid w:val="003B59F4"/>
    <w:rsid w:val="003B5AA7"/>
    <w:rsid w:val="003B5B6B"/>
    <w:rsid w:val="003B5B9B"/>
    <w:rsid w:val="003B5F83"/>
    <w:rsid w:val="003B6290"/>
    <w:rsid w:val="003B6297"/>
    <w:rsid w:val="003B62EC"/>
    <w:rsid w:val="003B642C"/>
    <w:rsid w:val="003B647F"/>
    <w:rsid w:val="003B6509"/>
    <w:rsid w:val="003B6949"/>
    <w:rsid w:val="003B697D"/>
    <w:rsid w:val="003B6B89"/>
    <w:rsid w:val="003B6C46"/>
    <w:rsid w:val="003B6CA0"/>
    <w:rsid w:val="003B70E4"/>
    <w:rsid w:val="003B72E4"/>
    <w:rsid w:val="003B736C"/>
    <w:rsid w:val="003B73C1"/>
    <w:rsid w:val="003B7A6D"/>
    <w:rsid w:val="003B7AC9"/>
    <w:rsid w:val="003B7AE4"/>
    <w:rsid w:val="003B7D15"/>
    <w:rsid w:val="003B7ED0"/>
    <w:rsid w:val="003B7FBD"/>
    <w:rsid w:val="003C01F1"/>
    <w:rsid w:val="003C0286"/>
    <w:rsid w:val="003C0322"/>
    <w:rsid w:val="003C042A"/>
    <w:rsid w:val="003C06A1"/>
    <w:rsid w:val="003C073F"/>
    <w:rsid w:val="003C07AF"/>
    <w:rsid w:val="003C0834"/>
    <w:rsid w:val="003C0921"/>
    <w:rsid w:val="003C0A57"/>
    <w:rsid w:val="003C0B5D"/>
    <w:rsid w:val="003C0BE0"/>
    <w:rsid w:val="003C0D50"/>
    <w:rsid w:val="003C0DCC"/>
    <w:rsid w:val="003C0F5C"/>
    <w:rsid w:val="003C11D9"/>
    <w:rsid w:val="003C12E9"/>
    <w:rsid w:val="003C1334"/>
    <w:rsid w:val="003C13E0"/>
    <w:rsid w:val="003C142D"/>
    <w:rsid w:val="003C1705"/>
    <w:rsid w:val="003C180C"/>
    <w:rsid w:val="003C18AD"/>
    <w:rsid w:val="003C193A"/>
    <w:rsid w:val="003C19AE"/>
    <w:rsid w:val="003C1CC6"/>
    <w:rsid w:val="003C1F12"/>
    <w:rsid w:val="003C2069"/>
    <w:rsid w:val="003C217B"/>
    <w:rsid w:val="003C234E"/>
    <w:rsid w:val="003C23C2"/>
    <w:rsid w:val="003C2519"/>
    <w:rsid w:val="003C2611"/>
    <w:rsid w:val="003C2678"/>
    <w:rsid w:val="003C2718"/>
    <w:rsid w:val="003C294B"/>
    <w:rsid w:val="003C2A5D"/>
    <w:rsid w:val="003C2AA7"/>
    <w:rsid w:val="003C2D46"/>
    <w:rsid w:val="003C2EEC"/>
    <w:rsid w:val="003C3164"/>
    <w:rsid w:val="003C3208"/>
    <w:rsid w:val="003C321B"/>
    <w:rsid w:val="003C3294"/>
    <w:rsid w:val="003C351D"/>
    <w:rsid w:val="003C361B"/>
    <w:rsid w:val="003C361C"/>
    <w:rsid w:val="003C36CA"/>
    <w:rsid w:val="003C38C5"/>
    <w:rsid w:val="003C3970"/>
    <w:rsid w:val="003C39D4"/>
    <w:rsid w:val="003C39F1"/>
    <w:rsid w:val="003C3B48"/>
    <w:rsid w:val="003C3C5A"/>
    <w:rsid w:val="003C3D12"/>
    <w:rsid w:val="003C3E9F"/>
    <w:rsid w:val="003C3F9E"/>
    <w:rsid w:val="003C3FDF"/>
    <w:rsid w:val="003C400A"/>
    <w:rsid w:val="003C407A"/>
    <w:rsid w:val="003C4453"/>
    <w:rsid w:val="003C478C"/>
    <w:rsid w:val="003C49B8"/>
    <w:rsid w:val="003C4AD9"/>
    <w:rsid w:val="003C4D3E"/>
    <w:rsid w:val="003C5186"/>
    <w:rsid w:val="003C532E"/>
    <w:rsid w:val="003C53E5"/>
    <w:rsid w:val="003C5676"/>
    <w:rsid w:val="003C5684"/>
    <w:rsid w:val="003C577D"/>
    <w:rsid w:val="003C588F"/>
    <w:rsid w:val="003C59C2"/>
    <w:rsid w:val="003C5A84"/>
    <w:rsid w:val="003C5B52"/>
    <w:rsid w:val="003C5C21"/>
    <w:rsid w:val="003C5D20"/>
    <w:rsid w:val="003C5D68"/>
    <w:rsid w:val="003C5E97"/>
    <w:rsid w:val="003C5EAB"/>
    <w:rsid w:val="003C5FFD"/>
    <w:rsid w:val="003C600B"/>
    <w:rsid w:val="003C627B"/>
    <w:rsid w:val="003C6385"/>
    <w:rsid w:val="003C63CA"/>
    <w:rsid w:val="003C63FB"/>
    <w:rsid w:val="003C64D8"/>
    <w:rsid w:val="003C660E"/>
    <w:rsid w:val="003C66D7"/>
    <w:rsid w:val="003C6788"/>
    <w:rsid w:val="003C6848"/>
    <w:rsid w:val="003C68A2"/>
    <w:rsid w:val="003C6BA8"/>
    <w:rsid w:val="003C6BF0"/>
    <w:rsid w:val="003C6E71"/>
    <w:rsid w:val="003C7152"/>
    <w:rsid w:val="003C717A"/>
    <w:rsid w:val="003C71E6"/>
    <w:rsid w:val="003C76C4"/>
    <w:rsid w:val="003C7A55"/>
    <w:rsid w:val="003C7AA4"/>
    <w:rsid w:val="003C7CB3"/>
    <w:rsid w:val="003C7E60"/>
    <w:rsid w:val="003C7E78"/>
    <w:rsid w:val="003C7FF9"/>
    <w:rsid w:val="003D032F"/>
    <w:rsid w:val="003D04D4"/>
    <w:rsid w:val="003D0702"/>
    <w:rsid w:val="003D088B"/>
    <w:rsid w:val="003D0A0C"/>
    <w:rsid w:val="003D0A57"/>
    <w:rsid w:val="003D0C1C"/>
    <w:rsid w:val="003D0C83"/>
    <w:rsid w:val="003D0D77"/>
    <w:rsid w:val="003D0DBE"/>
    <w:rsid w:val="003D0E57"/>
    <w:rsid w:val="003D0F3D"/>
    <w:rsid w:val="003D1291"/>
    <w:rsid w:val="003D16EC"/>
    <w:rsid w:val="003D175F"/>
    <w:rsid w:val="003D196B"/>
    <w:rsid w:val="003D1A2E"/>
    <w:rsid w:val="003D1A31"/>
    <w:rsid w:val="003D1C31"/>
    <w:rsid w:val="003D1DD2"/>
    <w:rsid w:val="003D21DF"/>
    <w:rsid w:val="003D2368"/>
    <w:rsid w:val="003D23AE"/>
    <w:rsid w:val="003D24A7"/>
    <w:rsid w:val="003D25BD"/>
    <w:rsid w:val="003D267A"/>
    <w:rsid w:val="003D2732"/>
    <w:rsid w:val="003D2755"/>
    <w:rsid w:val="003D2787"/>
    <w:rsid w:val="003D2837"/>
    <w:rsid w:val="003D29F8"/>
    <w:rsid w:val="003D2AF7"/>
    <w:rsid w:val="003D2B91"/>
    <w:rsid w:val="003D2D0A"/>
    <w:rsid w:val="003D3132"/>
    <w:rsid w:val="003D31F5"/>
    <w:rsid w:val="003D33C3"/>
    <w:rsid w:val="003D36BF"/>
    <w:rsid w:val="003D38C7"/>
    <w:rsid w:val="003D3C8B"/>
    <w:rsid w:val="003D3D99"/>
    <w:rsid w:val="003D3E0A"/>
    <w:rsid w:val="003D3F75"/>
    <w:rsid w:val="003D40D2"/>
    <w:rsid w:val="003D40EA"/>
    <w:rsid w:val="003D41EF"/>
    <w:rsid w:val="003D424E"/>
    <w:rsid w:val="003D4270"/>
    <w:rsid w:val="003D42DC"/>
    <w:rsid w:val="003D430E"/>
    <w:rsid w:val="003D4357"/>
    <w:rsid w:val="003D435C"/>
    <w:rsid w:val="003D4644"/>
    <w:rsid w:val="003D4892"/>
    <w:rsid w:val="003D4928"/>
    <w:rsid w:val="003D4CA1"/>
    <w:rsid w:val="003D4D02"/>
    <w:rsid w:val="003D4E7A"/>
    <w:rsid w:val="003D4E7C"/>
    <w:rsid w:val="003D4FE3"/>
    <w:rsid w:val="003D5108"/>
    <w:rsid w:val="003D515D"/>
    <w:rsid w:val="003D526A"/>
    <w:rsid w:val="003D5429"/>
    <w:rsid w:val="003D5441"/>
    <w:rsid w:val="003D5589"/>
    <w:rsid w:val="003D5704"/>
    <w:rsid w:val="003D5BC8"/>
    <w:rsid w:val="003D5C39"/>
    <w:rsid w:val="003D5D7E"/>
    <w:rsid w:val="003D5E4E"/>
    <w:rsid w:val="003D6225"/>
    <w:rsid w:val="003D64D0"/>
    <w:rsid w:val="003D64F4"/>
    <w:rsid w:val="003D66E0"/>
    <w:rsid w:val="003D6806"/>
    <w:rsid w:val="003D68D9"/>
    <w:rsid w:val="003D6A7E"/>
    <w:rsid w:val="003D6FAB"/>
    <w:rsid w:val="003D72C6"/>
    <w:rsid w:val="003D742B"/>
    <w:rsid w:val="003D7475"/>
    <w:rsid w:val="003D78B1"/>
    <w:rsid w:val="003D79DD"/>
    <w:rsid w:val="003D7A49"/>
    <w:rsid w:val="003D7A8D"/>
    <w:rsid w:val="003D7BC6"/>
    <w:rsid w:val="003D7C04"/>
    <w:rsid w:val="003D7D97"/>
    <w:rsid w:val="003E0039"/>
    <w:rsid w:val="003E0139"/>
    <w:rsid w:val="003E020F"/>
    <w:rsid w:val="003E0309"/>
    <w:rsid w:val="003E0342"/>
    <w:rsid w:val="003E0572"/>
    <w:rsid w:val="003E05A8"/>
    <w:rsid w:val="003E063F"/>
    <w:rsid w:val="003E0645"/>
    <w:rsid w:val="003E0778"/>
    <w:rsid w:val="003E0AED"/>
    <w:rsid w:val="003E0BBD"/>
    <w:rsid w:val="003E0CE6"/>
    <w:rsid w:val="003E0FE5"/>
    <w:rsid w:val="003E0FE7"/>
    <w:rsid w:val="003E10C7"/>
    <w:rsid w:val="003E10FC"/>
    <w:rsid w:val="003E120E"/>
    <w:rsid w:val="003E1268"/>
    <w:rsid w:val="003E1340"/>
    <w:rsid w:val="003E13A9"/>
    <w:rsid w:val="003E168A"/>
    <w:rsid w:val="003E1844"/>
    <w:rsid w:val="003E18B2"/>
    <w:rsid w:val="003E1AF6"/>
    <w:rsid w:val="003E1C30"/>
    <w:rsid w:val="003E1E11"/>
    <w:rsid w:val="003E1E89"/>
    <w:rsid w:val="003E1F60"/>
    <w:rsid w:val="003E20B3"/>
    <w:rsid w:val="003E221A"/>
    <w:rsid w:val="003E22EA"/>
    <w:rsid w:val="003E2356"/>
    <w:rsid w:val="003E24A9"/>
    <w:rsid w:val="003E2564"/>
    <w:rsid w:val="003E2641"/>
    <w:rsid w:val="003E26F5"/>
    <w:rsid w:val="003E286A"/>
    <w:rsid w:val="003E2ABA"/>
    <w:rsid w:val="003E2B67"/>
    <w:rsid w:val="003E2B6D"/>
    <w:rsid w:val="003E2BFA"/>
    <w:rsid w:val="003E3031"/>
    <w:rsid w:val="003E3101"/>
    <w:rsid w:val="003E324D"/>
    <w:rsid w:val="003E32C7"/>
    <w:rsid w:val="003E3347"/>
    <w:rsid w:val="003E34FE"/>
    <w:rsid w:val="003E384C"/>
    <w:rsid w:val="003E3892"/>
    <w:rsid w:val="003E39F8"/>
    <w:rsid w:val="003E3AD7"/>
    <w:rsid w:val="003E3BCC"/>
    <w:rsid w:val="003E43B0"/>
    <w:rsid w:val="003E4497"/>
    <w:rsid w:val="003E4667"/>
    <w:rsid w:val="003E4770"/>
    <w:rsid w:val="003E4A08"/>
    <w:rsid w:val="003E4A31"/>
    <w:rsid w:val="003E4AF6"/>
    <w:rsid w:val="003E4C5B"/>
    <w:rsid w:val="003E52AC"/>
    <w:rsid w:val="003E52CE"/>
    <w:rsid w:val="003E534C"/>
    <w:rsid w:val="003E536E"/>
    <w:rsid w:val="003E55CB"/>
    <w:rsid w:val="003E581F"/>
    <w:rsid w:val="003E5831"/>
    <w:rsid w:val="003E5959"/>
    <w:rsid w:val="003E59AD"/>
    <w:rsid w:val="003E5B29"/>
    <w:rsid w:val="003E5E31"/>
    <w:rsid w:val="003E5E3A"/>
    <w:rsid w:val="003E5ECD"/>
    <w:rsid w:val="003E5FFB"/>
    <w:rsid w:val="003E6158"/>
    <w:rsid w:val="003E627A"/>
    <w:rsid w:val="003E6326"/>
    <w:rsid w:val="003E633B"/>
    <w:rsid w:val="003E6629"/>
    <w:rsid w:val="003E665E"/>
    <w:rsid w:val="003E6796"/>
    <w:rsid w:val="003E6A20"/>
    <w:rsid w:val="003E6ADB"/>
    <w:rsid w:val="003E6E12"/>
    <w:rsid w:val="003E6FAF"/>
    <w:rsid w:val="003E709C"/>
    <w:rsid w:val="003E71E9"/>
    <w:rsid w:val="003E74CA"/>
    <w:rsid w:val="003E7797"/>
    <w:rsid w:val="003E7A2E"/>
    <w:rsid w:val="003E7D7E"/>
    <w:rsid w:val="003E7DCD"/>
    <w:rsid w:val="003E7E40"/>
    <w:rsid w:val="003F009D"/>
    <w:rsid w:val="003F03FA"/>
    <w:rsid w:val="003F0400"/>
    <w:rsid w:val="003F0599"/>
    <w:rsid w:val="003F07AA"/>
    <w:rsid w:val="003F09FE"/>
    <w:rsid w:val="003F0CDF"/>
    <w:rsid w:val="003F0D69"/>
    <w:rsid w:val="003F0D94"/>
    <w:rsid w:val="003F0E94"/>
    <w:rsid w:val="003F0EF2"/>
    <w:rsid w:val="003F1071"/>
    <w:rsid w:val="003F1082"/>
    <w:rsid w:val="003F1473"/>
    <w:rsid w:val="003F1628"/>
    <w:rsid w:val="003F16D8"/>
    <w:rsid w:val="003F17F9"/>
    <w:rsid w:val="003F1879"/>
    <w:rsid w:val="003F1884"/>
    <w:rsid w:val="003F1BAA"/>
    <w:rsid w:val="003F1E31"/>
    <w:rsid w:val="003F211D"/>
    <w:rsid w:val="003F2288"/>
    <w:rsid w:val="003F238E"/>
    <w:rsid w:val="003F23AC"/>
    <w:rsid w:val="003F2534"/>
    <w:rsid w:val="003F29E4"/>
    <w:rsid w:val="003F2A2C"/>
    <w:rsid w:val="003F2BF1"/>
    <w:rsid w:val="003F2C07"/>
    <w:rsid w:val="003F2EB6"/>
    <w:rsid w:val="003F2EC1"/>
    <w:rsid w:val="003F303A"/>
    <w:rsid w:val="003F316C"/>
    <w:rsid w:val="003F322C"/>
    <w:rsid w:val="003F373D"/>
    <w:rsid w:val="003F3A62"/>
    <w:rsid w:val="003F3BC3"/>
    <w:rsid w:val="003F3C8F"/>
    <w:rsid w:val="003F3F78"/>
    <w:rsid w:val="003F3FF3"/>
    <w:rsid w:val="003F40AC"/>
    <w:rsid w:val="003F426E"/>
    <w:rsid w:val="003F4923"/>
    <w:rsid w:val="003F518B"/>
    <w:rsid w:val="003F526E"/>
    <w:rsid w:val="003F529B"/>
    <w:rsid w:val="003F5300"/>
    <w:rsid w:val="003F53C1"/>
    <w:rsid w:val="003F54D5"/>
    <w:rsid w:val="003F57EB"/>
    <w:rsid w:val="003F5863"/>
    <w:rsid w:val="003F58F0"/>
    <w:rsid w:val="003F5AA3"/>
    <w:rsid w:val="003F5C2D"/>
    <w:rsid w:val="003F5CC7"/>
    <w:rsid w:val="003F5F2D"/>
    <w:rsid w:val="003F5FDA"/>
    <w:rsid w:val="003F61A9"/>
    <w:rsid w:val="003F6523"/>
    <w:rsid w:val="003F6573"/>
    <w:rsid w:val="003F6660"/>
    <w:rsid w:val="003F686C"/>
    <w:rsid w:val="003F69B2"/>
    <w:rsid w:val="003F6B96"/>
    <w:rsid w:val="003F6BA9"/>
    <w:rsid w:val="003F6DB9"/>
    <w:rsid w:val="003F6FEE"/>
    <w:rsid w:val="003F7059"/>
    <w:rsid w:val="003F72D8"/>
    <w:rsid w:val="003F7479"/>
    <w:rsid w:val="003F776D"/>
    <w:rsid w:val="003F79A5"/>
    <w:rsid w:val="003F7A86"/>
    <w:rsid w:val="003F7B82"/>
    <w:rsid w:val="003F7BF3"/>
    <w:rsid w:val="003F7C3E"/>
    <w:rsid w:val="003F7DAB"/>
    <w:rsid w:val="003F7DCD"/>
    <w:rsid w:val="003F7EC0"/>
    <w:rsid w:val="003F7F4B"/>
    <w:rsid w:val="00400015"/>
    <w:rsid w:val="004002FC"/>
    <w:rsid w:val="004004AD"/>
    <w:rsid w:val="00400847"/>
    <w:rsid w:val="00400904"/>
    <w:rsid w:val="00400A54"/>
    <w:rsid w:val="00400B75"/>
    <w:rsid w:val="00400E13"/>
    <w:rsid w:val="00400F01"/>
    <w:rsid w:val="00401094"/>
    <w:rsid w:val="004010C6"/>
    <w:rsid w:val="00401133"/>
    <w:rsid w:val="00401272"/>
    <w:rsid w:val="00401316"/>
    <w:rsid w:val="004015CF"/>
    <w:rsid w:val="0040173B"/>
    <w:rsid w:val="00401807"/>
    <w:rsid w:val="004019E2"/>
    <w:rsid w:val="00401A13"/>
    <w:rsid w:val="00401AA6"/>
    <w:rsid w:val="00401AB6"/>
    <w:rsid w:val="00401DBC"/>
    <w:rsid w:val="00401FB6"/>
    <w:rsid w:val="004020FD"/>
    <w:rsid w:val="0040218B"/>
    <w:rsid w:val="00402287"/>
    <w:rsid w:val="00402301"/>
    <w:rsid w:val="00402345"/>
    <w:rsid w:val="004023E2"/>
    <w:rsid w:val="00402406"/>
    <w:rsid w:val="00402454"/>
    <w:rsid w:val="0040245E"/>
    <w:rsid w:val="004024B3"/>
    <w:rsid w:val="00402532"/>
    <w:rsid w:val="0040264E"/>
    <w:rsid w:val="00402713"/>
    <w:rsid w:val="00402756"/>
    <w:rsid w:val="00402848"/>
    <w:rsid w:val="004028F7"/>
    <w:rsid w:val="00402AFC"/>
    <w:rsid w:val="00402E16"/>
    <w:rsid w:val="00402EA4"/>
    <w:rsid w:val="004031FD"/>
    <w:rsid w:val="00403235"/>
    <w:rsid w:val="00403275"/>
    <w:rsid w:val="004032A7"/>
    <w:rsid w:val="004032FB"/>
    <w:rsid w:val="004034ED"/>
    <w:rsid w:val="0040397C"/>
    <w:rsid w:val="00403992"/>
    <w:rsid w:val="004039CC"/>
    <w:rsid w:val="00403A8A"/>
    <w:rsid w:val="00403AF0"/>
    <w:rsid w:val="00403CCD"/>
    <w:rsid w:val="00403D36"/>
    <w:rsid w:val="00403E66"/>
    <w:rsid w:val="0040404B"/>
    <w:rsid w:val="004042EC"/>
    <w:rsid w:val="004043B3"/>
    <w:rsid w:val="004043C4"/>
    <w:rsid w:val="00404555"/>
    <w:rsid w:val="00404655"/>
    <w:rsid w:val="004047F5"/>
    <w:rsid w:val="0040488A"/>
    <w:rsid w:val="00404A92"/>
    <w:rsid w:val="00404B96"/>
    <w:rsid w:val="00404C12"/>
    <w:rsid w:val="00404D55"/>
    <w:rsid w:val="00404E4A"/>
    <w:rsid w:val="00404F2C"/>
    <w:rsid w:val="00405296"/>
    <w:rsid w:val="004052CB"/>
    <w:rsid w:val="004052E0"/>
    <w:rsid w:val="00405383"/>
    <w:rsid w:val="00405739"/>
    <w:rsid w:val="0040591B"/>
    <w:rsid w:val="00405969"/>
    <w:rsid w:val="00405F7C"/>
    <w:rsid w:val="00405F85"/>
    <w:rsid w:val="00406251"/>
    <w:rsid w:val="00406326"/>
    <w:rsid w:val="0040646D"/>
    <w:rsid w:val="0040660C"/>
    <w:rsid w:val="00406865"/>
    <w:rsid w:val="00406B24"/>
    <w:rsid w:val="00406D47"/>
    <w:rsid w:val="00406D59"/>
    <w:rsid w:val="00407156"/>
    <w:rsid w:val="00407288"/>
    <w:rsid w:val="004072FB"/>
    <w:rsid w:val="00407869"/>
    <w:rsid w:val="004078A1"/>
    <w:rsid w:val="004078D7"/>
    <w:rsid w:val="00407AC7"/>
    <w:rsid w:val="00407F08"/>
    <w:rsid w:val="004101C0"/>
    <w:rsid w:val="004102E5"/>
    <w:rsid w:val="00410420"/>
    <w:rsid w:val="004106D6"/>
    <w:rsid w:val="004106E5"/>
    <w:rsid w:val="004107B0"/>
    <w:rsid w:val="004107D5"/>
    <w:rsid w:val="00410A89"/>
    <w:rsid w:val="00410D93"/>
    <w:rsid w:val="00410E85"/>
    <w:rsid w:val="00410F5F"/>
    <w:rsid w:val="00410F76"/>
    <w:rsid w:val="004112A4"/>
    <w:rsid w:val="00411501"/>
    <w:rsid w:val="004115D9"/>
    <w:rsid w:val="0041160A"/>
    <w:rsid w:val="00411692"/>
    <w:rsid w:val="004117AA"/>
    <w:rsid w:val="0041185F"/>
    <w:rsid w:val="004119F5"/>
    <w:rsid w:val="00411AF5"/>
    <w:rsid w:val="00411B53"/>
    <w:rsid w:val="00411D69"/>
    <w:rsid w:val="00412067"/>
    <w:rsid w:val="00412153"/>
    <w:rsid w:val="004123F2"/>
    <w:rsid w:val="00412579"/>
    <w:rsid w:val="004127B7"/>
    <w:rsid w:val="00412AB6"/>
    <w:rsid w:val="00412AE0"/>
    <w:rsid w:val="00412E6B"/>
    <w:rsid w:val="00412ECE"/>
    <w:rsid w:val="00412F7F"/>
    <w:rsid w:val="00413156"/>
    <w:rsid w:val="00413266"/>
    <w:rsid w:val="004132FD"/>
    <w:rsid w:val="00413694"/>
    <w:rsid w:val="00413760"/>
    <w:rsid w:val="0041388B"/>
    <w:rsid w:val="004138F6"/>
    <w:rsid w:val="00413A04"/>
    <w:rsid w:val="00413A77"/>
    <w:rsid w:val="00413EE8"/>
    <w:rsid w:val="00413F77"/>
    <w:rsid w:val="004141A4"/>
    <w:rsid w:val="00414233"/>
    <w:rsid w:val="00414253"/>
    <w:rsid w:val="0041426F"/>
    <w:rsid w:val="00414354"/>
    <w:rsid w:val="004144D6"/>
    <w:rsid w:val="004144E0"/>
    <w:rsid w:val="004145EE"/>
    <w:rsid w:val="0041472A"/>
    <w:rsid w:val="004147E2"/>
    <w:rsid w:val="00414DED"/>
    <w:rsid w:val="00414DFE"/>
    <w:rsid w:val="0041502B"/>
    <w:rsid w:val="004150E3"/>
    <w:rsid w:val="004154E8"/>
    <w:rsid w:val="00415515"/>
    <w:rsid w:val="00415535"/>
    <w:rsid w:val="00415653"/>
    <w:rsid w:val="004157BE"/>
    <w:rsid w:val="0041588D"/>
    <w:rsid w:val="004158C7"/>
    <w:rsid w:val="00415ABD"/>
    <w:rsid w:val="00415B50"/>
    <w:rsid w:val="00415C8F"/>
    <w:rsid w:val="00415CA1"/>
    <w:rsid w:val="00415DB7"/>
    <w:rsid w:val="00415E3A"/>
    <w:rsid w:val="0041645F"/>
    <w:rsid w:val="0041658E"/>
    <w:rsid w:val="004165BA"/>
    <w:rsid w:val="0041660B"/>
    <w:rsid w:val="00416A26"/>
    <w:rsid w:val="00416A27"/>
    <w:rsid w:val="00416B23"/>
    <w:rsid w:val="00416B58"/>
    <w:rsid w:val="00416B88"/>
    <w:rsid w:val="00416CF4"/>
    <w:rsid w:val="00416D7D"/>
    <w:rsid w:val="00416E58"/>
    <w:rsid w:val="00416FC9"/>
    <w:rsid w:val="00417110"/>
    <w:rsid w:val="0041713A"/>
    <w:rsid w:val="0041754C"/>
    <w:rsid w:val="00417AE0"/>
    <w:rsid w:val="00417B8F"/>
    <w:rsid w:val="00417CA0"/>
    <w:rsid w:val="00417E05"/>
    <w:rsid w:val="00417E42"/>
    <w:rsid w:val="00417E8D"/>
    <w:rsid w:val="00417F83"/>
    <w:rsid w:val="00417FE3"/>
    <w:rsid w:val="00420023"/>
    <w:rsid w:val="0042005A"/>
    <w:rsid w:val="00420100"/>
    <w:rsid w:val="00420127"/>
    <w:rsid w:val="00420267"/>
    <w:rsid w:val="0042026B"/>
    <w:rsid w:val="004202B4"/>
    <w:rsid w:val="0042040F"/>
    <w:rsid w:val="00420653"/>
    <w:rsid w:val="004206DA"/>
    <w:rsid w:val="004207F8"/>
    <w:rsid w:val="00420C40"/>
    <w:rsid w:val="00420CC1"/>
    <w:rsid w:val="00420F6B"/>
    <w:rsid w:val="00421135"/>
    <w:rsid w:val="004211DC"/>
    <w:rsid w:val="004214C7"/>
    <w:rsid w:val="00421643"/>
    <w:rsid w:val="004217CA"/>
    <w:rsid w:val="00421888"/>
    <w:rsid w:val="00421900"/>
    <w:rsid w:val="004219CC"/>
    <w:rsid w:val="00421C7B"/>
    <w:rsid w:val="00421DD6"/>
    <w:rsid w:val="00421E74"/>
    <w:rsid w:val="00422093"/>
    <w:rsid w:val="00422295"/>
    <w:rsid w:val="0042239D"/>
    <w:rsid w:val="004223CF"/>
    <w:rsid w:val="004223F1"/>
    <w:rsid w:val="0042261B"/>
    <w:rsid w:val="00422756"/>
    <w:rsid w:val="004228EA"/>
    <w:rsid w:val="004228FE"/>
    <w:rsid w:val="004229E0"/>
    <w:rsid w:val="00422CBF"/>
    <w:rsid w:val="00422D10"/>
    <w:rsid w:val="00422D8F"/>
    <w:rsid w:val="00422DC3"/>
    <w:rsid w:val="00422F1B"/>
    <w:rsid w:val="00422F74"/>
    <w:rsid w:val="00422F8D"/>
    <w:rsid w:val="00422FD1"/>
    <w:rsid w:val="0042307A"/>
    <w:rsid w:val="004231C7"/>
    <w:rsid w:val="0042338B"/>
    <w:rsid w:val="00423494"/>
    <w:rsid w:val="0042366B"/>
    <w:rsid w:val="004236A8"/>
    <w:rsid w:val="004236D8"/>
    <w:rsid w:val="0042389F"/>
    <w:rsid w:val="00423945"/>
    <w:rsid w:val="00423A74"/>
    <w:rsid w:val="00423AB0"/>
    <w:rsid w:val="00423E21"/>
    <w:rsid w:val="00423F3E"/>
    <w:rsid w:val="00423FCC"/>
    <w:rsid w:val="00424021"/>
    <w:rsid w:val="004240E6"/>
    <w:rsid w:val="00424109"/>
    <w:rsid w:val="0042414A"/>
    <w:rsid w:val="004241BD"/>
    <w:rsid w:val="004241D1"/>
    <w:rsid w:val="00424321"/>
    <w:rsid w:val="00424650"/>
    <w:rsid w:val="00424697"/>
    <w:rsid w:val="00424849"/>
    <w:rsid w:val="00424888"/>
    <w:rsid w:val="004248A2"/>
    <w:rsid w:val="004248BB"/>
    <w:rsid w:val="004248CA"/>
    <w:rsid w:val="00424AEC"/>
    <w:rsid w:val="00424B7B"/>
    <w:rsid w:val="00425646"/>
    <w:rsid w:val="0042569B"/>
    <w:rsid w:val="004258D1"/>
    <w:rsid w:val="00425AEB"/>
    <w:rsid w:val="0042601F"/>
    <w:rsid w:val="00426186"/>
    <w:rsid w:val="004262D9"/>
    <w:rsid w:val="0042631C"/>
    <w:rsid w:val="004263B3"/>
    <w:rsid w:val="004263DC"/>
    <w:rsid w:val="00426450"/>
    <w:rsid w:val="00426499"/>
    <w:rsid w:val="00426592"/>
    <w:rsid w:val="004266A9"/>
    <w:rsid w:val="00426877"/>
    <w:rsid w:val="004268AF"/>
    <w:rsid w:val="00426937"/>
    <w:rsid w:val="00426ADD"/>
    <w:rsid w:val="00426F6D"/>
    <w:rsid w:val="0042707F"/>
    <w:rsid w:val="004270CD"/>
    <w:rsid w:val="004274A8"/>
    <w:rsid w:val="00427584"/>
    <w:rsid w:val="0042763D"/>
    <w:rsid w:val="0042778E"/>
    <w:rsid w:val="00427800"/>
    <w:rsid w:val="00427941"/>
    <w:rsid w:val="00427961"/>
    <w:rsid w:val="00427C1E"/>
    <w:rsid w:val="00427DB0"/>
    <w:rsid w:val="00427EB2"/>
    <w:rsid w:val="00427F77"/>
    <w:rsid w:val="00427FAF"/>
    <w:rsid w:val="00430086"/>
    <w:rsid w:val="00430137"/>
    <w:rsid w:val="00430314"/>
    <w:rsid w:val="0043036F"/>
    <w:rsid w:val="0043046F"/>
    <w:rsid w:val="00430550"/>
    <w:rsid w:val="004309CA"/>
    <w:rsid w:val="00430A0E"/>
    <w:rsid w:val="00430D45"/>
    <w:rsid w:val="00430D9B"/>
    <w:rsid w:val="00430E78"/>
    <w:rsid w:val="004311D4"/>
    <w:rsid w:val="0043162A"/>
    <w:rsid w:val="004317EA"/>
    <w:rsid w:val="00431BFA"/>
    <w:rsid w:val="00431C5B"/>
    <w:rsid w:val="00432123"/>
    <w:rsid w:val="00432304"/>
    <w:rsid w:val="0043240D"/>
    <w:rsid w:val="00432554"/>
    <w:rsid w:val="00432B85"/>
    <w:rsid w:val="00432E8D"/>
    <w:rsid w:val="00433069"/>
    <w:rsid w:val="004330AE"/>
    <w:rsid w:val="004330B9"/>
    <w:rsid w:val="004331DF"/>
    <w:rsid w:val="00433453"/>
    <w:rsid w:val="004334D2"/>
    <w:rsid w:val="004335FC"/>
    <w:rsid w:val="00433635"/>
    <w:rsid w:val="00433704"/>
    <w:rsid w:val="00433A61"/>
    <w:rsid w:val="00433A7F"/>
    <w:rsid w:val="00433B87"/>
    <w:rsid w:val="00433C34"/>
    <w:rsid w:val="00433D02"/>
    <w:rsid w:val="00433DC6"/>
    <w:rsid w:val="00433DEA"/>
    <w:rsid w:val="00433E80"/>
    <w:rsid w:val="00434173"/>
    <w:rsid w:val="0043439F"/>
    <w:rsid w:val="004343A1"/>
    <w:rsid w:val="00434483"/>
    <w:rsid w:val="004344DF"/>
    <w:rsid w:val="004346CD"/>
    <w:rsid w:val="00434770"/>
    <w:rsid w:val="00434B69"/>
    <w:rsid w:val="00434DC8"/>
    <w:rsid w:val="004350FA"/>
    <w:rsid w:val="0043517A"/>
    <w:rsid w:val="00435280"/>
    <w:rsid w:val="004352C5"/>
    <w:rsid w:val="00435333"/>
    <w:rsid w:val="004353E4"/>
    <w:rsid w:val="00435693"/>
    <w:rsid w:val="004359ED"/>
    <w:rsid w:val="00435BC5"/>
    <w:rsid w:val="00435C20"/>
    <w:rsid w:val="00436028"/>
    <w:rsid w:val="00436082"/>
    <w:rsid w:val="0043613F"/>
    <w:rsid w:val="004361C4"/>
    <w:rsid w:val="0043647F"/>
    <w:rsid w:val="00436496"/>
    <w:rsid w:val="004364FD"/>
    <w:rsid w:val="00436735"/>
    <w:rsid w:val="00436845"/>
    <w:rsid w:val="0043688E"/>
    <w:rsid w:val="00436946"/>
    <w:rsid w:val="00436D9D"/>
    <w:rsid w:val="00436FEF"/>
    <w:rsid w:val="00437154"/>
    <w:rsid w:val="0043732E"/>
    <w:rsid w:val="00437485"/>
    <w:rsid w:val="004375D5"/>
    <w:rsid w:val="004376CF"/>
    <w:rsid w:val="00437AAC"/>
    <w:rsid w:val="00437D55"/>
    <w:rsid w:val="00437F78"/>
    <w:rsid w:val="0044010F"/>
    <w:rsid w:val="004402BE"/>
    <w:rsid w:val="004402C0"/>
    <w:rsid w:val="0044031D"/>
    <w:rsid w:val="0044057F"/>
    <w:rsid w:val="004405D6"/>
    <w:rsid w:val="00440664"/>
    <w:rsid w:val="00440665"/>
    <w:rsid w:val="00440923"/>
    <w:rsid w:val="004409BA"/>
    <w:rsid w:val="004409E2"/>
    <w:rsid w:val="00440AD1"/>
    <w:rsid w:val="00440B81"/>
    <w:rsid w:val="00440C90"/>
    <w:rsid w:val="00440F29"/>
    <w:rsid w:val="00441150"/>
    <w:rsid w:val="004413A4"/>
    <w:rsid w:val="0044141A"/>
    <w:rsid w:val="0044169D"/>
    <w:rsid w:val="00441814"/>
    <w:rsid w:val="00441870"/>
    <w:rsid w:val="0044194F"/>
    <w:rsid w:val="00441C3D"/>
    <w:rsid w:val="00441D56"/>
    <w:rsid w:val="00441D79"/>
    <w:rsid w:val="00441F23"/>
    <w:rsid w:val="00441F9A"/>
    <w:rsid w:val="00441FA2"/>
    <w:rsid w:val="00441FA9"/>
    <w:rsid w:val="00441FDA"/>
    <w:rsid w:val="0044220D"/>
    <w:rsid w:val="00442343"/>
    <w:rsid w:val="00442377"/>
    <w:rsid w:val="004423AB"/>
    <w:rsid w:val="004424AD"/>
    <w:rsid w:val="00442673"/>
    <w:rsid w:val="00442813"/>
    <w:rsid w:val="00442C4E"/>
    <w:rsid w:val="00442C52"/>
    <w:rsid w:val="00442D66"/>
    <w:rsid w:val="00442D90"/>
    <w:rsid w:val="00442EA1"/>
    <w:rsid w:val="00442EA5"/>
    <w:rsid w:val="0044306B"/>
    <w:rsid w:val="0044314F"/>
    <w:rsid w:val="00443198"/>
    <w:rsid w:val="004434C3"/>
    <w:rsid w:val="00443605"/>
    <w:rsid w:val="00443755"/>
    <w:rsid w:val="0044392F"/>
    <w:rsid w:val="00443CFA"/>
    <w:rsid w:val="0044406B"/>
    <w:rsid w:val="004440AF"/>
    <w:rsid w:val="004441F5"/>
    <w:rsid w:val="00444290"/>
    <w:rsid w:val="0044431E"/>
    <w:rsid w:val="00444395"/>
    <w:rsid w:val="00444406"/>
    <w:rsid w:val="004445D3"/>
    <w:rsid w:val="004445F6"/>
    <w:rsid w:val="00444708"/>
    <w:rsid w:val="00444742"/>
    <w:rsid w:val="00444751"/>
    <w:rsid w:val="004447AA"/>
    <w:rsid w:val="00444895"/>
    <w:rsid w:val="004449F3"/>
    <w:rsid w:val="00444BE9"/>
    <w:rsid w:val="00444C0E"/>
    <w:rsid w:val="00444DFA"/>
    <w:rsid w:val="00444EB3"/>
    <w:rsid w:val="00444F41"/>
    <w:rsid w:val="004450DD"/>
    <w:rsid w:val="004452E4"/>
    <w:rsid w:val="0044538C"/>
    <w:rsid w:val="004458DF"/>
    <w:rsid w:val="00445A3C"/>
    <w:rsid w:val="00445AF9"/>
    <w:rsid w:val="00445C28"/>
    <w:rsid w:val="00445DAD"/>
    <w:rsid w:val="00445F9D"/>
    <w:rsid w:val="00446058"/>
    <w:rsid w:val="00446771"/>
    <w:rsid w:val="004467A4"/>
    <w:rsid w:val="004469BA"/>
    <w:rsid w:val="00446D04"/>
    <w:rsid w:val="00446E51"/>
    <w:rsid w:val="00446F1B"/>
    <w:rsid w:val="00446F8C"/>
    <w:rsid w:val="00446FFD"/>
    <w:rsid w:val="004471D2"/>
    <w:rsid w:val="004474BE"/>
    <w:rsid w:val="00447757"/>
    <w:rsid w:val="0044794A"/>
    <w:rsid w:val="00447C3E"/>
    <w:rsid w:val="00447C6F"/>
    <w:rsid w:val="00447CE4"/>
    <w:rsid w:val="00447DE0"/>
    <w:rsid w:val="00450229"/>
    <w:rsid w:val="00450589"/>
    <w:rsid w:val="004505B0"/>
    <w:rsid w:val="0045065B"/>
    <w:rsid w:val="00450692"/>
    <w:rsid w:val="004507F4"/>
    <w:rsid w:val="004508AD"/>
    <w:rsid w:val="00450C3F"/>
    <w:rsid w:val="00450C6B"/>
    <w:rsid w:val="00451510"/>
    <w:rsid w:val="004518F7"/>
    <w:rsid w:val="00451B33"/>
    <w:rsid w:val="00451B48"/>
    <w:rsid w:val="00451C60"/>
    <w:rsid w:val="00451E31"/>
    <w:rsid w:val="0045205A"/>
    <w:rsid w:val="004520BB"/>
    <w:rsid w:val="00452108"/>
    <w:rsid w:val="004521AD"/>
    <w:rsid w:val="004523ED"/>
    <w:rsid w:val="0045247F"/>
    <w:rsid w:val="00452567"/>
    <w:rsid w:val="00452649"/>
    <w:rsid w:val="0045266D"/>
    <w:rsid w:val="004526FF"/>
    <w:rsid w:val="004527E0"/>
    <w:rsid w:val="0045282E"/>
    <w:rsid w:val="00452945"/>
    <w:rsid w:val="00452C25"/>
    <w:rsid w:val="00452C5A"/>
    <w:rsid w:val="00452D27"/>
    <w:rsid w:val="00452DFA"/>
    <w:rsid w:val="00452E20"/>
    <w:rsid w:val="004532FD"/>
    <w:rsid w:val="0045366C"/>
    <w:rsid w:val="004536C1"/>
    <w:rsid w:val="00453848"/>
    <w:rsid w:val="00453960"/>
    <w:rsid w:val="00453A8C"/>
    <w:rsid w:val="00453ABB"/>
    <w:rsid w:val="00453D53"/>
    <w:rsid w:val="00453D6E"/>
    <w:rsid w:val="00453DE3"/>
    <w:rsid w:val="00454255"/>
    <w:rsid w:val="0045426D"/>
    <w:rsid w:val="00454379"/>
    <w:rsid w:val="004544EE"/>
    <w:rsid w:val="004547C2"/>
    <w:rsid w:val="00454906"/>
    <w:rsid w:val="0045490F"/>
    <w:rsid w:val="00454AAF"/>
    <w:rsid w:val="00454B45"/>
    <w:rsid w:val="00454CC9"/>
    <w:rsid w:val="00454F88"/>
    <w:rsid w:val="004552E6"/>
    <w:rsid w:val="0045538F"/>
    <w:rsid w:val="00455411"/>
    <w:rsid w:val="00455485"/>
    <w:rsid w:val="004554F6"/>
    <w:rsid w:val="00455701"/>
    <w:rsid w:val="00455BEF"/>
    <w:rsid w:val="00455C71"/>
    <w:rsid w:val="00455F92"/>
    <w:rsid w:val="00455FB7"/>
    <w:rsid w:val="004561B1"/>
    <w:rsid w:val="004563D2"/>
    <w:rsid w:val="004564AD"/>
    <w:rsid w:val="00456505"/>
    <w:rsid w:val="004566FB"/>
    <w:rsid w:val="00456830"/>
    <w:rsid w:val="00456C8E"/>
    <w:rsid w:val="00456F4D"/>
    <w:rsid w:val="004571F7"/>
    <w:rsid w:val="00457474"/>
    <w:rsid w:val="00457673"/>
    <w:rsid w:val="00457BE5"/>
    <w:rsid w:val="00457CFF"/>
    <w:rsid w:val="00457E58"/>
    <w:rsid w:val="00457F48"/>
    <w:rsid w:val="00460062"/>
    <w:rsid w:val="00460078"/>
    <w:rsid w:val="0046039B"/>
    <w:rsid w:val="004604EE"/>
    <w:rsid w:val="0046051B"/>
    <w:rsid w:val="004606C5"/>
    <w:rsid w:val="004608C1"/>
    <w:rsid w:val="0046095E"/>
    <w:rsid w:val="004609BF"/>
    <w:rsid w:val="00460C9D"/>
    <w:rsid w:val="00460D7F"/>
    <w:rsid w:val="00460DE0"/>
    <w:rsid w:val="00460EEB"/>
    <w:rsid w:val="00461098"/>
    <w:rsid w:val="00461123"/>
    <w:rsid w:val="0046128A"/>
    <w:rsid w:val="00461323"/>
    <w:rsid w:val="00461496"/>
    <w:rsid w:val="00461A52"/>
    <w:rsid w:val="00461AB0"/>
    <w:rsid w:val="00461B88"/>
    <w:rsid w:val="00461BC3"/>
    <w:rsid w:val="00461C4A"/>
    <w:rsid w:val="00461ECC"/>
    <w:rsid w:val="00461FE0"/>
    <w:rsid w:val="0046201B"/>
    <w:rsid w:val="00462143"/>
    <w:rsid w:val="0046222A"/>
    <w:rsid w:val="004622AC"/>
    <w:rsid w:val="004623E0"/>
    <w:rsid w:val="004624DF"/>
    <w:rsid w:val="00462822"/>
    <w:rsid w:val="00462865"/>
    <w:rsid w:val="0046293D"/>
    <w:rsid w:val="004629DD"/>
    <w:rsid w:val="00462C86"/>
    <w:rsid w:val="00462DA1"/>
    <w:rsid w:val="00462DB4"/>
    <w:rsid w:val="00462E64"/>
    <w:rsid w:val="0046306C"/>
    <w:rsid w:val="004630BA"/>
    <w:rsid w:val="0046342D"/>
    <w:rsid w:val="00463596"/>
    <w:rsid w:val="004635DA"/>
    <w:rsid w:val="00463642"/>
    <w:rsid w:val="0046380D"/>
    <w:rsid w:val="00463811"/>
    <w:rsid w:val="004639F3"/>
    <w:rsid w:val="00463AB5"/>
    <w:rsid w:val="00463C38"/>
    <w:rsid w:val="00463D60"/>
    <w:rsid w:val="0046408A"/>
    <w:rsid w:val="004640E0"/>
    <w:rsid w:val="00464117"/>
    <w:rsid w:val="00464221"/>
    <w:rsid w:val="004645A6"/>
    <w:rsid w:val="00464696"/>
    <w:rsid w:val="00464C3A"/>
    <w:rsid w:val="00464C61"/>
    <w:rsid w:val="00464E40"/>
    <w:rsid w:val="00464E8A"/>
    <w:rsid w:val="00464FA0"/>
    <w:rsid w:val="00465009"/>
    <w:rsid w:val="0046511E"/>
    <w:rsid w:val="00465161"/>
    <w:rsid w:val="0046516F"/>
    <w:rsid w:val="0046538B"/>
    <w:rsid w:val="00465408"/>
    <w:rsid w:val="0046555C"/>
    <w:rsid w:val="00465753"/>
    <w:rsid w:val="00465B39"/>
    <w:rsid w:val="00465D58"/>
    <w:rsid w:val="00465DC2"/>
    <w:rsid w:val="00465FA4"/>
    <w:rsid w:val="00465FF3"/>
    <w:rsid w:val="00466336"/>
    <w:rsid w:val="004665C8"/>
    <w:rsid w:val="00466844"/>
    <w:rsid w:val="00466A1A"/>
    <w:rsid w:val="00466AD7"/>
    <w:rsid w:val="0046718A"/>
    <w:rsid w:val="00467240"/>
    <w:rsid w:val="0046732A"/>
    <w:rsid w:val="0046733C"/>
    <w:rsid w:val="004673EA"/>
    <w:rsid w:val="004674FC"/>
    <w:rsid w:val="00467616"/>
    <w:rsid w:val="00467780"/>
    <w:rsid w:val="004677B2"/>
    <w:rsid w:val="00467842"/>
    <w:rsid w:val="004678F2"/>
    <w:rsid w:val="00467B1A"/>
    <w:rsid w:val="00467C66"/>
    <w:rsid w:val="00467D0B"/>
    <w:rsid w:val="00467F20"/>
    <w:rsid w:val="00470300"/>
    <w:rsid w:val="0047031A"/>
    <w:rsid w:val="00470388"/>
    <w:rsid w:val="004703CB"/>
    <w:rsid w:val="004704AB"/>
    <w:rsid w:val="004707E9"/>
    <w:rsid w:val="00470812"/>
    <w:rsid w:val="00470915"/>
    <w:rsid w:val="00470B77"/>
    <w:rsid w:val="00470C7C"/>
    <w:rsid w:val="00470CA3"/>
    <w:rsid w:val="0047105A"/>
    <w:rsid w:val="00471126"/>
    <w:rsid w:val="00471251"/>
    <w:rsid w:val="004713F9"/>
    <w:rsid w:val="004714BF"/>
    <w:rsid w:val="00471566"/>
    <w:rsid w:val="00471568"/>
    <w:rsid w:val="0047158D"/>
    <w:rsid w:val="00471922"/>
    <w:rsid w:val="00471939"/>
    <w:rsid w:val="00471A85"/>
    <w:rsid w:val="00471DD6"/>
    <w:rsid w:val="00471EE5"/>
    <w:rsid w:val="00471F85"/>
    <w:rsid w:val="00471F86"/>
    <w:rsid w:val="00471FB8"/>
    <w:rsid w:val="00472007"/>
    <w:rsid w:val="004720C6"/>
    <w:rsid w:val="004721CC"/>
    <w:rsid w:val="00472579"/>
    <w:rsid w:val="00472597"/>
    <w:rsid w:val="00472620"/>
    <w:rsid w:val="0047274C"/>
    <w:rsid w:val="0047299E"/>
    <w:rsid w:val="004729EA"/>
    <w:rsid w:val="00472A0B"/>
    <w:rsid w:val="00472B00"/>
    <w:rsid w:val="00472BBE"/>
    <w:rsid w:val="00472C89"/>
    <w:rsid w:val="00472D90"/>
    <w:rsid w:val="00472DEB"/>
    <w:rsid w:val="00472DF5"/>
    <w:rsid w:val="00472F25"/>
    <w:rsid w:val="00472FBB"/>
    <w:rsid w:val="0047311B"/>
    <w:rsid w:val="0047322D"/>
    <w:rsid w:val="00473346"/>
    <w:rsid w:val="00473457"/>
    <w:rsid w:val="0047348C"/>
    <w:rsid w:val="00473671"/>
    <w:rsid w:val="00473931"/>
    <w:rsid w:val="00473A3B"/>
    <w:rsid w:val="00473A65"/>
    <w:rsid w:val="00473CD5"/>
    <w:rsid w:val="00473DA5"/>
    <w:rsid w:val="00473EB2"/>
    <w:rsid w:val="00473F2E"/>
    <w:rsid w:val="00473F4F"/>
    <w:rsid w:val="0047402A"/>
    <w:rsid w:val="004742F8"/>
    <w:rsid w:val="0047456C"/>
    <w:rsid w:val="004745A5"/>
    <w:rsid w:val="004749DA"/>
    <w:rsid w:val="00474CEC"/>
    <w:rsid w:val="00474E4C"/>
    <w:rsid w:val="00474E54"/>
    <w:rsid w:val="00474E5D"/>
    <w:rsid w:val="00475094"/>
    <w:rsid w:val="00475252"/>
    <w:rsid w:val="004752BE"/>
    <w:rsid w:val="0047533C"/>
    <w:rsid w:val="0047535A"/>
    <w:rsid w:val="004753E7"/>
    <w:rsid w:val="00475899"/>
    <w:rsid w:val="00475A33"/>
    <w:rsid w:val="00475C94"/>
    <w:rsid w:val="00475CAE"/>
    <w:rsid w:val="00475CF4"/>
    <w:rsid w:val="00475D89"/>
    <w:rsid w:val="0047616C"/>
    <w:rsid w:val="00476418"/>
    <w:rsid w:val="00476647"/>
    <w:rsid w:val="00476787"/>
    <w:rsid w:val="00476870"/>
    <w:rsid w:val="004769FB"/>
    <w:rsid w:val="00476AC2"/>
    <w:rsid w:val="00476DC2"/>
    <w:rsid w:val="00476E92"/>
    <w:rsid w:val="00476ECA"/>
    <w:rsid w:val="004771D0"/>
    <w:rsid w:val="00477209"/>
    <w:rsid w:val="00477252"/>
    <w:rsid w:val="004775D7"/>
    <w:rsid w:val="00477714"/>
    <w:rsid w:val="00477885"/>
    <w:rsid w:val="00477BC6"/>
    <w:rsid w:val="00477BE4"/>
    <w:rsid w:val="00477C88"/>
    <w:rsid w:val="00477D68"/>
    <w:rsid w:val="00477DF5"/>
    <w:rsid w:val="00477E13"/>
    <w:rsid w:val="00477F2F"/>
    <w:rsid w:val="00477FB8"/>
    <w:rsid w:val="00480080"/>
    <w:rsid w:val="004800B0"/>
    <w:rsid w:val="00480128"/>
    <w:rsid w:val="004801F2"/>
    <w:rsid w:val="0048021A"/>
    <w:rsid w:val="004803C5"/>
    <w:rsid w:val="004803D5"/>
    <w:rsid w:val="004803EB"/>
    <w:rsid w:val="00480458"/>
    <w:rsid w:val="0048055F"/>
    <w:rsid w:val="00480699"/>
    <w:rsid w:val="004806E5"/>
    <w:rsid w:val="00480748"/>
    <w:rsid w:val="00480EA3"/>
    <w:rsid w:val="00480ECA"/>
    <w:rsid w:val="0048160B"/>
    <w:rsid w:val="00481673"/>
    <w:rsid w:val="004818A2"/>
    <w:rsid w:val="00481A38"/>
    <w:rsid w:val="00481B57"/>
    <w:rsid w:val="00481CA0"/>
    <w:rsid w:val="00481E04"/>
    <w:rsid w:val="00481F3D"/>
    <w:rsid w:val="00482052"/>
    <w:rsid w:val="004821B0"/>
    <w:rsid w:val="00482375"/>
    <w:rsid w:val="0048247A"/>
    <w:rsid w:val="0048272A"/>
    <w:rsid w:val="0048289C"/>
    <w:rsid w:val="00482997"/>
    <w:rsid w:val="00482C2A"/>
    <w:rsid w:val="00482D8B"/>
    <w:rsid w:val="00483037"/>
    <w:rsid w:val="00483047"/>
    <w:rsid w:val="0048362B"/>
    <w:rsid w:val="004837BB"/>
    <w:rsid w:val="004838EA"/>
    <w:rsid w:val="00483901"/>
    <w:rsid w:val="004839D6"/>
    <w:rsid w:val="00483EB7"/>
    <w:rsid w:val="00483F2F"/>
    <w:rsid w:val="00483FD1"/>
    <w:rsid w:val="0048407A"/>
    <w:rsid w:val="004844F7"/>
    <w:rsid w:val="0048450A"/>
    <w:rsid w:val="00484599"/>
    <w:rsid w:val="00484F7B"/>
    <w:rsid w:val="004852A5"/>
    <w:rsid w:val="00485823"/>
    <w:rsid w:val="004858C0"/>
    <w:rsid w:val="00485925"/>
    <w:rsid w:val="00485B2B"/>
    <w:rsid w:val="00485BEB"/>
    <w:rsid w:val="00485C7D"/>
    <w:rsid w:val="00485E3F"/>
    <w:rsid w:val="00485ED2"/>
    <w:rsid w:val="00485F40"/>
    <w:rsid w:val="0048618A"/>
    <w:rsid w:val="0048623F"/>
    <w:rsid w:val="004864E6"/>
    <w:rsid w:val="0048690A"/>
    <w:rsid w:val="00486A00"/>
    <w:rsid w:val="00486DBB"/>
    <w:rsid w:val="00486FA9"/>
    <w:rsid w:val="004873B4"/>
    <w:rsid w:val="004874B2"/>
    <w:rsid w:val="0048758B"/>
    <w:rsid w:val="004877FB"/>
    <w:rsid w:val="0048786E"/>
    <w:rsid w:val="004878B9"/>
    <w:rsid w:val="00487BF5"/>
    <w:rsid w:val="00487FD0"/>
    <w:rsid w:val="0049006D"/>
    <w:rsid w:val="0049007C"/>
    <w:rsid w:val="00490235"/>
    <w:rsid w:val="004902AA"/>
    <w:rsid w:val="00490431"/>
    <w:rsid w:val="00490451"/>
    <w:rsid w:val="004905CA"/>
    <w:rsid w:val="004909DE"/>
    <w:rsid w:val="00490AC5"/>
    <w:rsid w:val="00490C49"/>
    <w:rsid w:val="00490E98"/>
    <w:rsid w:val="00491021"/>
    <w:rsid w:val="004910DE"/>
    <w:rsid w:val="00491106"/>
    <w:rsid w:val="004912AC"/>
    <w:rsid w:val="004912F2"/>
    <w:rsid w:val="00491321"/>
    <w:rsid w:val="004917FF"/>
    <w:rsid w:val="00491942"/>
    <w:rsid w:val="00491BE3"/>
    <w:rsid w:val="00491C08"/>
    <w:rsid w:val="00491C39"/>
    <w:rsid w:val="00491C4C"/>
    <w:rsid w:val="00491C84"/>
    <w:rsid w:val="00491D7E"/>
    <w:rsid w:val="00491F89"/>
    <w:rsid w:val="004921AF"/>
    <w:rsid w:val="00492222"/>
    <w:rsid w:val="0049238C"/>
    <w:rsid w:val="0049242F"/>
    <w:rsid w:val="00492550"/>
    <w:rsid w:val="00492618"/>
    <w:rsid w:val="00492687"/>
    <w:rsid w:val="00492BDC"/>
    <w:rsid w:val="00492CA9"/>
    <w:rsid w:val="00492DB9"/>
    <w:rsid w:val="00492DF4"/>
    <w:rsid w:val="00493294"/>
    <w:rsid w:val="004934F8"/>
    <w:rsid w:val="0049367D"/>
    <w:rsid w:val="004936C0"/>
    <w:rsid w:val="00493A05"/>
    <w:rsid w:val="00493A45"/>
    <w:rsid w:val="00493C4F"/>
    <w:rsid w:val="00493CC7"/>
    <w:rsid w:val="00493D0A"/>
    <w:rsid w:val="00493DC3"/>
    <w:rsid w:val="00493DEF"/>
    <w:rsid w:val="00493E09"/>
    <w:rsid w:val="00493E8E"/>
    <w:rsid w:val="00494129"/>
    <w:rsid w:val="00494152"/>
    <w:rsid w:val="004941FF"/>
    <w:rsid w:val="00494234"/>
    <w:rsid w:val="004942E3"/>
    <w:rsid w:val="00494348"/>
    <w:rsid w:val="0049450F"/>
    <w:rsid w:val="004946FD"/>
    <w:rsid w:val="004947A7"/>
    <w:rsid w:val="00494828"/>
    <w:rsid w:val="00494995"/>
    <w:rsid w:val="00494D29"/>
    <w:rsid w:val="00494F1F"/>
    <w:rsid w:val="00494F22"/>
    <w:rsid w:val="00494F7D"/>
    <w:rsid w:val="004950FA"/>
    <w:rsid w:val="00495176"/>
    <w:rsid w:val="00495290"/>
    <w:rsid w:val="0049557A"/>
    <w:rsid w:val="004955D3"/>
    <w:rsid w:val="0049589D"/>
    <w:rsid w:val="0049596A"/>
    <w:rsid w:val="004959B3"/>
    <w:rsid w:val="00495CD1"/>
    <w:rsid w:val="00495D93"/>
    <w:rsid w:val="00495E21"/>
    <w:rsid w:val="00496083"/>
    <w:rsid w:val="004962A3"/>
    <w:rsid w:val="0049659D"/>
    <w:rsid w:val="0049666B"/>
    <w:rsid w:val="004966DA"/>
    <w:rsid w:val="00496855"/>
    <w:rsid w:val="00496A4D"/>
    <w:rsid w:val="00496B07"/>
    <w:rsid w:val="00496BBC"/>
    <w:rsid w:val="00496C66"/>
    <w:rsid w:val="00496CB2"/>
    <w:rsid w:val="00496EF2"/>
    <w:rsid w:val="00496F9C"/>
    <w:rsid w:val="00496FA4"/>
    <w:rsid w:val="0049716C"/>
    <w:rsid w:val="004972D2"/>
    <w:rsid w:val="00497522"/>
    <w:rsid w:val="00497602"/>
    <w:rsid w:val="00497610"/>
    <w:rsid w:val="00497702"/>
    <w:rsid w:val="00497782"/>
    <w:rsid w:val="004977B0"/>
    <w:rsid w:val="004978F4"/>
    <w:rsid w:val="00497900"/>
    <w:rsid w:val="00497CE0"/>
    <w:rsid w:val="00497E57"/>
    <w:rsid w:val="00497F47"/>
    <w:rsid w:val="00497FB2"/>
    <w:rsid w:val="004A0382"/>
    <w:rsid w:val="004A068E"/>
    <w:rsid w:val="004A074A"/>
    <w:rsid w:val="004A07D0"/>
    <w:rsid w:val="004A07F9"/>
    <w:rsid w:val="004A09C9"/>
    <w:rsid w:val="004A0AC3"/>
    <w:rsid w:val="004A0C2A"/>
    <w:rsid w:val="004A0CCE"/>
    <w:rsid w:val="004A0D6F"/>
    <w:rsid w:val="004A0E85"/>
    <w:rsid w:val="004A0FE0"/>
    <w:rsid w:val="004A1031"/>
    <w:rsid w:val="004A1319"/>
    <w:rsid w:val="004A1368"/>
    <w:rsid w:val="004A138C"/>
    <w:rsid w:val="004A1422"/>
    <w:rsid w:val="004A1716"/>
    <w:rsid w:val="004A1818"/>
    <w:rsid w:val="004A1876"/>
    <w:rsid w:val="004A1975"/>
    <w:rsid w:val="004A1981"/>
    <w:rsid w:val="004A19C3"/>
    <w:rsid w:val="004A19ED"/>
    <w:rsid w:val="004A1C53"/>
    <w:rsid w:val="004A1C55"/>
    <w:rsid w:val="004A1D3A"/>
    <w:rsid w:val="004A1DE9"/>
    <w:rsid w:val="004A1E88"/>
    <w:rsid w:val="004A202F"/>
    <w:rsid w:val="004A2092"/>
    <w:rsid w:val="004A2181"/>
    <w:rsid w:val="004A2290"/>
    <w:rsid w:val="004A2411"/>
    <w:rsid w:val="004A2815"/>
    <w:rsid w:val="004A292A"/>
    <w:rsid w:val="004A29EA"/>
    <w:rsid w:val="004A2B6F"/>
    <w:rsid w:val="004A2CB6"/>
    <w:rsid w:val="004A2E00"/>
    <w:rsid w:val="004A2F37"/>
    <w:rsid w:val="004A2FE0"/>
    <w:rsid w:val="004A30C6"/>
    <w:rsid w:val="004A32E4"/>
    <w:rsid w:val="004A3531"/>
    <w:rsid w:val="004A3540"/>
    <w:rsid w:val="004A37C8"/>
    <w:rsid w:val="004A3884"/>
    <w:rsid w:val="004A38AF"/>
    <w:rsid w:val="004A3A88"/>
    <w:rsid w:val="004A3D18"/>
    <w:rsid w:val="004A406A"/>
    <w:rsid w:val="004A432B"/>
    <w:rsid w:val="004A433A"/>
    <w:rsid w:val="004A458B"/>
    <w:rsid w:val="004A45EF"/>
    <w:rsid w:val="004A4610"/>
    <w:rsid w:val="004A48D8"/>
    <w:rsid w:val="004A4AB1"/>
    <w:rsid w:val="004A4BB0"/>
    <w:rsid w:val="004A4C39"/>
    <w:rsid w:val="004A4CD9"/>
    <w:rsid w:val="004A4E6C"/>
    <w:rsid w:val="004A5055"/>
    <w:rsid w:val="004A50AB"/>
    <w:rsid w:val="004A50FC"/>
    <w:rsid w:val="004A5187"/>
    <w:rsid w:val="004A535C"/>
    <w:rsid w:val="004A549F"/>
    <w:rsid w:val="004A556E"/>
    <w:rsid w:val="004A5665"/>
    <w:rsid w:val="004A5A58"/>
    <w:rsid w:val="004A5A62"/>
    <w:rsid w:val="004A5BBE"/>
    <w:rsid w:val="004A5F69"/>
    <w:rsid w:val="004A5FC8"/>
    <w:rsid w:val="004A616C"/>
    <w:rsid w:val="004A6281"/>
    <w:rsid w:val="004A64B5"/>
    <w:rsid w:val="004A652C"/>
    <w:rsid w:val="004A657A"/>
    <w:rsid w:val="004A681B"/>
    <w:rsid w:val="004A699B"/>
    <w:rsid w:val="004A6A22"/>
    <w:rsid w:val="004A6AF2"/>
    <w:rsid w:val="004A6C8A"/>
    <w:rsid w:val="004A6E64"/>
    <w:rsid w:val="004A74A5"/>
    <w:rsid w:val="004A7554"/>
    <w:rsid w:val="004A75F2"/>
    <w:rsid w:val="004A78A8"/>
    <w:rsid w:val="004A7936"/>
    <w:rsid w:val="004A7AB1"/>
    <w:rsid w:val="004A7CA3"/>
    <w:rsid w:val="004A7E5B"/>
    <w:rsid w:val="004B00F4"/>
    <w:rsid w:val="004B053B"/>
    <w:rsid w:val="004B06CB"/>
    <w:rsid w:val="004B0882"/>
    <w:rsid w:val="004B0A6F"/>
    <w:rsid w:val="004B0B44"/>
    <w:rsid w:val="004B0C1B"/>
    <w:rsid w:val="004B0C78"/>
    <w:rsid w:val="004B0DA6"/>
    <w:rsid w:val="004B0EAD"/>
    <w:rsid w:val="004B0F94"/>
    <w:rsid w:val="004B1644"/>
    <w:rsid w:val="004B1744"/>
    <w:rsid w:val="004B17C0"/>
    <w:rsid w:val="004B1819"/>
    <w:rsid w:val="004B18ED"/>
    <w:rsid w:val="004B1B02"/>
    <w:rsid w:val="004B1B0E"/>
    <w:rsid w:val="004B1D14"/>
    <w:rsid w:val="004B1E6F"/>
    <w:rsid w:val="004B1F59"/>
    <w:rsid w:val="004B2112"/>
    <w:rsid w:val="004B21B6"/>
    <w:rsid w:val="004B24B5"/>
    <w:rsid w:val="004B259F"/>
    <w:rsid w:val="004B270A"/>
    <w:rsid w:val="004B2803"/>
    <w:rsid w:val="004B2828"/>
    <w:rsid w:val="004B2B27"/>
    <w:rsid w:val="004B2C9E"/>
    <w:rsid w:val="004B2E22"/>
    <w:rsid w:val="004B2E76"/>
    <w:rsid w:val="004B2F1D"/>
    <w:rsid w:val="004B3274"/>
    <w:rsid w:val="004B3464"/>
    <w:rsid w:val="004B34C7"/>
    <w:rsid w:val="004B358A"/>
    <w:rsid w:val="004B3620"/>
    <w:rsid w:val="004B3690"/>
    <w:rsid w:val="004B3730"/>
    <w:rsid w:val="004B37CA"/>
    <w:rsid w:val="004B391B"/>
    <w:rsid w:val="004B3C16"/>
    <w:rsid w:val="004B3D0A"/>
    <w:rsid w:val="004B411C"/>
    <w:rsid w:val="004B41E1"/>
    <w:rsid w:val="004B455E"/>
    <w:rsid w:val="004B46AB"/>
    <w:rsid w:val="004B47BE"/>
    <w:rsid w:val="004B4982"/>
    <w:rsid w:val="004B4A00"/>
    <w:rsid w:val="004B4E3B"/>
    <w:rsid w:val="004B4F28"/>
    <w:rsid w:val="004B512F"/>
    <w:rsid w:val="004B55D7"/>
    <w:rsid w:val="004B5AF7"/>
    <w:rsid w:val="004B5D83"/>
    <w:rsid w:val="004B61E0"/>
    <w:rsid w:val="004B622A"/>
    <w:rsid w:val="004B6480"/>
    <w:rsid w:val="004B6515"/>
    <w:rsid w:val="004B6614"/>
    <w:rsid w:val="004B6679"/>
    <w:rsid w:val="004B668F"/>
    <w:rsid w:val="004B66DE"/>
    <w:rsid w:val="004B69E2"/>
    <w:rsid w:val="004B6B5D"/>
    <w:rsid w:val="004B6D71"/>
    <w:rsid w:val="004B74E9"/>
    <w:rsid w:val="004B75D1"/>
    <w:rsid w:val="004B7641"/>
    <w:rsid w:val="004B76B7"/>
    <w:rsid w:val="004B7733"/>
    <w:rsid w:val="004B784B"/>
    <w:rsid w:val="004B785E"/>
    <w:rsid w:val="004B78D2"/>
    <w:rsid w:val="004B7C0F"/>
    <w:rsid w:val="004C039B"/>
    <w:rsid w:val="004C044C"/>
    <w:rsid w:val="004C0452"/>
    <w:rsid w:val="004C052A"/>
    <w:rsid w:val="004C07E4"/>
    <w:rsid w:val="004C0813"/>
    <w:rsid w:val="004C082F"/>
    <w:rsid w:val="004C0882"/>
    <w:rsid w:val="004C08D9"/>
    <w:rsid w:val="004C09AD"/>
    <w:rsid w:val="004C09D7"/>
    <w:rsid w:val="004C0A44"/>
    <w:rsid w:val="004C0A7C"/>
    <w:rsid w:val="004C0B1F"/>
    <w:rsid w:val="004C0B95"/>
    <w:rsid w:val="004C0C8E"/>
    <w:rsid w:val="004C0CE5"/>
    <w:rsid w:val="004C0D29"/>
    <w:rsid w:val="004C0D40"/>
    <w:rsid w:val="004C0E7B"/>
    <w:rsid w:val="004C0F3C"/>
    <w:rsid w:val="004C0F49"/>
    <w:rsid w:val="004C0FBF"/>
    <w:rsid w:val="004C10D4"/>
    <w:rsid w:val="004C12F5"/>
    <w:rsid w:val="004C1938"/>
    <w:rsid w:val="004C19CE"/>
    <w:rsid w:val="004C19EA"/>
    <w:rsid w:val="004C1A5D"/>
    <w:rsid w:val="004C1B0F"/>
    <w:rsid w:val="004C1C85"/>
    <w:rsid w:val="004C1D8C"/>
    <w:rsid w:val="004C1FD2"/>
    <w:rsid w:val="004C21DD"/>
    <w:rsid w:val="004C275E"/>
    <w:rsid w:val="004C276E"/>
    <w:rsid w:val="004C288C"/>
    <w:rsid w:val="004C298B"/>
    <w:rsid w:val="004C2B93"/>
    <w:rsid w:val="004C2CD1"/>
    <w:rsid w:val="004C2F20"/>
    <w:rsid w:val="004C2F79"/>
    <w:rsid w:val="004C30A8"/>
    <w:rsid w:val="004C313A"/>
    <w:rsid w:val="004C3295"/>
    <w:rsid w:val="004C33AA"/>
    <w:rsid w:val="004C37E9"/>
    <w:rsid w:val="004C3900"/>
    <w:rsid w:val="004C3D93"/>
    <w:rsid w:val="004C3DC5"/>
    <w:rsid w:val="004C3EEC"/>
    <w:rsid w:val="004C413A"/>
    <w:rsid w:val="004C4178"/>
    <w:rsid w:val="004C41BD"/>
    <w:rsid w:val="004C42AD"/>
    <w:rsid w:val="004C4440"/>
    <w:rsid w:val="004C473E"/>
    <w:rsid w:val="004C4745"/>
    <w:rsid w:val="004C4972"/>
    <w:rsid w:val="004C4B5C"/>
    <w:rsid w:val="004C4C42"/>
    <w:rsid w:val="004C4DB8"/>
    <w:rsid w:val="004C4DE8"/>
    <w:rsid w:val="004C4FE4"/>
    <w:rsid w:val="004C51DD"/>
    <w:rsid w:val="004C55C4"/>
    <w:rsid w:val="004C56C7"/>
    <w:rsid w:val="004C586C"/>
    <w:rsid w:val="004C595B"/>
    <w:rsid w:val="004C5B00"/>
    <w:rsid w:val="004C5D3C"/>
    <w:rsid w:val="004C5D87"/>
    <w:rsid w:val="004C604B"/>
    <w:rsid w:val="004C6195"/>
    <w:rsid w:val="004C61FE"/>
    <w:rsid w:val="004C6351"/>
    <w:rsid w:val="004C65E6"/>
    <w:rsid w:val="004C6651"/>
    <w:rsid w:val="004C6A2E"/>
    <w:rsid w:val="004C6A76"/>
    <w:rsid w:val="004C6D34"/>
    <w:rsid w:val="004C705B"/>
    <w:rsid w:val="004C71CB"/>
    <w:rsid w:val="004C71D8"/>
    <w:rsid w:val="004C7273"/>
    <w:rsid w:val="004C7353"/>
    <w:rsid w:val="004C7362"/>
    <w:rsid w:val="004C740D"/>
    <w:rsid w:val="004C764A"/>
    <w:rsid w:val="004C76B6"/>
    <w:rsid w:val="004C7770"/>
    <w:rsid w:val="004C77B1"/>
    <w:rsid w:val="004C7859"/>
    <w:rsid w:val="004C7887"/>
    <w:rsid w:val="004C797D"/>
    <w:rsid w:val="004C7AE1"/>
    <w:rsid w:val="004C7B74"/>
    <w:rsid w:val="004C7CC6"/>
    <w:rsid w:val="004C7CE8"/>
    <w:rsid w:val="004C7E52"/>
    <w:rsid w:val="004C7EDD"/>
    <w:rsid w:val="004D01C3"/>
    <w:rsid w:val="004D06F3"/>
    <w:rsid w:val="004D0A24"/>
    <w:rsid w:val="004D0CA6"/>
    <w:rsid w:val="004D0E2E"/>
    <w:rsid w:val="004D0E67"/>
    <w:rsid w:val="004D13AF"/>
    <w:rsid w:val="004D14BC"/>
    <w:rsid w:val="004D19B8"/>
    <w:rsid w:val="004D1DAA"/>
    <w:rsid w:val="004D1DCE"/>
    <w:rsid w:val="004D2045"/>
    <w:rsid w:val="004D20BA"/>
    <w:rsid w:val="004D2140"/>
    <w:rsid w:val="004D21EA"/>
    <w:rsid w:val="004D269F"/>
    <w:rsid w:val="004D26D9"/>
    <w:rsid w:val="004D2A61"/>
    <w:rsid w:val="004D2B19"/>
    <w:rsid w:val="004D2B3C"/>
    <w:rsid w:val="004D2BB8"/>
    <w:rsid w:val="004D2C50"/>
    <w:rsid w:val="004D2D28"/>
    <w:rsid w:val="004D2D41"/>
    <w:rsid w:val="004D2F65"/>
    <w:rsid w:val="004D2F8B"/>
    <w:rsid w:val="004D304F"/>
    <w:rsid w:val="004D3144"/>
    <w:rsid w:val="004D33E7"/>
    <w:rsid w:val="004D3670"/>
    <w:rsid w:val="004D3869"/>
    <w:rsid w:val="004D3945"/>
    <w:rsid w:val="004D394C"/>
    <w:rsid w:val="004D398D"/>
    <w:rsid w:val="004D39A8"/>
    <w:rsid w:val="004D39D5"/>
    <w:rsid w:val="004D3A70"/>
    <w:rsid w:val="004D3B0F"/>
    <w:rsid w:val="004D3C9C"/>
    <w:rsid w:val="004D3F7C"/>
    <w:rsid w:val="004D3FCA"/>
    <w:rsid w:val="004D4069"/>
    <w:rsid w:val="004D4626"/>
    <w:rsid w:val="004D4650"/>
    <w:rsid w:val="004D4955"/>
    <w:rsid w:val="004D49C5"/>
    <w:rsid w:val="004D4C29"/>
    <w:rsid w:val="004D4D29"/>
    <w:rsid w:val="004D4DA8"/>
    <w:rsid w:val="004D4E75"/>
    <w:rsid w:val="004D4EA6"/>
    <w:rsid w:val="004D4F1F"/>
    <w:rsid w:val="004D4FBD"/>
    <w:rsid w:val="004D4FCB"/>
    <w:rsid w:val="004D50E3"/>
    <w:rsid w:val="004D5295"/>
    <w:rsid w:val="004D53C7"/>
    <w:rsid w:val="004D557C"/>
    <w:rsid w:val="004D57C9"/>
    <w:rsid w:val="004D5AC4"/>
    <w:rsid w:val="004D5B2E"/>
    <w:rsid w:val="004D5CFA"/>
    <w:rsid w:val="004D5DF4"/>
    <w:rsid w:val="004D5F2D"/>
    <w:rsid w:val="004D5FDB"/>
    <w:rsid w:val="004D61CD"/>
    <w:rsid w:val="004D6312"/>
    <w:rsid w:val="004D64C8"/>
    <w:rsid w:val="004D6582"/>
    <w:rsid w:val="004D6615"/>
    <w:rsid w:val="004D67D2"/>
    <w:rsid w:val="004D6C25"/>
    <w:rsid w:val="004D6CEB"/>
    <w:rsid w:val="004D6D17"/>
    <w:rsid w:val="004D6D18"/>
    <w:rsid w:val="004D7127"/>
    <w:rsid w:val="004D72C7"/>
    <w:rsid w:val="004D7357"/>
    <w:rsid w:val="004D7426"/>
    <w:rsid w:val="004D74A9"/>
    <w:rsid w:val="004D74C7"/>
    <w:rsid w:val="004D75A3"/>
    <w:rsid w:val="004D75A7"/>
    <w:rsid w:val="004D769E"/>
    <w:rsid w:val="004D76F7"/>
    <w:rsid w:val="004D77BA"/>
    <w:rsid w:val="004D7A13"/>
    <w:rsid w:val="004D7B24"/>
    <w:rsid w:val="004D7B3F"/>
    <w:rsid w:val="004D7B98"/>
    <w:rsid w:val="004D7EC7"/>
    <w:rsid w:val="004E0131"/>
    <w:rsid w:val="004E01C5"/>
    <w:rsid w:val="004E028C"/>
    <w:rsid w:val="004E064D"/>
    <w:rsid w:val="004E0672"/>
    <w:rsid w:val="004E0766"/>
    <w:rsid w:val="004E0912"/>
    <w:rsid w:val="004E09B7"/>
    <w:rsid w:val="004E09DE"/>
    <w:rsid w:val="004E0B57"/>
    <w:rsid w:val="004E0BF2"/>
    <w:rsid w:val="004E104A"/>
    <w:rsid w:val="004E12C6"/>
    <w:rsid w:val="004E14AC"/>
    <w:rsid w:val="004E14AD"/>
    <w:rsid w:val="004E1595"/>
    <w:rsid w:val="004E1908"/>
    <w:rsid w:val="004E19DF"/>
    <w:rsid w:val="004E1A07"/>
    <w:rsid w:val="004E1B97"/>
    <w:rsid w:val="004E1C24"/>
    <w:rsid w:val="004E1DAC"/>
    <w:rsid w:val="004E1EAE"/>
    <w:rsid w:val="004E2073"/>
    <w:rsid w:val="004E2185"/>
    <w:rsid w:val="004E280A"/>
    <w:rsid w:val="004E2833"/>
    <w:rsid w:val="004E2B34"/>
    <w:rsid w:val="004E2C7D"/>
    <w:rsid w:val="004E2CB3"/>
    <w:rsid w:val="004E2D1E"/>
    <w:rsid w:val="004E2F93"/>
    <w:rsid w:val="004E2FD3"/>
    <w:rsid w:val="004E3234"/>
    <w:rsid w:val="004E3423"/>
    <w:rsid w:val="004E35B8"/>
    <w:rsid w:val="004E3830"/>
    <w:rsid w:val="004E3A0B"/>
    <w:rsid w:val="004E3A98"/>
    <w:rsid w:val="004E3AE7"/>
    <w:rsid w:val="004E3C1F"/>
    <w:rsid w:val="004E3C45"/>
    <w:rsid w:val="004E3D17"/>
    <w:rsid w:val="004E3D62"/>
    <w:rsid w:val="004E3DD9"/>
    <w:rsid w:val="004E4002"/>
    <w:rsid w:val="004E4128"/>
    <w:rsid w:val="004E41F1"/>
    <w:rsid w:val="004E42A5"/>
    <w:rsid w:val="004E4365"/>
    <w:rsid w:val="004E44CE"/>
    <w:rsid w:val="004E474F"/>
    <w:rsid w:val="004E47A8"/>
    <w:rsid w:val="004E48DD"/>
    <w:rsid w:val="004E4AC7"/>
    <w:rsid w:val="004E4ED7"/>
    <w:rsid w:val="004E4F26"/>
    <w:rsid w:val="004E50F5"/>
    <w:rsid w:val="004E5260"/>
    <w:rsid w:val="004E5860"/>
    <w:rsid w:val="004E596C"/>
    <w:rsid w:val="004E5A07"/>
    <w:rsid w:val="004E5CED"/>
    <w:rsid w:val="004E60C5"/>
    <w:rsid w:val="004E62E5"/>
    <w:rsid w:val="004E62F5"/>
    <w:rsid w:val="004E6348"/>
    <w:rsid w:val="004E63B1"/>
    <w:rsid w:val="004E63C1"/>
    <w:rsid w:val="004E6426"/>
    <w:rsid w:val="004E6773"/>
    <w:rsid w:val="004E6875"/>
    <w:rsid w:val="004E68F8"/>
    <w:rsid w:val="004E690E"/>
    <w:rsid w:val="004E6B02"/>
    <w:rsid w:val="004E6C44"/>
    <w:rsid w:val="004E6C7D"/>
    <w:rsid w:val="004E6D2B"/>
    <w:rsid w:val="004E7525"/>
    <w:rsid w:val="004E7569"/>
    <w:rsid w:val="004E76A7"/>
    <w:rsid w:val="004E7754"/>
    <w:rsid w:val="004E7834"/>
    <w:rsid w:val="004E7A16"/>
    <w:rsid w:val="004E7AF7"/>
    <w:rsid w:val="004E7C45"/>
    <w:rsid w:val="004E7D0E"/>
    <w:rsid w:val="004E7EA7"/>
    <w:rsid w:val="004F0001"/>
    <w:rsid w:val="004F0027"/>
    <w:rsid w:val="004F0155"/>
    <w:rsid w:val="004F016A"/>
    <w:rsid w:val="004F016E"/>
    <w:rsid w:val="004F0224"/>
    <w:rsid w:val="004F041F"/>
    <w:rsid w:val="004F0434"/>
    <w:rsid w:val="004F0786"/>
    <w:rsid w:val="004F08EA"/>
    <w:rsid w:val="004F0A31"/>
    <w:rsid w:val="004F0B5D"/>
    <w:rsid w:val="004F0C11"/>
    <w:rsid w:val="004F0D69"/>
    <w:rsid w:val="004F0D9A"/>
    <w:rsid w:val="004F1187"/>
    <w:rsid w:val="004F124E"/>
    <w:rsid w:val="004F12D9"/>
    <w:rsid w:val="004F13B1"/>
    <w:rsid w:val="004F1430"/>
    <w:rsid w:val="004F1579"/>
    <w:rsid w:val="004F1ADB"/>
    <w:rsid w:val="004F1B97"/>
    <w:rsid w:val="004F1BA6"/>
    <w:rsid w:val="004F1D01"/>
    <w:rsid w:val="004F22B8"/>
    <w:rsid w:val="004F23A5"/>
    <w:rsid w:val="004F24A3"/>
    <w:rsid w:val="004F26D8"/>
    <w:rsid w:val="004F2850"/>
    <w:rsid w:val="004F28A3"/>
    <w:rsid w:val="004F2AEC"/>
    <w:rsid w:val="004F2B2B"/>
    <w:rsid w:val="004F2C97"/>
    <w:rsid w:val="004F2D24"/>
    <w:rsid w:val="004F2F99"/>
    <w:rsid w:val="004F3266"/>
    <w:rsid w:val="004F33B1"/>
    <w:rsid w:val="004F347B"/>
    <w:rsid w:val="004F3595"/>
    <w:rsid w:val="004F360B"/>
    <w:rsid w:val="004F3659"/>
    <w:rsid w:val="004F3718"/>
    <w:rsid w:val="004F38CA"/>
    <w:rsid w:val="004F3AA6"/>
    <w:rsid w:val="004F3AE0"/>
    <w:rsid w:val="004F3BA4"/>
    <w:rsid w:val="004F3CB9"/>
    <w:rsid w:val="004F3D31"/>
    <w:rsid w:val="004F3EC4"/>
    <w:rsid w:val="004F411F"/>
    <w:rsid w:val="004F4400"/>
    <w:rsid w:val="004F4651"/>
    <w:rsid w:val="004F466F"/>
    <w:rsid w:val="004F4879"/>
    <w:rsid w:val="004F48A6"/>
    <w:rsid w:val="004F4A7A"/>
    <w:rsid w:val="004F4B31"/>
    <w:rsid w:val="004F4B3E"/>
    <w:rsid w:val="004F4BE4"/>
    <w:rsid w:val="004F4D8E"/>
    <w:rsid w:val="004F5031"/>
    <w:rsid w:val="004F504F"/>
    <w:rsid w:val="004F517A"/>
    <w:rsid w:val="004F5207"/>
    <w:rsid w:val="004F541D"/>
    <w:rsid w:val="004F5444"/>
    <w:rsid w:val="004F54BC"/>
    <w:rsid w:val="004F56DD"/>
    <w:rsid w:val="004F57AE"/>
    <w:rsid w:val="004F57FD"/>
    <w:rsid w:val="004F5882"/>
    <w:rsid w:val="004F59A5"/>
    <w:rsid w:val="004F5AC9"/>
    <w:rsid w:val="004F5F6E"/>
    <w:rsid w:val="004F6252"/>
    <w:rsid w:val="004F6384"/>
    <w:rsid w:val="004F63A9"/>
    <w:rsid w:val="004F6413"/>
    <w:rsid w:val="004F6697"/>
    <w:rsid w:val="004F66A5"/>
    <w:rsid w:val="004F6807"/>
    <w:rsid w:val="004F69FD"/>
    <w:rsid w:val="004F6B39"/>
    <w:rsid w:val="004F6BCA"/>
    <w:rsid w:val="004F6F87"/>
    <w:rsid w:val="004F6F9C"/>
    <w:rsid w:val="004F7031"/>
    <w:rsid w:val="004F717C"/>
    <w:rsid w:val="004F74BF"/>
    <w:rsid w:val="004F759C"/>
    <w:rsid w:val="004F75A4"/>
    <w:rsid w:val="004F76EE"/>
    <w:rsid w:val="004F7753"/>
    <w:rsid w:val="004F7958"/>
    <w:rsid w:val="004F7AB8"/>
    <w:rsid w:val="004F7E8E"/>
    <w:rsid w:val="004F7EF8"/>
    <w:rsid w:val="005001F6"/>
    <w:rsid w:val="00500315"/>
    <w:rsid w:val="005003C1"/>
    <w:rsid w:val="005003DB"/>
    <w:rsid w:val="005003FD"/>
    <w:rsid w:val="00500561"/>
    <w:rsid w:val="0050061D"/>
    <w:rsid w:val="00500682"/>
    <w:rsid w:val="0050068D"/>
    <w:rsid w:val="005006A5"/>
    <w:rsid w:val="00500872"/>
    <w:rsid w:val="00500994"/>
    <w:rsid w:val="00500A11"/>
    <w:rsid w:val="00500AFF"/>
    <w:rsid w:val="00500B36"/>
    <w:rsid w:val="00500CB3"/>
    <w:rsid w:val="00501016"/>
    <w:rsid w:val="00501035"/>
    <w:rsid w:val="005010BC"/>
    <w:rsid w:val="00501162"/>
    <w:rsid w:val="00501166"/>
    <w:rsid w:val="005014E7"/>
    <w:rsid w:val="005016DB"/>
    <w:rsid w:val="00501791"/>
    <w:rsid w:val="0050186E"/>
    <w:rsid w:val="00501981"/>
    <w:rsid w:val="00501B33"/>
    <w:rsid w:val="00501BE6"/>
    <w:rsid w:val="00501C9C"/>
    <w:rsid w:val="00501ECF"/>
    <w:rsid w:val="00501F43"/>
    <w:rsid w:val="0050200E"/>
    <w:rsid w:val="005020D1"/>
    <w:rsid w:val="005020F1"/>
    <w:rsid w:val="005024C4"/>
    <w:rsid w:val="00502578"/>
    <w:rsid w:val="0050264D"/>
    <w:rsid w:val="00502692"/>
    <w:rsid w:val="0050272F"/>
    <w:rsid w:val="00502776"/>
    <w:rsid w:val="00502864"/>
    <w:rsid w:val="00502B2C"/>
    <w:rsid w:val="00502BCE"/>
    <w:rsid w:val="00502D58"/>
    <w:rsid w:val="00502E0D"/>
    <w:rsid w:val="00502F88"/>
    <w:rsid w:val="00502FDA"/>
    <w:rsid w:val="00502FF4"/>
    <w:rsid w:val="00503040"/>
    <w:rsid w:val="00503106"/>
    <w:rsid w:val="00503247"/>
    <w:rsid w:val="00503801"/>
    <w:rsid w:val="00503837"/>
    <w:rsid w:val="005038E3"/>
    <w:rsid w:val="00503B4A"/>
    <w:rsid w:val="00503B54"/>
    <w:rsid w:val="00503CB9"/>
    <w:rsid w:val="00503D1C"/>
    <w:rsid w:val="00503E5F"/>
    <w:rsid w:val="00503EF8"/>
    <w:rsid w:val="00504037"/>
    <w:rsid w:val="00504064"/>
    <w:rsid w:val="00504183"/>
    <w:rsid w:val="0050427A"/>
    <w:rsid w:val="00504350"/>
    <w:rsid w:val="005043E5"/>
    <w:rsid w:val="00504417"/>
    <w:rsid w:val="00504540"/>
    <w:rsid w:val="0050468C"/>
    <w:rsid w:val="0050478E"/>
    <w:rsid w:val="00504797"/>
    <w:rsid w:val="005047B5"/>
    <w:rsid w:val="005047E4"/>
    <w:rsid w:val="00504919"/>
    <w:rsid w:val="00504A56"/>
    <w:rsid w:val="00504BFE"/>
    <w:rsid w:val="00504C48"/>
    <w:rsid w:val="00504C52"/>
    <w:rsid w:val="00504D5A"/>
    <w:rsid w:val="00505248"/>
    <w:rsid w:val="0050570B"/>
    <w:rsid w:val="00505961"/>
    <w:rsid w:val="00505BA5"/>
    <w:rsid w:val="00505C2E"/>
    <w:rsid w:val="00505C80"/>
    <w:rsid w:val="00505D48"/>
    <w:rsid w:val="00505E4B"/>
    <w:rsid w:val="00506022"/>
    <w:rsid w:val="00506074"/>
    <w:rsid w:val="00506176"/>
    <w:rsid w:val="005064CC"/>
    <w:rsid w:val="0050656C"/>
    <w:rsid w:val="0050661D"/>
    <w:rsid w:val="0050667B"/>
    <w:rsid w:val="00506691"/>
    <w:rsid w:val="005066B6"/>
    <w:rsid w:val="00506757"/>
    <w:rsid w:val="005067CE"/>
    <w:rsid w:val="0050686F"/>
    <w:rsid w:val="0050699B"/>
    <w:rsid w:val="00506A9B"/>
    <w:rsid w:val="00507013"/>
    <w:rsid w:val="00507230"/>
    <w:rsid w:val="00507450"/>
    <w:rsid w:val="005076B4"/>
    <w:rsid w:val="005076C7"/>
    <w:rsid w:val="0050772B"/>
    <w:rsid w:val="0050781B"/>
    <w:rsid w:val="00507B54"/>
    <w:rsid w:val="00507CA9"/>
    <w:rsid w:val="00510290"/>
    <w:rsid w:val="00510329"/>
    <w:rsid w:val="0051032D"/>
    <w:rsid w:val="005103E0"/>
    <w:rsid w:val="005104BC"/>
    <w:rsid w:val="00510593"/>
    <w:rsid w:val="00510A48"/>
    <w:rsid w:val="00510A8D"/>
    <w:rsid w:val="00510B01"/>
    <w:rsid w:val="00510C39"/>
    <w:rsid w:val="00510D2F"/>
    <w:rsid w:val="00510E74"/>
    <w:rsid w:val="00510EF2"/>
    <w:rsid w:val="00510F94"/>
    <w:rsid w:val="00510FE1"/>
    <w:rsid w:val="005111BA"/>
    <w:rsid w:val="00511463"/>
    <w:rsid w:val="005115F1"/>
    <w:rsid w:val="0051178C"/>
    <w:rsid w:val="005118DC"/>
    <w:rsid w:val="00511950"/>
    <w:rsid w:val="005119B8"/>
    <w:rsid w:val="00511B87"/>
    <w:rsid w:val="00511CB5"/>
    <w:rsid w:val="00511EE2"/>
    <w:rsid w:val="0051200C"/>
    <w:rsid w:val="00512076"/>
    <w:rsid w:val="00512077"/>
    <w:rsid w:val="005121A0"/>
    <w:rsid w:val="005123AC"/>
    <w:rsid w:val="005124F2"/>
    <w:rsid w:val="005124FB"/>
    <w:rsid w:val="00512562"/>
    <w:rsid w:val="00512799"/>
    <w:rsid w:val="00512871"/>
    <w:rsid w:val="00512CFD"/>
    <w:rsid w:val="00512F49"/>
    <w:rsid w:val="005131E4"/>
    <w:rsid w:val="005132FB"/>
    <w:rsid w:val="00513320"/>
    <w:rsid w:val="00513456"/>
    <w:rsid w:val="0051355E"/>
    <w:rsid w:val="005136CD"/>
    <w:rsid w:val="00513753"/>
    <w:rsid w:val="0051390E"/>
    <w:rsid w:val="00513B19"/>
    <w:rsid w:val="00513B7A"/>
    <w:rsid w:val="00513C56"/>
    <w:rsid w:val="00513E61"/>
    <w:rsid w:val="00513E92"/>
    <w:rsid w:val="00513F7D"/>
    <w:rsid w:val="00514074"/>
    <w:rsid w:val="005141FE"/>
    <w:rsid w:val="005142A5"/>
    <w:rsid w:val="0051433B"/>
    <w:rsid w:val="00514366"/>
    <w:rsid w:val="00514372"/>
    <w:rsid w:val="00514474"/>
    <w:rsid w:val="0051447A"/>
    <w:rsid w:val="00514576"/>
    <w:rsid w:val="00514D2F"/>
    <w:rsid w:val="00514E75"/>
    <w:rsid w:val="0051500F"/>
    <w:rsid w:val="00515222"/>
    <w:rsid w:val="005152A6"/>
    <w:rsid w:val="00515634"/>
    <w:rsid w:val="005156EB"/>
    <w:rsid w:val="00515A60"/>
    <w:rsid w:val="00515C62"/>
    <w:rsid w:val="00515D56"/>
    <w:rsid w:val="00515E99"/>
    <w:rsid w:val="00515F46"/>
    <w:rsid w:val="005162AA"/>
    <w:rsid w:val="005164A9"/>
    <w:rsid w:val="005164E8"/>
    <w:rsid w:val="005164FE"/>
    <w:rsid w:val="00516714"/>
    <w:rsid w:val="00516736"/>
    <w:rsid w:val="005167E0"/>
    <w:rsid w:val="005168C9"/>
    <w:rsid w:val="00516C0C"/>
    <w:rsid w:val="00516C8F"/>
    <w:rsid w:val="00516E4A"/>
    <w:rsid w:val="00516FD8"/>
    <w:rsid w:val="00517024"/>
    <w:rsid w:val="0051719B"/>
    <w:rsid w:val="005171A4"/>
    <w:rsid w:val="005171B4"/>
    <w:rsid w:val="0051770E"/>
    <w:rsid w:val="005177FD"/>
    <w:rsid w:val="0051799C"/>
    <w:rsid w:val="005179B2"/>
    <w:rsid w:val="00517BC2"/>
    <w:rsid w:val="00517BD1"/>
    <w:rsid w:val="00517E44"/>
    <w:rsid w:val="00517F32"/>
    <w:rsid w:val="00520098"/>
    <w:rsid w:val="005200C6"/>
    <w:rsid w:val="00520362"/>
    <w:rsid w:val="005203E4"/>
    <w:rsid w:val="00520751"/>
    <w:rsid w:val="005209CF"/>
    <w:rsid w:val="00520A35"/>
    <w:rsid w:val="00520D96"/>
    <w:rsid w:val="005210CC"/>
    <w:rsid w:val="00521175"/>
    <w:rsid w:val="005212D0"/>
    <w:rsid w:val="005213B7"/>
    <w:rsid w:val="005216C8"/>
    <w:rsid w:val="00521AAB"/>
    <w:rsid w:val="00521C2C"/>
    <w:rsid w:val="00521F06"/>
    <w:rsid w:val="00521FE4"/>
    <w:rsid w:val="00522054"/>
    <w:rsid w:val="005222DB"/>
    <w:rsid w:val="005224C5"/>
    <w:rsid w:val="0052252A"/>
    <w:rsid w:val="005225A1"/>
    <w:rsid w:val="00522629"/>
    <w:rsid w:val="0052281E"/>
    <w:rsid w:val="00522D95"/>
    <w:rsid w:val="00522E49"/>
    <w:rsid w:val="00522E80"/>
    <w:rsid w:val="00522FCA"/>
    <w:rsid w:val="00523239"/>
    <w:rsid w:val="00523AF1"/>
    <w:rsid w:val="00523B24"/>
    <w:rsid w:val="00523ED1"/>
    <w:rsid w:val="00523EE6"/>
    <w:rsid w:val="00523FB6"/>
    <w:rsid w:val="00524098"/>
    <w:rsid w:val="00524239"/>
    <w:rsid w:val="005242B9"/>
    <w:rsid w:val="00524430"/>
    <w:rsid w:val="005245A5"/>
    <w:rsid w:val="00524707"/>
    <w:rsid w:val="005248EF"/>
    <w:rsid w:val="00524973"/>
    <w:rsid w:val="00524A59"/>
    <w:rsid w:val="00524A91"/>
    <w:rsid w:val="00524B4C"/>
    <w:rsid w:val="00524BC9"/>
    <w:rsid w:val="00524C91"/>
    <w:rsid w:val="00524D36"/>
    <w:rsid w:val="00524E43"/>
    <w:rsid w:val="00524E4E"/>
    <w:rsid w:val="00525047"/>
    <w:rsid w:val="0052552D"/>
    <w:rsid w:val="005255E8"/>
    <w:rsid w:val="005256D6"/>
    <w:rsid w:val="00525855"/>
    <w:rsid w:val="005258FC"/>
    <w:rsid w:val="00525956"/>
    <w:rsid w:val="005259A4"/>
    <w:rsid w:val="005259FB"/>
    <w:rsid w:val="00525BE9"/>
    <w:rsid w:val="00525D94"/>
    <w:rsid w:val="00525E3F"/>
    <w:rsid w:val="00525ED6"/>
    <w:rsid w:val="00526028"/>
    <w:rsid w:val="005260B3"/>
    <w:rsid w:val="005262BC"/>
    <w:rsid w:val="00526320"/>
    <w:rsid w:val="0052635E"/>
    <w:rsid w:val="005264CE"/>
    <w:rsid w:val="00526578"/>
    <w:rsid w:val="005269D2"/>
    <w:rsid w:val="00526A8E"/>
    <w:rsid w:val="00526D71"/>
    <w:rsid w:val="00526F95"/>
    <w:rsid w:val="005270A1"/>
    <w:rsid w:val="00527126"/>
    <w:rsid w:val="00527244"/>
    <w:rsid w:val="0052737F"/>
    <w:rsid w:val="00527493"/>
    <w:rsid w:val="005277AD"/>
    <w:rsid w:val="005277F4"/>
    <w:rsid w:val="00527911"/>
    <w:rsid w:val="00527BB9"/>
    <w:rsid w:val="00527BC8"/>
    <w:rsid w:val="00527BDD"/>
    <w:rsid w:val="00527D9A"/>
    <w:rsid w:val="00527E67"/>
    <w:rsid w:val="00527ECD"/>
    <w:rsid w:val="00527FD2"/>
    <w:rsid w:val="00530173"/>
    <w:rsid w:val="005302C4"/>
    <w:rsid w:val="00530AA5"/>
    <w:rsid w:val="00530B38"/>
    <w:rsid w:val="00530F38"/>
    <w:rsid w:val="00531178"/>
    <w:rsid w:val="00531552"/>
    <w:rsid w:val="0053158C"/>
    <w:rsid w:val="005315C4"/>
    <w:rsid w:val="00531C84"/>
    <w:rsid w:val="00531D31"/>
    <w:rsid w:val="00531F69"/>
    <w:rsid w:val="0053201A"/>
    <w:rsid w:val="00532322"/>
    <w:rsid w:val="0053237D"/>
    <w:rsid w:val="00532432"/>
    <w:rsid w:val="00532443"/>
    <w:rsid w:val="00532662"/>
    <w:rsid w:val="005326BC"/>
    <w:rsid w:val="005327B3"/>
    <w:rsid w:val="00532917"/>
    <w:rsid w:val="005329D2"/>
    <w:rsid w:val="00532A53"/>
    <w:rsid w:val="00532AB9"/>
    <w:rsid w:val="00532AEF"/>
    <w:rsid w:val="00532BBC"/>
    <w:rsid w:val="00532DA3"/>
    <w:rsid w:val="00532E60"/>
    <w:rsid w:val="00532F15"/>
    <w:rsid w:val="005330F9"/>
    <w:rsid w:val="00533220"/>
    <w:rsid w:val="00533278"/>
    <w:rsid w:val="005332A9"/>
    <w:rsid w:val="00533559"/>
    <w:rsid w:val="00533A89"/>
    <w:rsid w:val="00533C2F"/>
    <w:rsid w:val="00533C98"/>
    <w:rsid w:val="00533D10"/>
    <w:rsid w:val="00533E37"/>
    <w:rsid w:val="00534107"/>
    <w:rsid w:val="0053438A"/>
    <w:rsid w:val="0053438B"/>
    <w:rsid w:val="005344BA"/>
    <w:rsid w:val="005345B8"/>
    <w:rsid w:val="00534B40"/>
    <w:rsid w:val="00534CFE"/>
    <w:rsid w:val="00534F58"/>
    <w:rsid w:val="0053519E"/>
    <w:rsid w:val="005354B0"/>
    <w:rsid w:val="00535741"/>
    <w:rsid w:val="00535774"/>
    <w:rsid w:val="00535978"/>
    <w:rsid w:val="00535A1A"/>
    <w:rsid w:val="00535A6D"/>
    <w:rsid w:val="00535AD4"/>
    <w:rsid w:val="00535BE9"/>
    <w:rsid w:val="00535DB8"/>
    <w:rsid w:val="00535F05"/>
    <w:rsid w:val="00535F27"/>
    <w:rsid w:val="0053603C"/>
    <w:rsid w:val="0053616D"/>
    <w:rsid w:val="005364D9"/>
    <w:rsid w:val="005366CE"/>
    <w:rsid w:val="0053670B"/>
    <w:rsid w:val="00536B56"/>
    <w:rsid w:val="00536C09"/>
    <w:rsid w:val="00536CE8"/>
    <w:rsid w:val="00536F62"/>
    <w:rsid w:val="00536FB2"/>
    <w:rsid w:val="00536FF7"/>
    <w:rsid w:val="00537072"/>
    <w:rsid w:val="005374CE"/>
    <w:rsid w:val="005374F8"/>
    <w:rsid w:val="005375D8"/>
    <w:rsid w:val="00537771"/>
    <w:rsid w:val="00537CE3"/>
    <w:rsid w:val="00537E8C"/>
    <w:rsid w:val="00540035"/>
    <w:rsid w:val="005400C2"/>
    <w:rsid w:val="005401DE"/>
    <w:rsid w:val="00540816"/>
    <w:rsid w:val="0054082D"/>
    <w:rsid w:val="00540871"/>
    <w:rsid w:val="00540B7B"/>
    <w:rsid w:val="00540BAA"/>
    <w:rsid w:val="00540D0E"/>
    <w:rsid w:val="00540ECF"/>
    <w:rsid w:val="00540F56"/>
    <w:rsid w:val="00540FCF"/>
    <w:rsid w:val="00540FDA"/>
    <w:rsid w:val="00540FE8"/>
    <w:rsid w:val="00541137"/>
    <w:rsid w:val="005415EE"/>
    <w:rsid w:val="00541875"/>
    <w:rsid w:val="0054196B"/>
    <w:rsid w:val="00541A50"/>
    <w:rsid w:val="00541B73"/>
    <w:rsid w:val="00541B93"/>
    <w:rsid w:val="00541BB5"/>
    <w:rsid w:val="00541C0C"/>
    <w:rsid w:val="00541F96"/>
    <w:rsid w:val="00542001"/>
    <w:rsid w:val="005421FC"/>
    <w:rsid w:val="00542217"/>
    <w:rsid w:val="00542596"/>
    <w:rsid w:val="0054299F"/>
    <w:rsid w:val="00542AB2"/>
    <w:rsid w:val="00542D08"/>
    <w:rsid w:val="00542F95"/>
    <w:rsid w:val="00542FFE"/>
    <w:rsid w:val="0054312A"/>
    <w:rsid w:val="005433A6"/>
    <w:rsid w:val="0054373D"/>
    <w:rsid w:val="00543806"/>
    <w:rsid w:val="00543A87"/>
    <w:rsid w:val="00543FA4"/>
    <w:rsid w:val="005441F4"/>
    <w:rsid w:val="00544242"/>
    <w:rsid w:val="00544379"/>
    <w:rsid w:val="0054439C"/>
    <w:rsid w:val="005443C7"/>
    <w:rsid w:val="005448F0"/>
    <w:rsid w:val="00544967"/>
    <w:rsid w:val="00544985"/>
    <w:rsid w:val="00544A87"/>
    <w:rsid w:val="00545019"/>
    <w:rsid w:val="00545038"/>
    <w:rsid w:val="00545095"/>
    <w:rsid w:val="00545184"/>
    <w:rsid w:val="0054533C"/>
    <w:rsid w:val="0054558F"/>
    <w:rsid w:val="00545736"/>
    <w:rsid w:val="0054579D"/>
    <w:rsid w:val="00545895"/>
    <w:rsid w:val="00545AA1"/>
    <w:rsid w:val="00545C4D"/>
    <w:rsid w:val="00545C6F"/>
    <w:rsid w:val="00545C7B"/>
    <w:rsid w:val="00545EAB"/>
    <w:rsid w:val="00545FD5"/>
    <w:rsid w:val="0054605C"/>
    <w:rsid w:val="005460AD"/>
    <w:rsid w:val="0054615A"/>
    <w:rsid w:val="0054633E"/>
    <w:rsid w:val="00546349"/>
    <w:rsid w:val="00546640"/>
    <w:rsid w:val="00546679"/>
    <w:rsid w:val="005468A3"/>
    <w:rsid w:val="00546AF6"/>
    <w:rsid w:val="00546B09"/>
    <w:rsid w:val="00546B28"/>
    <w:rsid w:val="00546C60"/>
    <w:rsid w:val="00546D51"/>
    <w:rsid w:val="00546E11"/>
    <w:rsid w:val="00546F9E"/>
    <w:rsid w:val="005470FB"/>
    <w:rsid w:val="0054721C"/>
    <w:rsid w:val="00547343"/>
    <w:rsid w:val="00547509"/>
    <w:rsid w:val="00547847"/>
    <w:rsid w:val="00547F69"/>
    <w:rsid w:val="00547FC6"/>
    <w:rsid w:val="00550098"/>
    <w:rsid w:val="0055043E"/>
    <w:rsid w:val="0055045B"/>
    <w:rsid w:val="00550689"/>
    <w:rsid w:val="00550796"/>
    <w:rsid w:val="005508A4"/>
    <w:rsid w:val="005508C2"/>
    <w:rsid w:val="005508EC"/>
    <w:rsid w:val="0055098F"/>
    <w:rsid w:val="005509AD"/>
    <w:rsid w:val="005509CE"/>
    <w:rsid w:val="00550AC4"/>
    <w:rsid w:val="00550B25"/>
    <w:rsid w:val="00550C0A"/>
    <w:rsid w:val="00550CE6"/>
    <w:rsid w:val="00550CF0"/>
    <w:rsid w:val="00550DD1"/>
    <w:rsid w:val="00550E0B"/>
    <w:rsid w:val="00550E41"/>
    <w:rsid w:val="00550F98"/>
    <w:rsid w:val="00550FE4"/>
    <w:rsid w:val="00551008"/>
    <w:rsid w:val="00551009"/>
    <w:rsid w:val="00551064"/>
    <w:rsid w:val="005511BF"/>
    <w:rsid w:val="00551258"/>
    <w:rsid w:val="00551430"/>
    <w:rsid w:val="0055145A"/>
    <w:rsid w:val="005516DE"/>
    <w:rsid w:val="005517D8"/>
    <w:rsid w:val="005517F2"/>
    <w:rsid w:val="005518B6"/>
    <w:rsid w:val="00551906"/>
    <w:rsid w:val="00551A86"/>
    <w:rsid w:val="00551A9B"/>
    <w:rsid w:val="00551C1C"/>
    <w:rsid w:val="00551FD2"/>
    <w:rsid w:val="005520D5"/>
    <w:rsid w:val="005522EE"/>
    <w:rsid w:val="005523DC"/>
    <w:rsid w:val="00552432"/>
    <w:rsid w:val="005526CA"/>
    <w:rsid w:val="005526F7"/>
    <w:rsid w:val="00552851"/>
    <w:rsid w:val="00552935"/>
    <w:rsid w:val="005529BB"/>
    <w:rsid w:val="00552C4F"/>
    <w:rsid w:val="00552EE2"/>
    <w:rsid w:val="00553055"/>
    <w:rsid w:val="00553224"/>
    <w:rsid w:val="00553252"/>
    <w:rsid w:val="005536CE"/>
    <w:rsid w:val="00553968"/>
    <w:rsid w:val="00553AD7"/>
    <w:rsid w:val="00553B2B"/>
    <w:rsid w:val="00553BBA"/>
    <w:rsid w:val="00553D22"/>
    <w:rsid w:val="00553FF7"/>
    <w:rsid w:val="0055405A"/>
    <w:rsid w:val="00554267"/>
    <w:rsid w:val="0055431E"/>
    <w:rsid w:val="00554346"/>
    <w:rsid w:val="0055469F"/>
    <w:rsid w:val="00554B04"/>
    <w:rsid w:val="00554B48"/>
    <w:rsid w:val="00554D15"/>
    <w:rsid w:val="00554DC0"/>
    <w:rsid w:val="005550F9"/>
    <w:rsid w:val="00555147"/>
    <w:rsid w:val="00555748"/>
    <w:rsid w:val="005557F4"/>
    <w:rsid w:val="0055585F"/>
    <w:rsid w:val="00555C9C"/>
    <w:rsid w:val="00555CB4"/>
    <w:rsid w:val="00555FCC"/>
    <w:rsid w:val="00555FDA"/>
    <w:rsid w:val="00556417"/>
    <w:rsid w:val="00556518"/>
    <w:rsid w:val="005565A0"/>
    <w:rsid w:val="0055669C"/>
    <w:rsid w:val="005566E2"/>
    <w:rsid w:val="005566FD"/>
    <w:rsid w:val="005567E1"/>
    <w:rsid w:val="00556A97"/>
    <w:rsid w:val="00556F3A"/>
    <w:rsid w:val="0055706A"/>
    <w:rsid w:val="005571E8"/>
    <w:rsid w:val="005572D3"/>
    <w:rsid w:val="005572D4"/>
    <w:rsid w:val="00557313"/>
    <w:rsid w:val="005573C6"/>
    <w:rsid w:val="00557943"/>
    <w:rsid w:val="00557B70"/>
    <w:rsid w:val="00557CCD"/>
    <w:rsid w:val="00557D34"/>
    <w:rsid w:val="00557E04"/>
    <w:rsid w:val="0056045F"/>
    <w:rsid w:val="00560475"/>
    <w:rsid w:val="00560666"/>
    <w:rsid w:val="005608D5"/>
    <w:rsid w:val="00560927"/>
    <w:rsid w:val="00560A77"/>
    <w:rsid w:val="00560B6A"/>
    <w:rsid w:val="00560D2E"/>
    <w:rsid w:val="00560DF0"/>
    <w:rsid w:val="00560ECE"/>
    <w:rsid w:val="00560F54"/>
    <w:rsid w:val="005613D2"/>
    <w:rsid w:val="00561671"/>
    <w:rsid w:val="00561C2D"/>
    <w:rsid w:val="00561D88"/>
    <w:rsid w:val="00561F6D"/>
    <w:rsid w:val="0056214B"/>
    <w:rsid w:val="005621EC"/>
    <w:rsid w:val="005624D4"/>
    <w:rsid w:val="00562544"/>
    <w:rsid w:val="00562773"/>
    <w:rsid w:val="00562876"/>
    <w:rsid w:val="00562960"/>
    <w:rsid w:val="00562989"/>
    <w:rsid w:val="005629B1"/>
    <w:rsid w:val="00562AFC"/>
    <w:rsid w:val="00562BE7"/>
    <w:rsid w:val="0056301F"/>
    <w:rsid w:val="00563178"/>
    <w:rsid w:val="0056319C"/>
    <w:rsid w:val="005632B9"/>
    <w:rsid w:val="00563306"/>
    <w:rsid w:val="0056333C"/>
    <w:rsid w:val="005636B9"/>
    <w:rsid w:val="00563A38"/>
    <w:rsid w:val="005640EC"/>
    <w:rsid w:val="005641CC"/>
    <w:rsid w:val="00564357"/>
    <w:rsid w:val="005644DD"/>
    <w:rsid w:val="00564558"/>
    <w:rsid w:val="00564760"/>
    <w:rsid w:val="00564851"/>
    <w:rsid w:val="0056498F"/>
    <w:rsid w:val="005649E8"/>
    <w:rsid w:val="00564B8A"/>
    <w:rsid w:val="00564E62"/>
    <w:rsid w:val="00564FB1"/>
    <w:rsid w:val="005651DA"/>
    <w:rsid w:val="00565550"/>
    <w:rsid w:val="0056559A"/>
    <w:rsid w:val="005655B1"/>
    <w:rsid w:val="00565B0E"/>
    <w:rsid w:val="00565B29"/>
    <w:rsid w:val="00565C25"/>
    <w:rsid w:val="00565D3D"/>
    <w:rsid w:val="00565FAD"/>
    <w:rsid w:val="00565FF2"/>
    <w:rsid w:val="005660A4"/>
    <w:rsid w:val="005660A6"/>
    <w:rsid w:val="005660DC"/>
    <w:rsid w:val="005660EA"/>
    <w:rsid w:val="00566135"/>
    <w:rsid w:val="005662A2"/>
    <w:rsid w:val="005662FD"/>
    <w:rsid w:val="00566357"/>
    <w:rsid w:val="0056640B"/>
    <w:rsid w:val="005667A9"/>
    <w:rsid w:val="005669D8"/>
    <w:rsid w:val="00566B39"/>
    <w:rsid w:val="00566BC6"/>
    <w:rsid w:val="00566BCD"/>
    <w:rsid w:val="00566C12"/>
    <w:rsid w:val="00566D02"/>
    <w:rsid w:val="00566EED"/>
    <w:rsid w:val="00567048"/>
    <w:rsid w:val="005670B6"/>
    <w:rsid w:val="00567194"/>
    <w:rsid w:val="005674B2"/>
    <w:rsid w:val="005676D6"/>
    <w:rsid w:val="00567856"/>
    <w:rsid w:val="0056798D"/>
    <w:rsid w:val="00567A84"/>
    <w:rsid w:val="00567A95"/>
    <w:rsid w:val="00567B02"/>
    <w:rsid w:val="00567B8E"/>
    <w:rsid w:val="00567B8F"/>
    <w:rsid w:val="00567C58"/>
    <w:rsid w:val="00567D64"/>
    <w:rsid w:val="00567E56"/>
    <w:rsid w:val="0057004D"/>
    <w:rsid w:val="00570126"/>
    <w:rsid w:val="005701F7"/>
    <w:rsid w:val="00570512"/>
    <w:rsid w:val="0057060D"/>
    <w:rsid w:val="005706A2"/>
    <w:rsid w:val="00570739"/>
    <w:rsid w:val="005707E1"/>
    <w:rsid w:val="00570818"/>
    <w:rsid w:val="00570A74"/>
    <w:rsid w:val="00570AA9"/>
    <w:rsid w:val="00570B12"/>
    <w:rsid w:val="00570BED"/>
    <w:rsid w:val="00570CD9"/>
    <w:rsid w:val="00570DB3"/>
    <w:rsid w:val="00570EF7"/>
    <w:rsid w:val="00570F43"/>
    <w:rsid w:val="00571007"/>
    <w:rsid w:val="0057104C"/>
    <w:rsid w:val="005715F3"/>
    <w:rsid w:val="00571601"/>
    <w:rsid w:val="00571796"/>
    <w:rsid w:val="00571874"/>
    <w:rsid w:val="005718FE"/>
    <w:rsid w:val="00571A5A"/>
    <w:rsid w:val="00571B89"/>
    <w:rsid w:val="00571D23"/>
    <w:rsid w:val="00571E38"/>
    <w:rsid w:val="00571E4A"/>
    <w:rsid w:val="00571FED"/>
    <w:rsid w:val="00572158"/>
    <w:rsid w:val="005721EA"/>
    <w:rsid w:val="00572201"/>
    <w:rsid w:val="0057253A"/>
    <w:rsid w:val="005725A8"/>
    <w:rsid w:val="0057266E"/>
    <w:rsid w:val="005727EB"/>
    <w:rsid w:val="00572985"/>
    <w:rsid w:val="00572A62"/>
    <w:rsid w:val="00572B44"/>
    <w:rsid w:val="00572C3E"/>
    <w:rsid w:val="00572C8C"/>
    <w:rsid w:val="00572D09"/>
    <w:rsid w:val="00572E97"/>
    <w:rsid w:val="00572EE0"/>
    <w:rsid w:val="0057302E"/>
    <w:rsid w:val="005730F6"/>
    <w:rsid w:val="0057327E"/>
    <w:rsid w:val="00573287"/>
    <w:rsid w:val="005733F3"/>
    <w:rsid w:val="00573490"/>
    <w:rsid w:val="00573496"/>
    <w:rsid w:val="005734AB"/>
    <w:rsid w:val="005735BA"/>
    <w:rsid w:val="005736BA"/>
    <w:rsid w:val="005737BA"/>
    <w:rsid w:val="00573968"/>
    <w:rsid w:val="00573A35"/>
    <w:rsid w:val="00573BC0"/>
    <w:rsid w:val="00573C85"/>
    <w:rsid w:val="00573DEB"/>
    <w:rsid w:val="00573E81"/>
    <w:rsid w:val="005743D9"/>
    <w:rsid w:val="00574526"/>
    <w:rsid w:val="00574640"/>
    <w:rsid w:val="00574829"/>
    <w:rsid w:val="0057486F"/>
    <w:rsid w:val="005749CB"/>
    <w:rsid w:val="00574C5B"/>
    <w:rsid w:val="00574D7F"/>
    <w:rsid w:val="00574F33"/>
    <w:rsid w:val="00575021"/>
    <w:rsid w:val="0057503D"/>
    <w:rsid w:val="00575426"/>
    <w:rsid w:val="00575438"/>
    <w:rsid w:val="005758E1"/>
    <w:rsid w:val="005759A8"/>
    <w:rsid w:val="00575C1C"/>
    <w:rsid w:val="00575C85"/>
    <w:rsid w:val="00575CB2"/>
    <w:rsid w:val="00575DDA"/>
    <w:rsid w:val="00575F11"/>
    <w:rsid w:val="00576206"/>
    <w:rsid w:val="0057636E"/>
    <w:rsid w:val="0057667D"/>
    <w:rsid w:val="00576A26"/>
    <w:rsid w:val="00576B4F"/>
    <w:rsid w:val="00576C25"/>
    <w:rsid w:val="00576CCF"/>
    <w:rsid w:val="00576D31"/>
    <w:rsid w:val="00576E05"/>
    <w:rsid w:val="00576E49"/>
    <w:rsid w:val="00577068"/>
    <w:rsid w:val="005770F2"/>
    <w:rsid w:val="0057712F"/>
    <w:rsid w:val="005771AC"/>
    <w:rsid w:val="005773F5"/>
    <w:rsid w:val="0057741A"/>
    <w:rsid w:val="00577664"/>
    <w:rsid w:val="005776C2"/>
    <w:rsid w:val="005778AF"/>
    <w:rsid w:val="005778BE"/>
    <w:rsid w:val="005778CC"/>
    <w:rsid w:val="005779E8"/>
    <w:rsid w:val="00577C16"/>
    <w:rsid w:val="00577C8B"/>
    <w:rsid w:val="00577F81"/>
    <w:rsid w:val="0058000A"/>
    <w:rsid w:val="005801BC"/>
    <w:rsid w:val="00580490"/>
    <w:rsid w:val="005805E5"/>
    <w:rsid w:val="005805F2"/>
    <w:rsid w:val="0058072B"/>
    <w:rsid w:val="00580A75"/>
    <w:rsid w:val="00580DC3"/>
    <w:rsid w:val="00581000"/>
    <w:rsid w:val="0058109D"/>
    <w:rsid w:val="005811E2"/>
    <w:rsid w:val="005812D9"/>
    <w:rsid w:val="005813CE"/>
    <w:rsid w:val="005814E1"/>
    <w:rsid w:val="00581649"/>
    <w:rsid w:val="005816BC"/>
    <w:rsid w:val="00581A17"/>
    <w:rsid w:val="00581B73"/>
    <w:rsid w:val="00581BCF"/>
    <w:rsid w:val="00581CD3"/>
    <w:rsid w:val="00581E21"/>
    <w:rsid w:val="00581F2F"/>
    <w:rsid w:val="00581FBA"/>
    <w:rsid w:val="005820BC"/>
    <w:rsid w:val="00582112"/>
    <w:rsid w:val="00582209"/>
    <w:rsid w:val="005823A3"/>
    <w:rsid w:val="0058261E"/>
    <w:rsid w:val="00582745"/>
    <w:rsid w:val="00582841"/>
    <w:rsid w:val="0058284B"/>
    <w:rsid w:val="005828EB"/>
    <w:rsid w:val="00582980"/>
    <w:rsid w:val="00582996"/>
    <w:rsid w:val="00582AC3"/>
    <w:rsid w:val="00582AEA"/>
    <w:rsid w:val="0058300C"/>
    <w:rsid w:val="00583040"/>
    <w:rsid w:val="0058335F"/>
    <w:rsid w:val="005833F7"/>
    <w:rsid w:val="0058360F"/>
    <w:rsid w:val="0058371B"/>
    <w:rsid w:val="00583902"/>
    <w:rsid w:val="00583944"/>
    <w:rsid w:val="00583994"/>
    <w:rsid w:val="00583F85"/>
    <w:rsid w:val="00584038"/>
    <w:rsid w:val="00584067"/>
    <w:rsid w:val="005843A2"/>
    <w:rsid w:val="0058462C"/>
    <w:rsid w:val="00584AF8"/>
    <w:rsid w:val="00584D58"/>
    <w:rsid w:val="00584FC9"/>
    <w:rsid w:val="0058509C"/>
    <w:rsid w:val="005851A5"/>
    <w:rsid w:val="00585256"/>
    <w:rsid w:val="00585303"/>
    <w:rsid w:val="00585322"/>
    <w:rsid w:val="0058533B"/>
    <w:rsid w:val="00585366"/>
    <w:rsid w:val="0058538B"/>
    <w:rsid w:val="005853E4"/>
    <w:rsid w:val="00585416"/>
    <w:rsid w:val="00585508"/>
    <w:rsid w:val="00585821"/>
    <w:rsid w:val="005858AA"/>
    <w:rsid w:val="005858AD"/>
    <w:rsid w:val="005858CF"/>
    <w:rsid w:val="00585935"/>
    <w:rsid w:val="00585CAF"/>
    <w:rsid w:val="00585ECB"/>
    <w:rsid w:val="00585ED0"/>
    <w:rsid w:val="00586051"/>
    <w:rsid w:val="00586136"/>
    <w:rsid w:val="0058619E"/>
    <w:rsid w:val="00586314"/>
    <w:rsid w:val="005865A5"/>
    <w:rsid w:val="0058675F"/>
    <w:rsid w:val="005867EC"/>
    <w:rsid w:val="00586970"/>
    <w:rsid w:val="00586F71"/>
    <w:rsid w:val="0058707E"/>
    <w:rsid w:val="00587139"/>
    <w:rsid w:val="00587559"/>
    <w:rsid w:val="00587580"/>
    <w:rsid w:val="00587712"/>
    <w:rsid w:val="00587733"/>
    <w:rsid w:val="0058778B"/>
    <w:rsid w:val="00587849"/>
    <w:rsid w:val="0058787A"/>
    <w:rsid w:val="005878A4"/>
    <w:rsid w:val="00587EFC"/>
    <w:rsid w:val="00587F09"/>
    <w:rsid w:val="00590066"/>
    <w:rsid w:val="0059025B"/>
    <w:rsid w:val="005903C9"/>
    <w:rsid w:val="0059068D"/>
    <w:rsid w:val="005906CD"/>
    <w:rsid w:val="00590774"/>
    <w:rsid w:val="00590BE5"/>
    <w:rsid w:val="00590D50"/>
    <w:rsid w:val="00590D7D"/>
    <w:rsid w:val="00590DF1"/>
    <w:rsid w:val="00591314"/>
    <w:rsid w:val="00591576"/>
    <w:rsid w:val="00591879"/>
    <w:rsid w:val="00591964"/>
    <w:rsid w:val="00591CE6"/>
    <w:rsid w:val="00591DC0"/>
    <w:rsid w:val="00591E26"/>
    <w:rsid w:val="00591EF5"/>
    <w:rsid w:val="00591F06"/>
    <w:rsid w:val="00591F9A"/>
    <w:rsid w:val="00591FFB"/>
    <w:rsid w:val="00592107"/>
    <w:rsid w:val="00592133"/>
    <w:rsid w:val="005923AC"/>
    <w:rsid w:val="0059248C"/>
    <w:rsid w:val="005924A5"/>
    <w:rsid w:val="0059256D"/>
    <w:rsid w:val="0059263E"/>
    <w:rsid w:val="005929C9"/>
    <w:rsid w:val="00592AFB"/>
    <w:rsid w:val="00592B19"/>
    <w:rsid w:val="00592BA1"/>
    <w:rsid w:val="00592C42"/>
    <w:rsid w:val="00592E08"/>
    <w:rsid w:val="00592E16"/>
    <w:rsid w:val="00592F3C"/>
    <w:rsid w:val="00592FC5"/>
    <w:rsid w:val="00592FED"/>
    <w:rsid w:val="00592FF8"/>
    <w:rsid w:val="005930FB"/>
    <w:rsid w:val="005930FC"/>
    <w:rsid w:val="00593197"/>
    <w:rsid w:val="00593396"/>
    <w:rsid w:val="00593721"/>
    <w:rsid w:val="00593757"/>
    <w:rsid w:val="00593AA7"/>
    <w:rsid w:val="00593B11"/>
    <w:rsid w:val="00593B29"/>
    <w:rsid w:val="00593B7D"/>
    <w:rsid w:val="00593C84"/>
    <w:rsid w:val="00593D43"/>
    <w:rsid w:val="00593DD3"/>
    <w:rsid w:val="00593EC5"/>
    <w:rsid w:val="00594010"/>
    <w:rsid w:val="00594342"/>
    <w:rsid w:val="00594381"/>
    <w:rsid w:val="005943BB"/>
    <w:rsid w:val="005944A4"/>
    <w:rsid w:val="005944B8"/>
    <w:rsid w:val="005945CA"/>
    <w:rsid w:val="00594766"/>
    <w:rsid w:val="00594809"/>
    <w:rsid w:val="005948F3"/>
    <w:rsid w:val="0059491F"/>
    <w:rsid w:val="005949B6"/>
    <w:rsid w:val="005949FC"/>
    <w:rsid w:val="00594B2B"/>
    <w:rsid w:val="00594C8F"/>
    <w:rsid w:val="00594CD8"/>
    <w:rsid w:val="00594E03"/>
    <w:rsid w:val="00594E29"/>
    <w:rsid w:val="00594F38"/>
    <w:rsid w:val="00595222"/>
    <w:rsid w:val="0059525B"/>
    <w:rsid w:val="00595279"/>
    <w:rsid w:val="0059554B"/>
    <w:rsid w:val="005955EB"/>
    <w:rsid w:val="005955EE"/>
    <w:rsid w:val="00595668"/>
    <w:rsid w:val="00595781"/>
    <w:rsid w:val="005958E2"/>
    <w:rsid w:val="005959AF"/>
    <w:rsid w:val="00595BEC"/>
    <w:rsid w:val="00596009"/>
    <w:rsid w:val="005960DC"/>
    <w:rsid w:val="0059620C"/>
    <w:rsid w:val="00596337"/>
    <w:rsid w:val="0059657D"/>
    <w:rsid w:val="00596586"/>
    <w:rsid w:val="00596750"/>
    <w:rsid w:val="0059691A"/>
    <w:rsid w:val="00596BFD"/>
    <w:rsid w:val="00596C90"/>
    <w:rsid w:val="00596CCF"/>
    <w:rsid w:val="00596E23"/>
    <w:rsid w:val="00596F77"/>
    <w:rsid w:val="00597049"/>
    <w:rsid w:val="00597306"/>
    <w:rsid w:val="0059748D"/>
    <w:rsid w:val="0059753D"/>
    <w:rsid w:val="00597568"/>
    <w:rsid w:val="005977B8"/>
    <w:rsid w:val="0059781A"/>
    <w:rsid w:val="00597886"/>
    <w:rsid w:val="00597A52"/>
    <w:rsid w:val="00597A87"/>
    <w:rsid w:val="00597B48"/>
    <w:rsid w:val="00597DC2"/>
    <w:rsid w:val="005A022C"/>
    <w:rsid w:val="005A025C"/>
    <w:rsid w:val="005A05B6"/>
    <w:rsid w:val="005A0730"/>
    <w:rsid w:val="005A0C8F"/>
    <w:rsid w:val="005A0CEA"/>
    <w:rsid w:val="005A0DE4"/>
    <w:rsid w:val="005A0F0D"/>
    <w:rsid w:val="005A134D"/>
    <w:rsid w:val="005A1376"/>
    <w:rsid w:val="005A152E"/>
    <w:rsid w:val="005A16A7"/>
    <w:rsid w:val="005A199D"/>
    <w:rsid w:val="005A1D59"/>
    <w:rsid w:val="005A1FE0"/>
    <w:rsid w:val="005A2018"/>
    <w:rsid w:val="005A216E"/>
    <w:rsid w:val="005A2325"/>
    <w:rsid w:val="005A2513"/>
    <w:rsid w:val="005A27AF"/>
    <w:rsid w:val="005A27D2"/>
    <w:rsid w:val="005A2805"/>
    <w:rsid w:val="005A283E"/>
    <w:rsid w:val="005A2B2F"/>
    <w:rsid w:val="005A2B7F"/>
    <w:rsid w:val="005A2BCC"/>
    <w:rsid w:val="005A2CD8"/>
    <w:rsid w:val="005A2FD1"/>
    <w:rsid w:val="005A3005"/>
    <w:rsid w:val="005A31C0"/>
    <w:rsid w:val="005A31ED"/>
    <w:rsid w:val="005A34C7"/>
    <w:rsid w:val="005A351B"/>
    <w:rsid w:val="005A35B0"/>
    <w:rsid w:val="005A37FF"/>
    <w:rsid w:val="005A391D"/>
    <w:rsid w:val="005A3995"/>
    <w:rsid w:val="005A39BF"/>
    <w:rsid w:val="005A3B59"/>
    <w:rsid w:val="005A3B80"/>
    <w:rsid w:val="005A3CDA"/>
    <w:rsid w:val="005A3DC7"/>
    <w:rsid w:val="005A3F2D"/>
    <w:rsid w:val="005A424F"/>
    <w:rsid w:val="005A4638"/>
    <w:rsid w:val="005A4838"/>
    <w:rsid w:val="005A4937"/>
    <w:rsid w:val="005A4A14"/>
    <w:rsid w:val="005A4B4C"/>
    <w:rsid w:val="005A4DDC"/>
    <w:rsid w:val="005A4FDD"/>
    <w:rsid w:val="005A5043"/>
    <w:rsid w:val="005A52D5"/>
    <w:rsid w:val="005A53D9"/>
    <w:rsid w:val="005A556B"/>
    <w:rsid w:val="005A5A34"/>
    <w:rsid w:val="005A5A51"/>
    <w:rsid w:val="005A5BFB"/>
    <w:rsid w:val="005A5F35"/>
    <w:rsid w:val="005A600E"/>
    <w:rsid w:val="005A60DD"/>
    <w:rsid w:val="005A67B6"/>
    <w:rsid w:val="005A691B"/>
    <w:rsid w:val="005A73CB"/>
    <w:rsid w:val="005A763B"/>
    <w:rsid w:val="005A7877"/>
    <w:rsid w:val="005A78DC"/>
    <w:rsid w:val="005A7936"/>
    <w:rsid w:val="005A7AA4"/>
    <w:rsid w:val="005A7EA8"/>
    <w:rsid w:val="005B013E"/>
    <w:rsid w:val="005B0268"/>
    <w:rsid w:val="005B02BF"/>
    <w:rsid w:val="005B041A"/>
    <w:rsid w:val="005B058C"/>
    <w:rsid w:val="005B05D1"/>
    <w:rsid w:val="005B07B0"/>
    <w:rsid w:val="005B0EC1"/>
    <w:rsid w:val="005B0EEA"/>
    <w:rsid w:val="005B0F31"/>
    <w:rsid w:val="005B0FA2"/>
    <w:rsid w:val="005B0FE7"/>
    <w:rsid w:val="005B1067"/>
    <w:rsid w:val="005B10C3"/>
    <w:rsid w:val="005B112F"/>
    <w:rsid w:val="005B1197"/>
    <w:rsid w:val="005B11FE"/>
    <w:rsid w:val="005B12E7"/>
    <w:rsid w:val="005B1638"/>
    <w:rsid w:val="005B1648"/>
    <w:rsid w:val="005B164A"/>
    <w:rsid w:val="005B16AB"/>
    <w:rsid w:val="005B16B7"/>
    <w:rsid w:val="005B197B"/>
    <w:rsid w:val="005B1C2D"/>
    <w:rsid w:val="005B1CD8"/>
    <w:rsid w:val="005B1E93"/>
    <w:rsid w:val="005B2014"/>
    <w:rsid w:val="005B20B2"/>
    <w:rsid w:val="005B21DD"/>
    <w:rsid w:val="005B21E8"/>
    <w:rsid w:val="005B2259"/>
    <w:rsid w:val="005B238C"/>
    <w:rsid w:val="005B243B"/>
    <w:rsid w:val="005B2897"/>
    <w:rsid w:val="005B2D66"/>
    <w:rsid w:val="005B2EBB"/>
    <w:rsid w:val="005B30A0"/>
    <w:rsid w:val="005B31B4"/>
    <w:rsid w:val="005B3366"/>
    <w:rsid w:val="005B33E9"/>
    <w:rsid w:val="005B34F7"/>
    <w:rsid w:val="005B36A1"/>
    <w:rsid w:val="005B3728"/>
    <w:rsid w:val="005B3933"/>
    <w:rsid w:val="005B3983"/>
    <w:rsid w:val="005B39E6"/>
    <w:rsid w:val="005B39EB"/>
    <w:rsid w:val="005B3AB0"/>
    <w:rsid w:val="005B3B4B"/>
    <w:rsid w:val="005B3DE8"/>
    <w:rsid w:val="005B3F8B"/>
    <w:rsid w:val="005B4095"/>
    <w:rsid w:val="005B4396"/>
    <w:rsid w:val="005B43C8"/>
    <w:rsid w:val="005B4418"/>
    <w:rsid w:val="005B4548"/>
    <w:rsid w:val="005B475F"/>
    <w:rsid w:val="005B4AE0"/>
    <w:rsid w:val="005B4B25"/>
    <w:rsid w:val="005B4CA7"/>
    <w:rsid w:val="005B500E"/>
    <w:rsid w:val="005B5135"/>
    <w:rsid w:val="005B524B"/>
    <w:rsid w:val="005B52CA"/>
    <w:rsid w:val="005B5351"/>
    <w:rsid w:val="005B5551"/>
    <w:rsid w:val="005B55DE"/>
    <w:rsid w:val="005B561B"/>
    <w:rsid w:val="005B56FE"/>
    <w:rsid w:val="005B592A"/>
    <w:rsid w:val="005B5BE8"/>
    <w:rsid w:val="005B5C93"/>
    <w:rsid w:val="005B5E60"/>
    <w:rsid w:val="005B5E78"/>
    <w:rsid w:val="005B62B5"/>
    <w:rsid w:val="005B62C9"/>
    <w:rsid w:val="005B6322"/>
    <w:rsid w:val="005B6452"/>
    <w:rsid w:val="005B658D"/>
    <w:rsid w:val="005B665C"/>
    <w:rsid w:val="005B6915"/>
    <w:rsid w:val="005B6B25"/>
    <w:rsid w:val="005B6BAD"/>
    <w:rsid w:val="005B6CBD"/>
    <w:rsid w:val="005B6CE0"/>
    <w:rsid w:val="005B6DE0"/>
    <w:rsid w:val="005B716A"/>
    <w:rsid w:val="005B72C3"/>
    <w:rsid w:val="005B72D1"/>
    <w:rsid w:val="005B745A"/>
    <w:rsid w:val="005B74CE"/>
    <w:rsid w:val="005B75A7"/>
    <w:rsid w:val="005B7637"/>
    <w:rsid w:val="005B7B17"/>
    <w:rsid w:val="005B7CF3"/>
    <w:rsid w:val="005C00B0"/>
    <w:rsid w:val="005C01BE"/>
    <w:rsid w:val="005C0272"/>
    <w:rsid w:val="005C0298"/>
    <w:rsid w:val="005C02E2"/>
    <w:rsid w:val="005C0633"/>
    <w:rsid w:val="005C0746"/>
    <w:rsid w:val="005C0758"/>
    <w:rsid w:val="005C07A5"/>
    <w:rsid w:val="005C0872"/>
    <w:rsid w:val="005C094E"/>
    <w:rsid w:val="005C0A72"/>
    <w:rsid w:val="005C0AA8"/>
    <w:rsid w:val="005C0B66"/>
    <w:rsid w:val="005C0CE5"/>
    <w:rsid w:val="005C0F28"/>
    <w:rsid w:val="005C10E5"/>
    <w:rsid w:val="005C12BC"/>
    <w:rsid w:val="005C13CB"/>
    <w:rsid w:val="005C144E"/>
    <w:rsid w:val="005C1540"/>
    <w:rsid w:val="005C17A2"/>
    <w:rsid w:val="005C180F"/>
    <w:rsid w:val="005C19E5"/>
    <w:rsid w:val="005C1D29"/>
    <w:rsid w:val="005C1E2B"/>
    <w:rsid w:val="005C1EA7"/>
    <w:rsid w:val="005C1F0D"/>
    <w:rsid w:val="005C21B7"/>
    <w:rsid w:val="005C23EE"/>
    <w:rsid w:val="005C26EF"/>
    <w:rsid w:val="005C27B4"/>
    <w:rsid w:val="005C2AAF"/>
    <w:rsid w:val="005C2D31"/>
    <w:rsid w:val="005C2E3E"/>
    <w:rsid w:val="005C3492"/>
    <w:rsid w:val="005C3544"/>
    <w:rsid w:val="005C356E"/>
    <w:rsid w:val="005C3613"/>
    <w:rsid w:val="005C3731"/>
    <w:rsid w:val="005C38FB"/>
    <w:rsid w:val="005C3BFD"/>
    <w:rsid w:val="005C3C12"/>
    <w:rsid w:val="005C3D57"/>
    <w:rsid w:val="005C3EB3"/>
    <w:rsid w:val="005C3F97"/>
    <w:rsid w:val="005C419A"/>
    <w:rsid w:val="005C41AB"/>
    <w:rsid w:val="005C4219"/>
    <w:rsid w:val="005C4236"/>
    <w:rsid w:val="005C42B9"/>
    <w:rsid w:val="005C4397"/>
    <w:rsid w:val="005C48CD"/>
    <w:rsid w:val="005C4A15"/>
    <w:rsid w:val="005C4A20"/>
    <w:rsid w:val="005C4BD5"/>
    <w:rsid w:val="005C4BF8"/>
    <w:rsid w:val="005C4C95"/>
    <w:rsid w:val="005C4CE5"/>
    <w:rsid w:val="005C4E51"/>
    <w:rsid w:val="005C4FA3"/>
    <w:rsid w:val="005C5100"/>
    <w:rsid w:val="005C51AD"/>
    <w:rsid w:val="005C534F"/>
    <w:rsid w:val="005C5670"/>
    <w:rsid w:val="005C57CB"/>
    <w:rsid w:val="005C5A3C"/>
    <w:rsid w:val="005C5E67"/>
    <w:rsid w:val="005C5E9A"/>
    <w:rsid w:val="005C6026"/>
    <w:rsid w:val="005C6071"/>
    <w:rsid w:val="005C60A6"/>
    <w:rsid w:val="005C61E3"/>
    <w:rsid w:val="005C6334"/>
    <w:rsid w:val="005C64AB"/>
    <w:rsid w:val="005C6854"/>
    <w:rsid w:val="005C69C7"/>
    <w:rsid w:val="005C7158"/>
    <w:rsid w:val="005C7195"/>
    <w:rsid w:val="005C7286"/>
    <w:rsid w:val="005C73F2"/>
    <w:rsid w:val="005C747F"/>
    <w:rsid w:val="005C770D"/>
    <w:rsid w:val="005C7A02"/>
    <w:rsid w:val="005C7ABE"/>
    <w:rsid w:val="005C7B16"/>
    <w:rsid w:val="005C7BF1"/>
    <w:rsid w:val="005C7C23"/>
    <w:rsid w:val="005C7DBD"/>
    <w:rsid w:val="005C7E1B"/>
    <w:rsid w:val="005D0026"/>
    <w:rsid w:val="005D01CC"/>
    <w:rsid w:val="005D02BA"/>
    <w:rsid w:val="005D03AF"/>
    <w:rsid w:val="005D0438"/>
    <w:rsid w:val="005D0641"/>
    <w:rsid w:val="005D082F"/>
    <w:rsid w:val="005D0A34"/>
    <w:rsid w:val="005D0AE0"/>
    <w:rsid w:val="005D0BD5"/>
    <w:rsid w:val="005D0DBF"/>
    <w:rsid w:val="005D1005"/>
    <w:rsid w:val="005D1019"/>
    <w:rsid w:val="005D102F"/>
    <w:rsid w:val="005D108C"/>
    <w:rsid w:val="005D1344"/>
    <w:rsid w:val="005D15B1"/>
    <w:rsid w:val="005D17C8"/>
    <w:rsid w:val="005D18D9"/>
    <w:rsid w:val="005D1B6A"/>
    <w:rsid w:val="005D1CEB"/>
    <w:rsid w:val="005D1D03"/>
    <w:rsid w:val="005D1F37"/>
    <w:rsid w:val="005D20A4"/>
    <w:rsid w:val="005D21D1"/>
    <w:rsid w:val="005D231E"/>
    <w:rsid w:val="005D23F3"/>
    <w:rsid w:val="005D2534"/>
    <w:rsid w:val="005D25FB"/>
    <w:rsid w:val="005D26D2"/>
    <w:rsid w:val="005D2778"/>
    <w:rsid w:val="005D2809"/>
    <w:rsid w:val="005D2866"/>
    <w:rsid w:val="005D2CD4"/>
    <w:rsid w:val="005D2D22"/>
    <w:rsid w:val="005D2EDF"/>
    <w:rsid w:val="005D2F54"/>
    <w:rsid w:val="005D3304"/>
    <w:rsid w:val="005D342D"/>
    <w:rsid w:val="005D346E"/>
    <w:rsid w:val="005D3499"/>
    <w:rsid w:val="005D3661"/>
    <w:rsid w:val="005D379A"/>
    <w:rsid w:val="005D3977"/>
    <w:rsid w:val="005D3A1F"/>
    <w:rsid w:val="005D3B70"/>
    <w:rsid w:val="005D3BCF"/>
    <w:rsid w:val="005D43AC"/>
    <w:rsid w:val="005D4503"/>
    <w:rsid w:val="005D461D"/>
    <w:rsid w:val="005D4709"/>
    <w:rsid w:val="005D47F1"/>
    <w:rsid w:val="005D4861"/>
    <w:rsid w:val="005D4975"/>
    <w:rsid w:val="005D4AAA"/>
    <w:rsid w:val="005D4E48"/>
    <w:rsid w:val="005D5055"/>
    <w:rsid w:val="005D5297"/>
    <w:rsid w:val="005D52B4"/>
    <w:rsid w:val="005D5438"/>
    <w:rsid w:val="005D5457"/>
    <w:rsid w:val="005D54E2"/>
    <w:rsid w:val="005D5754"/>
    <w:rsid w:val="005D581B"/>
    <w:rsid w:val="005D5936"/>
    <w:rsid w:val="005D5AFB"/>
    <w:rsid w:val="005D5DAA"/>
    <w:rsid w:val="005D6059"/>
    <w:rsid w:val="005D608C"/>
    <w:rsid w:val="005D60A2"/>
    <w:rsid w:val="005D6182"/>
    <w:rsid w:val="005D62D2"/>
    <w:rsid w:val="005D6318"/>
    <w:rsid w:val="005D6488"/>
    <w:rsid w:val="005D6587"/>
    <w:rsid w:val="005D6CAF"/>
    <w:rsid w:val="005D6D6F"/>
    <w:rsid w:val="005D6E81"/>
    <w:rsid w:val="005D70B2"/>
    <w:rsid w:val="005D7172"/>
    <w:rsid w:val="005D7464"/>
    <w:rsid w:val="005D75B6"/>
    <w:rsid w:val="005D769C"/>
    <w:rsid w:val="005D76DE"/>
    <w:rsid w:val="005D771D"/>
    <w:rsid w:val="005D79AD"/>
    <w:rsid w:val="005D79F9"/>
    <w:rsid w:val="005D7A56"/>
    <w:rsid w:val="005D7D00"/>
    <w:rsid w:val="005D7E6B"/>
    <w:rsid w:val="005D7E80"/>
    <w:rsid w:val="005E0048"/>
    <w:rsid w:val="005E0163"/>
    <w:rsid w:val="005E0250"/>
    <w:rsid w:val="005E0256"/>
    <w:rsid w:val="005E02B1"/>
    <w:rsid w:val="005E02E4"/>
    <w:rsid w:val="005E0367"/>
    <w:rsid w:val="005E0668"/>
    <w:rsid w:val="005E0912"/>
    <w:rsid w:val="005E0941"/>
    <w:rsid w:val="005E0B31"/>
    <w:rsid w:val="005E0BDF"/>
    <w:rsid w:val="005E0C44"/>
    <w:rsid w:val="005E0CD8"/>
    <w:rsid w:val="005E0DAB"/>
    <w:rsid w:val="005E0DC0"/>
    <w:rsid w:val="005E0F18"/>
    <w:rsid w:val="005E117D"/>
    <w:rsid w:val="005E1194"/>
    <w:rsid w:val="005E12AB"/>
    <w:rsid w:val="005E13A0"/>
    <w:rsid w:val="005E1460"/>
    <w:rsid w:val="005E1507"/>
    <w:rsid w:val="005E1939"/>
    <w:rsid w:val="005E1A59"/>
    <w:rsid w:val="005E1D41"/>
    <w:rsid w:val="005E202D"/>
    <w:rsid w:val="005E2260"/>
    <w:rsid w:val="005E2321"/>
    <w:rsid w:val="005E2479"/>
    <w:rsid w:val="005E24A0"/>
    <w:rsid w:val="005E2511"/>
    <w:rsid w:val="005E252F"/>
    <w:rsid w:val="005E26E3"/>
    <w:rsid w:val="005E292D"/>
    <w:rsid w:val="005E2C34"/>
    <w:rsid w:val="005E2C40"/>
    <w:rsid w:val="005E2D74"/>
    <w:rsid w:val="005E2D90"/>
    <w:rsid w:val="005E2FBB"/>
    <w:rsid w:val="005E30CE"/>
    <w:rsid w:val="005E3210"/>
    <w:rsid w:val="005E32FC"/>
    <w:rsid w:val="005E359B"/>
    <w:rsid w:val="005E35E0"/>
    <w:rsid w:val="005E3667"/>
    <w:rsid w:val="005E3961"/>
    <w:rsid w:val="005E3D15"/>
    <w:rsid w:val="005E3DA6"/>
    <w:rsid w:val="005E3DCF"/>
    <w:rsid w:val="005E4094"/>
    <w:rsid w:val="005E40CC"/>
    <w:rsid w:val="005E4160"/>
    <w:rsid w:val="005E4186"/>
    <w:rsid w:val="005E434F"/>
    <w:rsid w:val="005E4453"/>
    <w:rsid w:val="005E45AB"/>
    <w:rsid w:val="005E4856"/>
    <w:rsid w:val="005E49F0"/>
    <w:rsid w:val="005E4CE3"/>
    <w:rsid w:val="005E4D3F"/>
    <w:rsid w:val="005E4FB1"/>
    <w:rsid w:val="005E508C"/>
    <w:rsid w:val="005E509F"/>
    <w:rsid w:val="005E51BC"/>
    <w:rsid w:val="005E53D1"/>
    <w:rsid w:val="005E5434"/>
    <w:rsid w:val="005E5485"/>
    <w:rsid w:val="005E54C2"/>
    <w:rsid w:val="005E553F"/>
    <w:rsid w:val="005E56F2"/>
    <w:rsid w:val="005E56FE"/>
    <w:rsid w:val="005E577A"/>
    <w:rsid w:val="005E587B"/>
    <w:rsid w:val="005E5A19"/>
    <w:rsid w:val="005E5CCC"/>
    <w:rsid w:val="005E5DCF"/>
    <w:rsid w:val="005E5E74"/>
    <w:rsid w:val="005E6037"/>
    <w:rsid w:val="005E6153"/>
    <w:rsid w:val="005E61DD"/>
    <w:rsid w:val="005E6795"/>
    <w:rsid w:val="005E6AFA"/>
    <w:rsid w:val="005E6CAE"/>
    <w:rsid w:val="005E6E70"/>
    <w:rsid w:val="005E72F1"/>
    <w:rsid w:val="005E7497"/>
    <w:rsid w:val="005E75D8"/>
    <w:rsid w:val="005E7697"/>
    <w:rsid w:val="005E77B7"/>
    <w:rsid w:val="005E7840"/>
    <w:rsid w:val="005E7D7E"/>
    <w:rsid w:val="005E7E93"/>
    <w:rsid w:val="005E7F6C"/>
    <w:rsid w:val="005F007B"/>
    <w:rsid w:val="005F017E"/>
    <w:rsid w:val="005F0289"/>
    <w:rsid w:val="005F02FE"/>
    <w:rsid w:val="005F0383"/>
    <w:rsid w:val="005F038D"/>
    <w:rsid w:val="005F0622"/>
    <w:rsid w:val="005F09CA"/>
    <w:rsid w:val="005F0AAE"/>
    <w:rsid w:val="005F0BD6"/>
    <w:rsid w:val="005F0C2D"/>
    <w:rsid w:val="005F0C95"/>
    <w:rsid w:val="005F0CB4"/>
    <w:rsid w:val="005F0DB1"/>
    <w:rsid w:val="005F0E28"/>
    <w:rsid w:val="005F1078"/>
    <w:rsid w:val="005F1375"/>
    <w:rsid w:val="005F16B5"/>
    <w:rsid w:val="005F172C"/>
    <w:rsid w:val="005F17A5"/>
    <w:rsid w:val="005F1B35"/>
    <w:rsid w:val="005F1B4C"/>
    <w:rsid w:val="005F20D0"/>
    <w:rsid w:val="005F2122"/>
    <w:rsid w:val="005F22AC"/>
    <w:rsid w:val="005F23C6"/>
    <w:rsid w:val="005F266D"/>
    <w:rsid w:val="005F2694"/>
    <w:rsid w:val="005F2749"/>
    <w:rsid w:val="005F287B"/>
    <w:rsid w:val="005F29F4"/>
    <w:rsid w:val="005F2B30"/>
    <w:rsid w:val="005F2B6B"/>
    <w:rsid w:val="005F2CF6"/>
    <w:rsid w:val="005F2D07"/>
    <w:rsid w:val="005F2FB0"/>
    <w:rsid w:val="005F2FCA"/>
    <w:rsid w:val="005F31B6"/>
    <w:rsid w:val="005F350B"/>
    <w:rsid w:val="005F3629"/>
    <w:rsid w:val="005F38C0"/>
    <w:rsid w:val="005F39DC"/>
    <w:rsid w:val="005F3AF2"/>
    <w:rsid w:val="005F3B5B"/>
    <w:rsid w:val="005F3BDD"/>
    <w:rsid w:val="005F409F"/>
    <w:rsid w:val="005F4592"/>
    <w:rsid w:val="005F4622"/>
    <w:rsid w:val="005F47F1"/>
    <w:rsid w:val="005F4A6B"/>
    <w:rsid w:val="005F4C8D"/>
    <w:rsid w:val="005F518F"/>
    <w:rsid w:val="005F52FF"/>
    <w:rsid w:val="005F53B1"/>
    <w:rsid w:val="005F542E"/>
    <w:rsid w:val="005F544E"/>
    <w:rsid w:val="005F545B"/>
    <w:rsid w:val="005F580D"/>
    <w:rsid w:val="005F5957"/>
    <w:rsid w:val="005F5BD7"/>
    <w:rsid w:val="005F5F08"/>
    <w:rsid w:val="005F5F1D"/>
    <w:rsid w:val="005F5F76"/>
    <w:rsid w:val="005F611F"/>
    <w:rsid w:val="005F65B4"/>
    <w:rsid w:val="005F6707"/>
    <w:rsid w:val="005F6770"/>
    <w:rsid w:val="005F678C"/>
    <w:rsid w:val="005F6922"/>
    <w:rsid w:val="005F6B4F"/>
    <w:rsid w:val="005F6B58"/>
    <w:rsid w:val="005F6C8B"/>
    <w:rsid w:val="005F6E14"/>
    <w:rsid w:val="005F70EF"/>
    <w:rsid w:val="005F7404"/>
    <w:rsid w:val="005F7470"/>
    <w:rsid w:val="005F7549"/>
    <w:rsid w:val="005F78DB"/>
    <w:rsid w:val="005F79B9"/>
    <w:rsid w:val="005F7A60"/>
    <w:rsid w:val="005F7AAA"/>
    <w:rsid w:val="005F7BBB"/>
    <w:rsid w:val="005F7E04"/>
    <w:rsid w:val="005F7F6F"/>
    <w:rsid w:val="005F7FE0"/>
    <w:rsid w:val="006000F8"/>
    <w:rsid w:val="0060017B"/>
    <w:rsid w:val="00600224"/>
    <w:rsid w:val="0060035D"/>
    <w:rsid w:val="00600368"/>
    <w:rsid w:val="00600475"/>
    <w:rsid w:val="006007FD"/>
    <w:rsid w:val="00600836"/>
    <w:rsid w:val="006008E1"/>
    <w:rsid w:val="00600B73"/>
    <w:rsid w:val="00600D08"/>
    <w:rsid w:val="00600DCB"/>
    <w:rsid w:val="00600E4D"/>
    <w:rsid w:val="00601091"/>
    <w:rsid w:val="00601260"/>
    <w:rsid w:val="006012C7"/>
    <w:rsid w:val="006012CD"/>
    <w:rsid w:val="006012DA"/>
    <w:rsid w:val="00601362"/>
    <w:rsid w:val="00601554"/>
    <w:rsid w:val="0060159E"/>
    <w:rsid w:val="00601712"/>
    <w:rsid w:val="0060190D"/>
    <w:rsid w:val="00601B84"/>
    <w:rsid w:val="00601F46"/>
    <w:rsid w:val="00601F5E"/>
    <w:rsid w:val="00601FDA"/>
    <w:rsid w:val="006021B9"/>
    <w:rsid w:val="006023B3"/>
    <w:rsid w:val="00602443"/>
    <w:rsid w:val="00602460"/>
    <w:rsid w:val="00602628"/>
    <w:rsid w:val="00602678"/>
    <w:rsid w:val="006026A9"/>
    <w:rsid w:val="00602EA2"/>
    <w:rsid w:val="00603088"/>
    <w:rsid w:val="006030A9"/>
    <w:rsid w:val="00603178"/>
    <w:rsid w:val="006032FB"/>
    <w:rsid w:val="006033AB"/>
    <w:rsid w:val="00603422"/>
    <w:rsid w:val="0060352E"/>
    <w:rsid w:val="0060354E"/>
    <w:rsid w:val="0060370D"/>
    <w:rsid w:val="00603768"/>
    <w:rsid w:val="006038A5"/>
    <w:rsid w:val="0060399E"/>
    <w:rsid w:val="00603A90"/>
    <w:rsid w:val="00603CEB"/>
    <w:rsid w:val="0060430C"/>
    <w:rsid w:val="00604364"/>
    <w:rsid w:val="0060438E"/>
    <w:rsid w:val="006044EF"/>
    <w:rsid w:val="006047EC"/>
    <w:rsid w:val="00604804"/>
    <w:rsid w:val="00604874"/>
    <w:rsid w:val="00604899"/>
    <w:rsid w:val="006048B5"/>
    <w:rsid w:val="006048E7"/>
    <w:rsid w:val="006049D3"/>
    <w:rsid w:val="00604D80"/>
    <w:rsid w:val="00604FC2"/>
    <w:rsid w:val="00605097"/>
    <w:rsid w:val="006050E9"/>
    <w:rsid w:val="00605193"/>
    <w:rsid w:val="00605364"/>
    <w:rsid w:val="006055E7"/>
    <w:rsid w:val="0060564C"/>
    <w:rsid w:val="0060573C"/>
    <w:rsid w:val="00605773"/>
    <w:rsid w:val="00605828"/>
    <w:rsid w:val="0060592B"/>
    <w:rsid w:val="00605A8D"/>
    <w:rsid w:val="00605B6E"/>
    <w:rsid w:val="00605F12"/>
    <w:rsid w:val="00605F29"/>
    <w:rsid w:val="00605FD9"/>
    <w:rsid w:val="00606047"/>
    <w:rsid w:val="00606053"/>
    <w:rsid w:val="00606208"/>
    <w:rsid w:val="00606293"/>
    <w:rsid w:val="00606347"/>
    <w:rsid w:val="00606384"/>
    <w:rsid w:val="006066D9"/>
    <w:rsid w:val="00606732"/>
    <w:rsid w:val="00606A25"/>
    <w:rsid w:val="00606D1F"/>
    <w:rsid w:val="00606D89"/>
    <w:rsid w:val="00606DA9"/>
    <w:rsid w:val="00606EB3"/>
    <w:rsid w:val="00607169"/>
    <w:rsid w:val="0060738E"/>
    <w:rsid w:val="00607587"/>
    <w:rsid w:val="006079EB"/>
    <w:rsid w:val="00607BB4"/>
    <w:rsid w:val="00607CD4"/>
    <w:rsid w:val="0061008E"/>
    <w:rsid w:val="0061018A"/>
    <w:rsid w:val="0061073C"/>
    <w:rsid w:val="006107C1"/>
    <w:rsid w:val="00610878"/>
    <w:rsid w:val="006109BC"/>
    <w:rsid w:val="00610A15"/>
    <w:rsid w:val="00610BA8"/>
    <w:rsid w:val="00610BB7"/>
    <w:rsid w:val="00610C29"/>
    <w:rsid w:val="00610C6A"/>
    <w:rsid w:val="00610CF6"/>
    <w:rsid w:val="00610D6D"/>
    <w:rsid w:val="00610DA8"/>
    <w:rsid w:val="00610DC2"/>
    <w:rsid w:val="00610F4E"/>
    <w:rsid w:val="00610F89"/>
    <w:rsid w:val="006110FC"/>
    <w:rsid w:val="006111C6"/>
    <w:rsid w:val="00611373"/>
    <w:rsid w:val="00611388"/>
    <w:rsid w:val="00611395"/>
    <w:rsid w:val="006115E1"/>
    <w:rsid w:val="00611607"/>
    <w:rsid w:val="00611AC1"/>
    <w:rsid w:val="00611B4B"/>
    <w:rsid w:val="00611C46"/>
    <w:rsid w:val="00611D7D"/>
    <w:rsid w:val="006125DA"/>
    <w:rsid w:val="00612762"/>
    <w:rsid w:val="006128DB"/>
    <w:rsid w:val="00612AC8"/>
    <w:rsid w:val="00612B00"/>
    <w:rsid w:val="00613125"/>
    <w:rsid w:val="00613601"/>
    <w:rsid w:val="006136D8"/>
    <w:rsid w:val="006138F8"/>
    <w:rsid w:val="00613D9A"/>
    <w:rsid w:val="00613F85"/>
    <w:rsid w:val="00614475"/>
    <w:rsid w:val="0061485C"/>
    <w:rsid w:val="00614895"/>
    <w:rsid w:val="00614A7D"/>
    <w:rsid w:val="00614B64"/>
    <w:rsid w:val="00614D28"/>
    <w:rsid w:val="00614E43"/>
    <w:rsid w:val="006150AA"/>
    <w:rsid w:val="00615268"/>
    <w:rsid w:val="0061568F"/>
    <w:rsid w:val="00615866"/>
    <w:rsid w:val="00615CB9"/>
    <w:rsid w:val="00615D2D"/>
    <w:rsid w:val="00615E30"/>
    <w:rsid w:val="00615ED5"/>
    <w:rsid w:val="00615F53"/>
    <w:rsid w:val="00616024"/>
    <w:rsid w:val="006160E1"/>
    <w:rsid w:val="00616243"/>
    <w:rsid w:val="00616459"/>
    <w:rsid w:val="0061668C"/>
    <w:rsid w:val="00616998"/>
    <w:rsid w:val="00616ACC"/>
    <w:rsid w:val="00616E12"/>
    <w:rsid w:val="00616FC6"/>
    <w:rsid w:val="00616FF6"/>
    <w:rsid w:val="00617502"/>
    <w:rsid w:val="00617735"/>
    <w:rsid w:val="0061775C"/>
    <w:rsid w:val="0061778A"/>
    <w:rsid w:val="00617880"/>
    <w:rsid w:val="006178F1"/>
    <w:rsid w:val="00617B1F"/>
    <w:rsid w:val="00617E47"/>
    <w:rsid w:val="00617EA6"/>
    <w:rsid w:val="00617EBB"/>
    <w:rsid w:val="00617F21"/>
    <w:rsid w:val="006200B0"/>
    <w:rsid w:val="0062023D"/>
    <w:rsid w:val="006204DE"/>
    <w:rsid w:val="00620549"/>
    <w:rsid w:val="00620556"/>
    <w:rsid w:val="00620764"/>
    <w:rsid w:val="00620780"/>
    <w:rsid w:val="006207F7"/>
    <w:rsid w:val="00620817"/>
    <w:rsid w:val="00620951"/>
    <w:rsid w:val="00620F7F"/>
    <w:rsid w:val="0062101E"/>
    <w:rsid w:val="00621057"/>
    <w:rsid w:val="006210F2"/>
    <w:rsid w:val="006211B2"/>
    <w:rsid w:val="006211FC"/>
    <w:rsid w:val="00621243"/>
    <w:rsid w:val="00621258"/>
    <w:rsid w:val="00621429"/>
    <w:rsid w:val="00621445"/>
    <w:rsid w:val="00621AA4"/>
    <w:rsid w:val="00621B66"/>
    <w:rsid w:val="00621EEF"/>
    <w:rsid w:val="00622304"/>
    <w:rsid w:val="0062233D"/>
    <w:rsid w:val="0062255B"/>
    <w:rsid w:val="006228D0"/>
    <w:rsid w:val="0062291E"/>
    <w:rsid w:val="0062292E"/>
    <w:rsid w:val="0062297C"/>
    <w:rsid w:val="00622A84"/>
    <w:rsid w:val="00622AD7"/>
    <w:rsid w:val="00622B1A"/>
    <w:rsid w:val="00622C7F"/>
    <w:rsid w:val="00622D01"/>
    <w:rsid w:val="0062319A"/>
    <w:rsid w:val="0062322D"/>
    <w:rsid w:val="00623320"/>
    <w:rsid w:val="0062339B"/>
    <w:rsid w:val="006233FC"/>
    <w:rsid w:val="00623463"/>
    <w:rsid w:val="006235CE"/>
    <w:rsid w:val="0062375C"/>
    <w:rsid w:val="00623769"/>
    <w:rsid w:val="0062378B"/>
    <w:rsid w:val="00623953"/>
    <w:rsid w:val="00623A41"/>
    <w:rsid w:val="00623A8F"/>
    <w:rsid w:val="00623C3A"/>
    <w:rsid w:val="00623D4E"/>
    <w:rsid w:val="00623E4C"/>
    <w:rsid w:val="00623EF5"/>
    <w:rsid w:val="00624013"/>
    <w:rsid w:val="00624069"/>
    <w:rsid w:val="0062407E"/>
    <w:rsid w:val="006240B6"/>
    <w:rsid w:val="006245FD"/>
    <w:rsid w:val="00624697"/>
    <w:rsid w:val="00624860"/>
    <w:rsid w:val="006249C4"/>
    <w:rsid w:val="006249E0"/>
    <w:rsid w:val="00624A72"/>
    <w:rsid w:val="00624BFD"/>
    <w:rsid w:val="00624C28"/>
    <w:rsid w:val="00624D96"/>
    <w:rsid w:val="00624F14"/>
    <w:rsid w:val="00625010"/>
    <w:rsid w:val="006252C3"/>
    <w:rsid w:val="006254C1"/>
    <w:rsid w:val="00625680"/>
    <w:rsid w:val="006256B2"/>
    <w:rsid w:val="0062576E"/>
    <w:rsid w:val="00625776"/>
    <w:rsid w:val="00625822"/>
    <w:rsid w:val="00625B5E"/>
    <w:rsid w:val="00625B76"/>
    <w:rsid w:val="006262B5"/>
    <w:rsid w:val="0062648F"/>
    <w:rsid w:val="00626584"/>
    <w:rsid w:val="006266FA"/>
    <w:rsid w:val="006266FB"/>
    <w:rsid w:val="0062673A"/>
    <w:rsid w:val="00626A34"/>
    <w:rsid w:val="00626AA4"/>
    <w:rsid w:val="00626B0F"/>
    <w:rsid w:val="00626B20"/>
    <w:rsid w:val="00626BEE"/>
    <w:rsid w:val="00626D97"/>
    <w:rsid w:val="00626EA1"/>
    <w:rsid w:val="00626F2B"/>
    <w:rsid w:val="006270D9"/>
    <w:rsid w:val="006271DB"/>
    <w:rsid w:val="00627215"/>
    <w:rsid w:val="00627604"/>
    <w:rsid w:val="0062760C"/>
    <w:rsid w:val="00627759"/>
    <w:rsid w:val="00627894"/>
    <w:rsid w:val="00627984"/>
    <w:rsid w:val="00627DB4"/>
    <w:rsid w:val="00627F6F"/>
    <w:rsid w:val="00627FCB"/>
    <w:rsid w:val="00627FF9"/>
    <w:rsid w:val="0063009A"/>
    <w:rsid w:val="006301CE"/>
    <w:rsid w:val="006301E0"/>
    <w:rsid w:val="00630203"/>
    <w:rsid w:val="0063034E"/>
    <w:rsid w:val="006305D5"/>
    <w:rsid w:val="00630858"/>
    <w:rsid w:val="0063089E"/>
    <w:rsid w:val="006308E4"/>
    <w:rsid w:val="00630BA1"/>
    <w:rsid w:val="00630E52"/>
    <w:rsid w:val="00630EA6"/>
    <w:rsid w:val="00631273"/>
    <w:rsid w:val="006312A2"/>
    <w:rsid w:val="006314A8"/>
    <w:rsid w:val="006314AB"/>
    <w:rsid w:val="006316B6"/>
    <w:rsid w:val="00631815"/>
    <w:rsid w:val="00631846"/>
    <w:rsid w:val="00631B76"/>
    <w:rsid w:val="00631C96"/>
    <w:rsid w:val="00631E31"/>
    <w:rsid w:val="00631F0C"/>
    <w:rsid w:val="00632062"/>
    <w:rsid w:val="00632258"/>
    <w:rsid w:val="006322C0"/>
    <w:rsid w:val="00632319"/>
    <w:rsid w:val="00632349"/>
    <w:rsid w:val="0063277B"/>
    <w:rsid w:val="00632B58"/>
    <w:rsid w:val="00632BAF"/>
    <w:rsid w:val="00632E17"/>
    <w:rsid w:val="00632EBE"/>
    <w:rsid w:val="00632EC5"/>
    <w:rsid w:val="00633001"/>
    <w:rsid w:val="00633058"/>
    <w:rsid w:val="006330B0"/>
    <w:rsid w:val="00633544"/>
    <w:rsid w:val="0063389B"/>
    <w:rsid w:val="0063395D"/>
    <w:rsid w:val="006339DD"/>
    <w:rsid w:val="006339DF"/>
    <w:rsid w:val="00633A1C"/>
    <w:rsid w:val="00633D5B"/>
    <w:rsid w:val="00633EB7"/>
    <w:rsid w:val="00633F7D"/>
    <w:rsid w:val="006340E3"/>
    <w:rsid w:val="00634265"/>
    <w:rsid w:val="0063435B"/>
    <w:rsid w:val="00634454"/>
    <w:rsid w:val="0063476C"/>
    <w:rsid w:val="0063478E"/>
    <w:rsid w:val="006348B1"/>
    <w:rsid w:val="0063497E"/>
    <w:rsid w:val="00634AC7"/>
    <w:rsid w:val="00634C2E"/>
    <w:rsid w:val="00634C51"/>
    <w:rsid w:val="00634C6F"/>
    <w:rsid w:val="006350A8"/>
    <w:rsid w:val="006350B7"/>
    <w:rsid w:val="006350BC"/>
    <w:rsid w:val="006351F8"/>
    <w:rsid w:val="00635390"/>
    <w:rsid w:val="00635525"/>
    <w:rsid w:val="00635764"/>
    <w:rsid w:val="00635B3A"/>
    <w:rsid w:val="00635B5F"/>
    <w:rsid w:val="00635FC5"/>
    <w:rsid w:val="00636069"/>
    <w:rsid w:val="006362A0"/>
    <w:rsid w:val="006364D7"/>
    <w:rsid w:val="006364E5"/>
    <w:rsid w:val="006365E5"/>
    <w:rsid w:val="00636828"/>
    <w:rsid w:val="00636E33"/>
    <w:rsid w:val="00636EAD"/>
    <w:rsid w:val="006370E2"/>
    <w:rsid w:val="006372B9"/>
    <w:rsid w:val="006372E2"/>
    <w:rsid w:val="0063746F"/>
    <w:rsid w:val="006374F7"/>
    <w:rsid w:val="0063750A"/>
    <w:rsid w:val="006375B2"/>
    <w:rsid w:val="006378BB"/>
    <w:rsid w:val="006378BF"/>
    <w:rsid w:val="00637A1A"/>
    <w:rsid w:val="00637BF0"/>
    <w:rsid w:val="006402EB"/>
    <w:rsid w:val="006404A2"/>
    <w:rsid w:val="00640631"/>
    <w:rsid w:val="006409A7"/>
    <w:rsid w:val="00640B11"/>
    <w:rsid w:val="00640C48"/>
    <w:rsid w:val="00640E04"/>
    <w:rsid w:val="00640F23"/>
    <w:rsid w:val="00641076"/>
    <w:rsid w:val="00641085"/>
    <w:rsid w:val="006410A1"/>
    <w:rsid w:val="006410DA"/>
    <w:rsid w:val="006411B5"/>
    <w:rsid w:val="006411C3"/>
    <w:rsid w:val="0064133C"/>
    <w:rsid w:val="006413AE"/>
    <w:rsid w:val="00641582"/>
    <w:rsid w:val="0064189C"/>
    <w:rsid w:val="00641AAD"/>
    <w:rsid w:val="00641B81"/>
    <w:rsid w:val="00641C0B"/>
    <w:rsid w:val="00641C4C"/>
    <w:rsid w:val="00641CEA"/>
    <w:rsid w:val="00641D19"/>
    <w:rsid w:val="00641D31"/>
    <w:rsid w:val="00641DDC"/>
    <w:rsid w:val="00641E79"/>
    <w:rsid w:val="00641F0D"/>
    <w:rsid w:val="00641F3F"/>
    <w:rsid w:val="00641F82"/>
    <w:rsid w:val="00641FA1"/>
    <w:rsid w:val="006421D1"/>
    <w:rsid w:val="006422CA"/>
    <w:rsid w:val="006422DD"/>
    <w:rsid w:val="00642342"/>
    <w:rsid w:val="00642616"/>
    <w:rsid w:val="006426C2"/>
    <w:rsid w:val="00642719"/>
    <w:rsid w:val="006427A0"/>
    <w:rsid w:val="006427F6"/>
    <w:rsid w:val="0064287C"/>
    <w:rsid w:val="00642969"/>
    <w:rsid w:val="006429FF"/>
    <w:rsid w:val="00642CEA"/>
    <w:rsid w:val="00642D48"/>
    <w:rsid w:val="00642DF7"/>
    <w:rsid w:val="00643242"/>
    <w:rsid w:val="006432F8"/>
    <w:rsid w:val="006434B4"/>
    <w:rsid w:val="0064370A"/>
    <w:rsid w:val="00643941"/>
    <w:rsid w:val="00643C19"/>
    <w:rsid w:val="00643C4D"/>
    <w:rsid w:val="00643C95"/>
    <w:rsid w:val="00643DB3"/>
    <w:rsid w:val="00643E89"/>
    <w:rsid w:val="00643FAF"/>
    <w:rsid w:val="006440B2"/>
    <w:rsid w:val="00644400"/>
    <w:rsid w:val="00644417"/>
    <w:rsid w:val="0064450D"/>
    <w:rsid w:val="006445F7"/>
    <w:rsid w:val="00644C42"/>
    <w:rsid w:val="00644CBB"/>
    <w:rsid w:val="00644D12"/>
    <w:rsid w:val="00644E95"/>
    <w:rsid w:val="00645051"/>
    <w:rsid w:val="006451A1"/>
    <w:rsid w:val="006452FB"/>
    <w:rsid w:val="0064541E"/>
    <w:rsid w:val="0064564F"/>
    <w:rsid w:val="00645872"/>
    <w:rsid w:val="006458AF"/>
    <w:rsid w:val="00645DAA"/>
    <w:rsid w:val="00645FF6"/>
    <w:rsid w:val="006460B0"/>
    <w:rsid w:val="00646178"/>
    <w:rsid w:val="0064617A"/>
    <w:rsid w:val="0064624D"/>
    <w:rsid w:val="0064634F"/>
    <w:rsid w:val="006463CC"/>
    <w:rsid w:val="006464AF"/>
    <w:rsid w:val="00646830"/>
    <w:rsid w:val="00646AE7"/>
    <w:rsid w:val="00646B33"/>
    <w:rsid w:val="00646BFE"/>
    <w:rsid w:val="00646C31"/>
    <w:rsid w:val="00646E8F"/>
    <w:rsid w:val="00647117"/>
    <w:rsid w:val="0064739A"/>
    <w:rsid w:val="0064755F"/>
    <w:rsid w:val="00647711"/>
    <w:rsid w:val="00647752"/>
    <w:rsid w:val="006477BF"/>
    <w:rsid w:val="00647844"/>
    <w:rsid w:val="0064785E"/>
    <w:rsid w:val="006478E0"/>
    <w:rsid w:val="00647A9A"/>
    <w:rsid w:val="00647C02"/>
    <w:rsid w:val="00647C13"/>
    <w:rsid w:val="00647CB5"/>
    <w:rsid w:val="00647F95"/>
    <w:rsid w:val="0065004C"/>
    <w:rsid w:val="006506A6"/>
    <w:rsid w:val="006507B8"/>
    <w:rsid w:val="00650804"/>
    <w:rsid w:val="006509CC"/>
    <w:rsid w:val="00650A04"/>
    <w:rsid w:val="00650B75"/>
    <w:rsid w:val="00650D14"/>
    <w:rsid w:val="00650DCD"/>
    <w:rsid w:val="00651074"/>
    <w:rsid w:val="00651079"/>
    <w:rsid w:val="006510CB"/>
    <w:rsid w:val="006510F8"/>
    <w:rsid w:val="006513F5"/>
    <w:rsid w:val="006517B8"/>
    <w:rsid w:val="0065193A"/>
    <w:rsid w:val="006519D3"/>
    <w:rsid w:val="006519F9"/>
    <w:rsid w:val="006519FF"/>
    <w:rsid w:val="00651A36"/>
    <w:rsid w:val="00651A40"/>
    <w:rsid w:val="00651BAE"/>
    <w:rsid w:val="00651C1F"/>
    <w:rsid w:val="00651C2F"/>
    <w:rsid w:val="00651E91"/>
    <w:rsid w:val="00651F32"/>
    <w:rsid w:val="006520E7"/>
    <w:rsid w:val="0065228E"/>
    <w:rsid w:val="0065249D"/>
    <w:rsid w:val="00652639"/>
    <w:rsid w:val="006527E0"/>
    <w:rsid w:val="00652887"/>
    <w:rsid w:val="006528BE"/>
    <w:rsid w:val="00652B58"/>
    <w:rsid w:val="00652B76"/>
    <w:rsid w:val="00652B9E"/>
    <w:rsid w:val="00652C44"/>
    <w:rsid w:val="00652D25"/>
    <w:rsid w:val="00652DFC"/>
    <w:rsid w:val="00653002"/>
    <w:rsid w:val="00653184"/>
    <w:rsid w:val="00653245"/>
    <w:rsid w:val="00653321"/>
    <w:rsid w:val="0065343E"/>
    <w:rsid w:val="00653549"/>
    <w:rsid w:val="0065354A"/>
    <w:rsid w:val="00653606"/>
    <w:rsid w:val="006537DA"/>
    <w:rsid w:val="0065394B"/>
    <w:rsid w:val="006539EF"/>
    <w:rsid w:val="00653A7E"/>
    <w:rsid w:val="00653C3A"/>
    <w:rsid w:val="00653D36"/>
    <w:rsid w:val="00653E48"/>
    <w:rsid w:val="00653E6B"/>
    <w:rsid w:val="00653E87"/>
    <w:rsid w:val="00653FA5"/>
    <w:rsid w:val="006542AB"/>
    <w:rsid w:val="006544BF"/>
    <w:rsid w:val="006547F6"/>
    <w:rsid w:val="006548C6"/>
    <w:rsid w:val="006549DA"/>
    <w:rsid w:val="00654A50"/>
    <w:rsid w:val="00654A68"/>
    <w:rsid w:val="00655003"/>
    <w:rsid w:val="00655007"/>
    <w:rsid w:val="006551F8"/>
    <w:rsid w:val="0065548E"/>
    <w:rsid w:val="00655702"/>
    <w:rsid w:val="006557B0"/>
    <w:rsid w:val="00655A04"/>
    <w:rsid w:val="00655BB9"/>
    <w:rsid w:val="00655CBC"/>
    <w:rsid w:val="00655F65"/>
    <w:rsid w:val="00655F71"/>
    <w:rsid w:val="00656003"/>
    <w:rsid w:val="00656424"/>
    <w:rsid w:val="00656493"/>
    <w:rsid w:val="006565B1"/>
    <w:rsid w:val="00656784"/>
    <w:rsid w:val="0065684B"/>
    <w:rsid w:val="00656913"/>
    <w:rsid w:val="00656A8C"/>
    <w:rsid w:val="00656AC7"/>
    <w:rsid w:val="00656BCC"/>
    <w:rsid w:val="00656CBA"/>
    <w:rsid w:val="00656D32"/>
    <w:rsid w:val="00656FF1"/>
    <w:rsid w:val="00657032"/>
    <w:rsid w:val="00657080"/>
    <w:rsid w:val="006572A7"/>
    <w:rsid w:val="00657506"/>
    <w:rsid w:val="00657584"/>
    <w:rsid w:val="00657846"/>
    <w:rsid w:val="006578AB"/>
    <w:rsid w:val="00657A5E"/>
    <w:rsid w:val="00657B9B"/>
    <w:rsid w:val="00657C73"/>
    <w:rsid w:val="0066000B"/>
    <w:rsid w:val="006602BE"/>
    <w:rsid w:val="00660323"/>
    <w:rsid w:val="0066037E"/>
    <w:rsid w:val="00660455"/>
    <w:rsid w:val="006604C0"/>
    <w:rsid w:val="00660576"/>
    <w:rsid w:val="0066074A"/>
    <w:rsid w:val="006607A3"/>
    <w:rsid w:val="006608C8"/>
    <w:rsid w:val="0066093C"/>
    <w:rsid w:val="006609EF"/>
    <w:rsid w:val="00660AA1"/>
    <w:rsid w:val="00660AB1"/>
    <w:rsid w:val="00660B59"/>
    <w:rsid w:val="00660CDF"/>
    <w:rsid w:val="00660D68"/>
    <w:rsid w:val="00660F16"/>
    <w:rsid w:val="00661108"/>
    <w:rsid w:val="00661142"/>
    <w:rsid w:val="0066120B"/>
    <w:rsid w:val="0066132D"/>
    <w:rsid w:val="0066133B"/>
    <w:rsid w:val="00661350"/>
    <w:rsid w:val="0066166E"/>
    <w:rsid w:val="00661731"/>
    <w:rsid w:val="00661D23"/>
    <w:rsid w:val="00661FB7"/>
    <w:rsid w:val="006620FF"/>
    <w:rsid w:val="0066257B"/>
    <w:rsid w:val="00662A2A"/>
    <w:rsid w:val="00663409"/>
    <w:rsid w:val="00663440"/>
    <w:rsid w:val="006634E5"/>
    <w:rsid w:val="00663750"/>
    <w:rsid w:val="00663886"/>
    <w:rsid w:val="006639AA"/>
    <w:rsid w:val="00663E2E"/>
    <w:rsid w:val="00663FD3"/>
    <w:rsid w:val="006641A0"/>
    <w:rsid w:val="006641D5"/>
    <w:rsid w:val="00664224"/>
    <w:rsid w:val="0066433F"/>
    <w:rsid w:val="00664538"/>
    <w:rsid w:val="00664635"/>
    <w:rsid w:val="00664A80"/>
    <w:rsid w:val="00664C75"/>
    <w:rsid w:val="00664CC4"/>
    <w:rsid w:val="00664E75"/>
    <w:rsid w:val="00665015"/>
    <w:rsid w:val="006653A8"/>
    <w:rsid w:val="006655E9"/>
    <w:rsid w:val="00665602"/>
    <w:rsid w:val="006656D1"/>
    <w:rsid w:val="00665C89"/>
    <w:rsid w:val="00665CC3"/>
    <w:rsid w:val="00665CD7"/>
    <w:rsid w:val="00665DCF"/>
    <w:rsid w:val="0066604F"/>
    <w:rsid w:val="00666093"/>
    <w:rsid w:val="00666136"/>
    <w:rsid w:val="0066672D"/>
    <w:rsid w:val="00666994"/>
    <w:rsid w:val="00666AA4"/>
    <w:rsid w:val="00666BF1"/>
    <w:rsid w:val="00666BFB"/>
    <w:rsid w:val="00666C88"/>
    <w:rsid w:val="00666CE8"/>
    <w:rsid w:val="00666E12"/>
    <w:rsid w:val="00666F18"/>
    <w:rsid w:val="00667059"/>
    <w:rsid w:val="00667366"/>
    <w:rsid w:val="00667633"/>
    <w:rsid w:val="0066774C"/>
    <w:rsid w:val="0066783F"/>
    <w:rsid w:val="00667842"/>
    <w:rsid w:val="006678F9"/>
    <w:rsid w:val="00667AA4"/>
    <w:rsid w:val="00667AB4"/>
    <w:rsid w:val="00667ADB"/>
    <w:rsid w:val="00667BBD"/>
    <w:rsid w:val="00670031"/>
    <w:rsid w:val="00670550"/>
    <w:rsid w:val="00670784"/>
    <w:rsid w:val="00670785"/>
    <w:rsid w:val="00670883"/>
    <w:rsid w:val="00670D05"/>
    <w:rsid w:val="00670F33"/>
    <w:rsid w:val="00671357"/>
    <w:rsid w:val="0067152E"/>
    <w:rsid w:val="0067156D"/>
    <w:rsid w:val="006716C5"/>
    <w:rsid w:val="00671854"/>
    <w:rsid w:val="006719E6"/>
    <w:rsid w:val="006719F2"/>
    <w:rsid w:val="00671F1A"/>
    <w:rsid w:val="00672039"/>
    <w:rsid w:val="006723F9"/>
    <w:rsid w:val="006726B4"/>
    <w:rsid w:val="00672D1A"/>
    <w:rsid w:val="00672D68"/>
    <w:rsid w:val="00672DCB"/>
    <w:rsid w:val="00672EBC"/>
    <w:rsid w:val="00672F76"/>
    <w:rsid w:val="00672FAA"/>
    <w:rsid w:val="0067302A"/>
    <w:rsid w:val="006731EE"/>
    <w:rsid w:val="00673505"/>
    <w:rsid w:val="00673737"/>
    <w:rsid w:val="0067383D"/>
    <w:rsid w:val="00673AE1"/>
    <w:rsid w:val="00673C03"/>
    <w:rsid w:val="00673C27"/>
    <w:rsid w:val="00673CEB"/>
    <w:rsid w:val="00673D72"/>
    <w:rsid w:val="00673DAD"/>
    <w:rsid w:val="00673E29"/>
    <w:rsid w:val="00673E60"/>
    <w:rsid w:val="00673EB5"/>
    <w:rsid w:val="00673FD7"/>
    <w:rsid w:val="006740BF"/>
    <w:rsid w:val="00674132"/>
    <w:rsid w:val="00674409"/>
    <w:rsid w:val="0067463E"/>
    <w:rsid w:val="00674673"/>
    <w:rsid w:val="00674849"/>
    <w:rsid w:val="00674850"/>
    <w:rsid w:val="00674B84"/>
    <w:rsid w:val="00674D47"/>
    <w:rsid w:val="00674D87"/>
    <w:rsid w:val="00674E3D"/>
    <w:rsid w:val="0067501A"/>
    <w:rsid w:val="00675093"/>
    <w:rsid w:val="00675208"/>
    <w:rsid w:val="006752BB"/>
    <w:rsid w:val="006754B4"/>
    <w:rsid w:val="00675557"/>
    <w:rsid w:val="00675AB9"/>
    <w:rsid w:val="00675ACD"/>
    <w:rsid w:val="00675B29"/>
    <w:rsid w:val="00675C23"/>
    <w:rsid w:val="00675D90"/>
    <w:rsid w:val="006760C1"/>
    <w:rsid w:val="00676164"/>
    <w:rsid w:val="006762B8"/>
    <w:rsid w:val="00676497"/>
    <w:rsid w:val="006766EC"/>
    <w:rsid w:val="006768E8"/>
    <w:rsid w:val="00676ADE"/>
    <w:rsid w:val="00676B31"/>
    <w:rsid w:val="00676C24"/>
    <w:rsid w:val="00676DAF"/>
    <w:rsid w:val="00676F46"/>
    <w:rsid w:val="006771C2"/>
    <w:rsid w:val="006772DB"/>
    <w:rsid w:val="00677421"/>
    <w:rsid w:val="0067746E"/>
    <w:rsid w:val="00677554"/>
    <w:rsid w:val="006775B0"/>
    <w:rsid w:val="006775C8"/>
    <w:rsid w:val="0067764E"/>
    <w:rsid w:val="006777CE"/>
    <w:rsid w:val="00677836"/>
    <w:rsid w:val="00677866"/>
    <w:rsid w:val="00677CCD"/>
    <w:rsid w:val="006800DA"/>
    <w:rsid w:val="00680122"/>
    <w:rsid w:val="0068052A"/>
    <w:rsid w:val="00680560"/>
    <w:rsid w:val="006805F5"/>
    <w:rsid w:val="00680741"/>
    <w:rsid w:val="006807E3"/>
    <w:rsid w:val="00680AF2"/>
    <w:rsid w:val="00680BF9"/>
    <w:rsid w:val="00680D7A"/>
    <w:rsid w:val="00680DAA"/>
    <w:rsid w:val="00680E14"/>
    <w:rsid w:val="00681037"/>
    <w:rsid w:val="0068150C"/>
    <w:rsid w:val="00681646"/>
    <w:rsid w:val="00681706"/>
    <w:rsid w:val="00681C7D"/>
    <w:rsid w:val="00681C85"/>
    <w:rsid w:val="00681EA0"/>
    <w:rsid w:val="00681F04"/>
    <w:rsid w:val="00681F6E"/>
    <w:rsid w:val="006822F5"/>
    <w:rsid w:val="00682337"/>
    <w:rsid w:val="006823C5"/>
    <w:rsid w:val="00682453"/>
    <w:rsid w:val="006828E2"/>
    <w:rsid w:val="00682923"/>
    <w:rsid w:val="0068293E"/>
    <w:rsid w:val="00682985"/>
    <w:rsid w:val="0068306B"/>
    <w:rsid w:val="00683160"/>
    <w:rsid w:val="00683167"/>
    <w:rsid w:val="00683971"/>
    <w:rsid w:val="00683AD5"/>
    <w:rsid w:val="00683B83"/>
    <w:rsid w:val="00683CB2"/>
    <w:rsid w:val="00683EC3"/>
    <w:rsid w:val="00684003"/>
    <w:rsid w:val="00684005"/>
    <w:rsid w:val="00684284"/>
    <w:rsid w:val="0068431E"/>
    <w:rsid w:val="0068449C"/>
    <w:rsid w:val="00684547"/>
    <w:rsid w:val="0068460A"/>
    <w:rsid w:val="00684664"/>
    <w:rsid w:val="0068490B"/>
    <w:rsid w:val="00684B17"/>
    <w:rsid w:val="00684B21"/>
    <w:rsid w:val="00684C4F"/>
    <w:rsid w:val="00684D31"/>
    <w:rsid w:val="00684DD1"/>
    <w:rsid w:val="00684EF2"/>
    <w:rsid w:val="00684F60"/>
    <w:rsid w:val="00684F6A"/>
    <w:rsid w:val="0068525F"/>
    <w:rsid w:val="006854F6"/>
    <w:rsid w:val="0068560B"/>
    <w:rsid w:val="00685729"/>
    <w:rsid w:val="006859D7"/>
    <w:rsid w:val="00685A2A"/>
    <w:rsid w:val="00685A5E"/>
    <w:rsid w:val="00686172"/>
    <w:rsid w:val="0068670F"/>
    <w:rsid w:val="00686719"/>
    <w:rsid w:val="0068675D"/>
    <w:rsid w:val="00686974"/>
    <w:rsid w:val="006869A9"/>
    <w:rsid w:val="00686AA7"/>
    <w:rsid w:val="00686D1C"/>
    <w:rsid w:val="00686D7B"/>
    <w:rsid w:val="006871A3"/>
    <w:rsid w:val="00687473"/>
    <w:rsid w:val="00687755"/>
    <w:rsid w:val="00687767"/>
    <w:rsid w:val="0068777D"/>
    <w:rsid w:val="006878FF"/>
    <w:rsid w:val="00687939"/>
    <w:rsid w:val="006879B8"/>
    <w:rsid w:val="006879F9"/>
    <w:rsid w:val="00687B01"/>
    <w:rsid w:val="00687CEA"/>
    <w:rsid w:val="00687D11"/>
    <w:rsid w:val="00687D53"/>
    <w:rsid w:val="00687E27"/>
    <w:rsid w:val="0069006B"/>
    <w:rsid w:val="006901C9"/>
    <w:rsid w:val="006901DA"/>
    <w:rsid w:val="00690299"/>
    <w:rsid w:val="0069029C"/>
    <w:rsid w:val="006902D9"/>
    <w:rsid w:val="006909C9"/>
    <w:rsid w:val="00690B8D"/>
    <w:rsid w:val="00690DDD"/>
    <w:rsid w:val="00690EA5"/>
    <w:rsid w:val="00690F51"/>
    <w:rsid w:val="006912BB"/>
    <w:rsid w:val="00691510"/>
    <w:rsid w:val="0069181A"/>
    <w:rsid w:val="0069189B"/>
    <w:rsid w:val="00691A14"/>
    <w:rsid w:val="00691B1D"/>
    <w:rsid w:val="00691B48"/>
    <w:rsid w:val="00691CF4"/>
    <w:rsid w:val="00691D37"/>
    <w:rsid w:val="00691E96"/>
    <w:rsid w:val="00691F08"/>
    <w:rsid w:val="006920A5"/>
    <w:rsid w:val="00692213"/>
    <w:rsid w:val="0069228E"/>
    <w:rsid w:val="00692316"/>
    <w:rsid w:val="00692421"/>
    <w:rsid w:val="00692493"/>
    <w:rsid w:val="00692557"/>
    <w:rsid w:val="006925EB"/>
    <w:rsid w:val="006926C3"/>
    <w:rsid w:val="0069271A"/>
    <w:rsid w:val="00692832"/>
    <w:rsid w:val="006928A2"/>
    <w:rsid w:val="00692A21"/>
    <w:rsid w:val="00692AD0"/>
    <w:rsid w:val="00692C4C"/>
    <w:rsid w:val="00692C7E"/>
    <w:rsid w:val="00692ED3"/>
    <w:rsid w:val="00692F2F"/>
    <w:rsid w:val="00692FD8"/>
    <w:rsid w:val="006931A8"/>
    <w:rsid w:val="0069325E"/>
    <w:rsid w:val="006937D9"/>
    <w:rsid w:val="006939BF"/>
    <w:rsid w:val="00693E83"/>
    <w:rsid w:val="00693FCC"/>
    <w:rsid w:val="0069405D"/>
    <w:rsid w:val="006943B2"/>
    <w:rsid w:val="006943E5"/>
    <w:rsid w:val="006943E6"/>
    <w:rsid w:val="0069459C"/>
    <w:rsid w:val="00694607"/>
    <w:rsid w:val="006946A6"/>
    <w:rsid w:val="0069470E"/>
    <w:rsid w:val="00694834"/>
    <w:rsid w:val="00694AEF"/>
    <w:rsid w:val="00694E3B"/>
    <w:rsid w:val="00694E4D"/>
    <w:rsid w:val="006950A5"/>
    <w:rsid w:val="006950C0"/>
    <w:rsid w:val="0069510A"/>
    <w:rsid w:val="006951CC"/>
    <w:rsid w:val="0069521C"/>
    <w:rsid w:val="0069544B"/>
    <w:rsid w:val="006954C2"/>
    <w:rsid w:val="006955A3"/>
    <w:rsid w:val="006955F1"/>
    <w:rsid w:val="00695834"/>
    <w:rsid w:val="00695874"/>
    <w:rsid w:val="006958CA"/>
    <w:rsid w:val="00695CC1"/>
    <w:rsid w:val="00695D1F"/>
    <w:rsid w:val="00695D74"/>
    <w:rsid w:val="00696015"/>
    <w:rsid w:val="006961F3"/>
    <w:rsid w:val="0069626E"/>
    <w:rsid w:val="006962C8"/>
    <w:rsid w:val="0069635F"/>
    <w:rsid w:val="00696434"/>
    <w:rsid w:val="00696486"/>
    <w:rsid w:val="00696943"/>
    <w:rsid w:val="00696983"/>
    <w:rsid w:val="00696A2A"/>
    <w:rsid w:val="00696A6A"/>
    <w:rsid w:val="00696AF5"/>
    <w:rsid w:val="00696C30"/>
    <w:rsid w:val="00696E97"/>
    <w:rsid w:val="006976C7"/>
    <w:rsid w:val="0069771E"/>
    <w:rsid w:val="00697878"/>
    <w:rsid w:val="00697C69"/>
    <w:rsid w:val="00697CCC"/>
    <w:rsid w:val="00697D6D"/>
    <w:rsid w:val="00697E99"/>
    <w:rsid w:val="006A0261"/>
    <w:rsid w:val="006A0346"/>
    <w:rsid w:val="006A045C"/>
    <w:rsid w:val="006A0706"/>
    <w:rsid w:val="006A09E6"/>
    <w:rsid w:val="006A09E7"/>
    <w:rsid w:val="006A0C55"/>
    <w:rsid w:val="006A0E40"/>
    <w:rsid w:val="006A0F1F"/>
    <w:rsid w:val="006A0F60"/>
    <w:rsid w:val="006A10FB"/>
    <w:rsid w:val="006A1397"/>
    <w:rsid w:val="006A16B6"/>
    <w:rsid w:val="006A19D3"/>
    <w:rsid w:val="006A1BF2"/>
    <w:rsid w:val="006A1D32"/>
    <w:rsid w:val="006A1E22"/>
    <w:rsid w:val="006A21FD"/>
    <w:rsid w:val="006A2278"/>
    <w:rsid w:val="006A2368"/>
    <w:rsid w:val="006A255D"/>
    <w:rsid w:val="006A293B"/>
    <w:rsid w:val="006A2945"/>
    <w:rsid w:val="006A2994"/>
    <w:rsid w:val="006A2B14"/>
    <w:rsid w:val="006A2BCB"/>
    <w:rsid w:val="006A2BE0"/>
    <w:rsid w:val="006A2E39"/>
    <w:rsid w:val="006A2E74"/>
    <w:rsid w:val="006A2EAF"/>
    <w:rsid w:val="006A2F9D"/>
    <w:rsid w:val="006A3059"/>
    <w:rsid w:val="006A36DE"/>
    <w:rsid w:val="006A387E"/>
    <w:rsid w:val="006A3A4F"/>
    <w:rsid w:val="006A3D97"/>
    <w:rsid w:val="006A3F26"/>
    <w:rsid w:val="006A3F4C"/>
    <w:rsid w:val="006A3F93"/>
    <w:rsid w:val="006A4026"/>
    <w:rsid w:val="006A41D1"/>
    <w:rsid w:val="006A46F6"/>
    <w:rsid w:val="006A472B"/>
    <w:rsid w:val="006A4743"/>
    <w:rsid w:val="006A49B6"/>
    <w:rsid w:val="006A4AAB"/>
    <w:rsid w:val="006A4C30"/>
    <w:rsid w:val="006A4C42"/>
    <w:rsid w:val="006A4CD1"/>
    <w:rsid w:val="006A4DB7"/>
    <w:rsid w:val="006A533C"/>
    <w:rsid w:val="006A553E"/>
    <w:rsid w:val="006A5720"/>
    <w:rsid w:val="006A57B9"/>
    <w:rsid w:val="006A5893"/>
    <w:rsid w:val="006A5ADA"/>
    <w:rsid w:val="006A5B51"/>
    <w:rsid w:val="006A5CAA"/>
    <w:rsid w:val="006A5D35"/>
    <w:rsid w:val="006A61A1"/>
    <w:rsid w:val="006A639E"/>
    <w:rsid w:val="006A63F4"/>
    <w:rsid w:val="006A6632"/>
    <w:rsid w:val="006A664C"/>
    <w:rsid w:val="006A678F"/>
    <w:rsid w:val="006A681D"/>
    <w:rsid w:val="006A6904"/>
    <w:rsid w:val="006A69EF"/>
    <w:rsid w:val="006A6AA0"/>
    <w:rsid w:val="006A6C85"/>
    <w:rsid w:val="006A6E24"/>
    <w:rsid w:val="006A6E27"/>
    <w:rsid w:val="006A6E81"/>
    <w:rsid w:val="006A6F0C"/>
    <w:rsid w:val="006A7005"/>
    <w:rsid w:val="006A73E5"/>
    <w:rsid w:val="006A73EE"/>
    <w:rsid w:val="006A7481"/>
    <w:rsid w:val="006A7DD2"/>
    <w:rsid w:val="006A7E92"/>
    <w:rsid w:val="006B0051"/>
    <w:rsid w:val="006B01D8"/>
    <w:rsid w:val="006B0335"/>
    <w:rsid w:val="006B042B"/>
    <w:rsid w:val="006B0563"/>
    <w:rsid w:val="006B0725"/>
    <w:rsid w:val="006B0763"/>
    <w:rsid w:val="006B077E"/>
    <w:rsid w:val="006B079B"/>
    <w:rsid w:val="006B07AA"/>
    <w:rsid w:val="006B086C"/>
    <w:rsid w:val="006B08C4"/>
    <w:rsid w:val="006B099B"/>
    <w:rsid w:val="006B09A1"/>
    <w:rsid w:val="006B09DC"/>
    <w:rsid w:val="006B0B37"/>
    <w:rsid w:val="006B0BC0"/>
    <w:rsid w:val="006B0D54"/>
    <w:rsid w:val="006B0F39"/>
    <w:rsid w:val="006B0F42"/>
    <w:rsid w:val="006B0F57"/>
    <w:rsid w:val="006B0FCF"/>
    <w:rsid w:val="006B127D"/>
    <w:rsid w:val="006B1313"/>
    <w:rsid w:val="006B177B"/>
    <w:rsid w:val="006B193A"/>
    <w:rsid w:val="006B197B"/>
    <w:rsid w:val="006B19B0"/>
    <w:rsid w:val="006B19FD"/>
    <w:rsid w:val="006B1AFD"/>
    <w:rsid w:val="006B1CB0"/>
    <w:rsid w:val="006B1D13"/>
    <w:rsid w:val="006B1D95"/>
    <w:rsid w:val="006B1EE0"/>
    <w:rsid w:val="006B1F60"/>
    <w:rsid w:val="006B1FA8"/>
    <w:rsid w:val="006B1FCA"/>
    <w:rsid w:val="006B2057"/>
    <w:rsid w:val="006B236C"/>
    <w:rsid w:val="006B2475"/>
    <w:rsid w:val="006B2680"/>
    <w:rsid w:val="006B2A16"/>
    <w:rsid w:val="006B2AD4"/>
    <w:rsid w:val="006B2CFB"/>
    <w:rsid w:val="006B2DE9"/>
    <w:rsid w:val="006B2E0D"/>
    <w:rsid w:val="006B2EA7"/>
    <w:rsid w:val="006B2FA1"/>
    <w:rsid w:val="006B3031"/>
    <w:rsid w:val="006B3230"/>
    <w:rsid w:val="006B3507"/>
    <w:rsid w:val="006B389D"/>
    <w:rsid w:val="006B39F1"/>
    <w:rsid w:val="006B3AF0"/>
    <w:rsid w:val="006B3B95"/>
    <w:rsid w:val="006B3EB8"/>
    <w:rsid w:val="006B41F0"/>
    <w:rsid w:val="006B422F"/>
    <w:rsid w:val="006B476B"/>
    <w:rsid w:val="006B47D3"/>
    <w:rsid w:val="006B488F"/>
    <w:rsid w:val="006B4B51"/>
    <w:rsid w:val="006B4B90"/>
    <w:rsid w:val="006B4C6E"/>
    <w:rsid w:val="006B4D17"/>
    <w:rsid w:val="006B4D7B"/>
    <w:rsid w:val="006B4DD2"/>
    <w:rsid w:val="006B4EEA"/>
    <w:rsid w:val="006B4FF8"/>
    <w:rsid w:val="006B5370"/>
    <w:rsid w:val="006B5519"/>
    <w:rsid w:val="006B55AA"/>
    <w:rsid w:val="006B568E"/>
    <w:rsid w:val="006B5801"/>
    <w:rsid w:val="006B5887"/>
    <w:rsid w:val="006B58EE"/>
    <w:rsid w:val="006B58F3"/>
    <w:rsid w:val="006B5963"/>
    <w:rsid w:val="006B5A7B"/>
    <w:rsid w:val="006B5BC2"/>
    <w:rsid w:val="006B5DC7"/>
    <w:rsid w:val="006B5DFC"/>
    <w:rsid w:val="006B5E7B"/>
    <w:rsid w:val="006B6008"/>
    <w:rsid w:val="006B60AF"/>
    <w:rsid w:val="006B60E4"/>
    <w:rsid w:val="006B620C"/>
    <w:rsid w:val="006B6572"/>
    <w:rsid w:val="006B6A1A"/>
    <w:rsid w:val="006B6CCE"/>
    <w:rsid w:val="006B6CE4"/>
    <w:rsid w:val="006B6E8D"/>
    <w:rsid w:val="006B71FD"/>
    <w:rsid w:val="006B726F"/>
    <w:rsid w:val="006B72F0"/>
    <w:rsid w:val="006B72FA"/>
    <w:rsid w:val="006B7399"/>
    <w:rsid w:val="006B73CF"/>
    <w:rsid w:val="006B74DF"/>
    <w:rsid w:val="006B790F"/>
    <w:rsid w:val="006B7920"/>
    <w:rsid w:val="006B7C97"/>
    <w:rsid w:val="006B7CDB"/>
    <w:rsid w:val="006B7D05"/>
    <w:rsid w:val="006C0274"/>
    <w:rsid w:val="006C02C7"/>
    <w:rsid w:val="006C03C7"/>
    <w:rsid w:val="006C052D"/>
    <w:rsid w:val="006C053D"/>
    <w:rsid w:val="006C0586"/>
    <w:rsid w:val="006C0705"/>
    <w:rsid w:val="006C0845"/>
    <w:rsid w:val="006C0982"/>
    <w:rsid w:val="006C0BBB"/>
    <w:rsid w:val="006C0D0A"/>
    <w:rsid w:val="006C0DFF"/>
    <w:rsid w:val="006C0F44"/>
    <w:rsid w:val="006C10B6"/>
    <w:rsid w:val="006C15DA"/>
    <w:rsid w:val="006C1617"/>
    <w:rsid w:val="006C1B82"/>
    <w:rsid w:val="006C1CEE"/>
    <w:rsid w:val="006C1DC4"/>
    <w:rsid w:val="006C1E1A"/>
    <w:rsid w:val="006C1F71"/>
    <w:rsid w:val="006C1FCD"/>
    <w:rsid w:val="006C21F3"/>
    <w:rsid w:val="006C24B0"/>
    <w:rsid w:val="006C263F"/>
    <w:rsid w:val="006C2731"/>
    <w:rsid w:val="006C2D39"/>
    <w:rsid w:val="006C2EEA"/>
    <w:rsid w:val="006C2F61"/>
    <w:rsid w:val="006C33E2"/>
    <w:rsid w:val="006C3406"/>
    <w:rsid w:val="006C36C7"/>
    <w:rsid w:val="006C3968"/>
    <w:rsid w:val="006C3A70"/>
    <w:rsid w:val="006C3C56"/>
    <w:rsid w:val="006C3FAD"/>
    <w:rsid w:val="006C408E"/>
    <w:rsid w:val="006C40EE"/>
    <w:rsid w:val="006C4524"/>
    <w:rsid w:val="006C458C"/>
    <w:rsid w:val="006C464B"/>
    <w:rsid w:val="006C46B0"/>
    <w:rsid w:val="006C46D2"/>
    <w:rsid w:val="006C4736"/>
    <w:rsid w:val="006C4908"/>
    <w:rsid w:val="006C4925"/>
    <w:rsid w:val="006C49EB"/>
    <w:rsid w:val="006C4D41"/>
    <w:rsid w:val="006C4F25"/>
    <w:rsid w:val="006C4F7E"/>
    <w:rsid w:val="006C50EA"/>
    <w:rsid w:val="006C529A"/>
    <w:rsid w:val="006C52B5"/>
    <w:rsid w:val="006C52EF"/>
    <w:rsid w:val="006C54B6"/>
    <w:rsid w:val="006C5545"/>
    <w:rsid w:val="006C55D5"/>
    <w:rsid w:val="006C565B"/>
    <w:rsid w:val="006C5725"/>
    <w:rsid w:val="006C5794"/>
    <w:rsid w:val="006C5A8D"/>
    <w:rsid w:val="006C5B56"/>
    <w:rsid w:val="006C5BA4"/>
    <w:rsid w:val="006C5C79"/>
    <w:rsid w:val="006C5D98"/>
    <w:rsid w:val="006C5F06"/>
    <w:rsid w:val="006C5FD6"/>
    <w:rsid w:val="006C60AB"/>
    <w:rsid w:val="006C6270"/>
    <w:rsid w:val="006C6326"/>
    <w:rsid w:val="006C63DF"/>
    <w:rsid w:val="006C64AF"/>
    <w:rsid w:val="006C65CC"/>
    <w:rsid w:val="006C6710"/>
    <w:rsid w:val="006C67CE"/>
    <w:rsid w:val="006C69B6"/>
    <w:rsid w:val="006C6A90"/>
    <w:rsid w:val="006C6B9E"/>
    <w:rsid w:val="006C6CB0"/>
    <w:rsid w:val="006C6D56"/>
    <w:rsid w:val="006C6D76"/>
    <w:rsid w:val="006C6D82"/>
    <w:rsid w:val="006C6D88"/>
    <w:rsid w:val="006C6DCA"/>
    <w:rsid w:val="006C6E1C"/>
    <w:rsid w:val="006C70AF"/>
    <w:rsid w:val="006C70CD"/>
    <w:rsid w:val="006C7149"/>
    <w:rsid w:val="006C7234"/>
    <w:rsid w:val="006C7325"/>
    <w:rsid w:val="006C742F"/>
    <w:rsid w:val="006C74C5"/>
    <w:rsid w:val="006C7728"/>
    <w:rsid w:val="006C78B4"/>
    <w:rsid w:val="006C78F2"/>
    <w:rsid w:val="006C7CDC"/>
    <w:rsid w:val="006C7F15"/>
    <w:rsid w:val="006D0247"/>
    <w:rsid w:val="006D02D3"/>
    <w:rsid w:val="006D0353"/>
    <w:rsid w:val="006D0459"/>
    <w:rsid w:val="006D0527"/>
    <w:rsid w:val="006D05E8"/>
    <w:rsid w:val="006D0878"/>
    <w:rsid w:val="006D08F3"/>
    <w:rsid w:val="006D0976"/>
    <w:rsid w:val="006D0BE8"/>
    <w:rsid w:val="006D0C47"/>
    <w:rsid w:val="006D0D60"/>
    <w:rsid w:val="006D0DAD"/>
    <w:rsid w:val="006D0DFF"/>
    <w:rsid w:val="006D126F"/>
    <w:rsid w:val="006D1304"/>
    <w:rsid w:val="006D13A4"/>
    <w:rsid w:val="006D13CA"/>
    <w:rsid w:val="006D181F"/>
    <w:rsid w:val="006D1BEC"/>
    <w:rsid w:val="006D1C4F"/>
    <w:rsid w:val="006D1CF7"/>
    <w:rsid w:val="006D1F35"/>
    <w:rsid w:val="006D2109"/>
    <w:rsid w:val="006D2280"/>
    <w:rsid w:val="006D23CD"/>
    <w:rsid w:val="006D26F8"/>
    <w:rsid w:val="006D287A"/>
    <w:rsid w:val="006D28D6"/>
    <w:rsid w:val="006D2AAF"/>
    <w:rsid w:val="006D2ADD"/>
    <w:rsid w:val="006D2CF8"/>
    <w:rsid w:val="006D2F16"/>
    <w:rsid w:val="006D3057"/>
    <w:rsid w:val="006D3161"/>
    <w:rsid w:val="006D31E9"/>
    <w:rsid w:val="006D34C1"/>
    <w:rsid w:val="006D37BD"/>
    <w:rsid w:val="006D3AAC"/>
    <w:rsid w:val="006D3B3C"/>
    <w:rsid w:val="006D3D7A"/>
    <w:rsid w:val="006D3F93"/>
    <w:rsid w:val="006D41B9"/>
    <w:rsid w:val="006D4259"/>
    <w:rsid w:val="006D4271"/>
    <w:rsid w:val="006D434A"/>
    <w:rsid w:val="006D44A2"/>
    <w:rsid w:val="006D44F9"/>
    <w:rsid w:val="006D4930"/>
    <w:rsid w:val="006D4A2A"/>
    <w:rsid w:val="006D4A6A"/>
    <w:rsid w:val="006D4BAB"/>
    <w:rsid w:val="006D4D75"/>
    <w:rsid w:val="006D5287"/>
    <w:rsid w:val="006D55C1"/>
    <w:rsid w:val="006D561C"/>
    <w:rsid w:val="006D5F1C"/>
    <w:rsid w:val="006D5F8E"/>
    <w:rsid w:val="006D5FAB"/>
    <w:rsid w:val="006D5FC4"/>
    <w:rsid w:val="006D6230"/>
    <w:rsid w:val="006D63A0"/>
    <w:rsid w:val="006D63D1"/>
    <w:rsid w:val="006D646C"/>
    <w:rsid w:val="006D667A"/>
    <w:rsid w:val="006D669D"/>
    <w:rsid w:val="006D68AA"/>
    <w:rsid w:val="006D6A0C"/>
    <w:rsid w:val="006D6A75"/>
    <w:rsid w:val="006D6A89"/>
    <w:rsid w:val="006D6BB7"/>
    <w:rsid w:val="006D6D72"/>
    <w:rsid w:val="006D7082"/>
    <w:rsid w:val="006D70C1"/>
    <w:rsid w:val="006D70EB"/>
    <w:rsid w:val="006D71B1"/>
    <w:rsid w:val="006D7238"/>
    <w:rsid w:val="006D7265"/>
    <w:rsid w:val="006D73FA"/>
    <w:rsid w:val="006D7530"/>
    <w:rsid w:val="006D75DA"/>
    <w:rsid w:val="006D76A3"/>
    <w:rsid w:val="006D7759"/>
    <w:rsid w:val="006D7BF2"/>
    <w:rsid w:val="006D7D3F"/>
    <w:rsid w:val="006D7D57"/>
    <w:rsid w:val="006E02AD"/>
    <w:rsid w:val="006E030B"/>
    <w:rsid w:val="006E06C1"/>
    <w:rsid w:val="006E07C2"/>
    <w:rsid w:val="006E0882"/>
    <w:rsid w:val="006E090F"/>
    <w:rsid w:val="006E0A71"/>
    <w:rsid w:val="006E0ABB"/>
    <w:rsid w:val="006E0B8B"/>
    <w:rsid w:val="006E0D6E"/>
    <w:rsid w:val="006E12F7"/>
    <w:rsid w:val="006E1346"/>
    <w:rsid w:val="006E13FA"/>
    <w:rsid w:val="006E1460"/>
    <w:rsid w:val="006E159D"/>
    <w:rsid w:val="006E15D6"/>
    <w:rsid w:val="006E1608"/>
    <w:rsid w:val="006E16ED"/>
    <w:rsid w:val="006E178A"/>
    <w:rsid w:val="006E1911"/>
    <w:rsid w:val="006E1985"/>
    <w:rsid w:val="006E1B88"/>
    <w:rsid w:val="006E1C4B"/>
    <w:rsid w:val="006E1CC0"/>
    <w:rsid w:val="006E208C"/>
    <w:rsid w:val="006E208F"/>
    <w:rsid w:val="006E213C"/>
    <w:rsid w:val="006E21C0"/>
    <w:rsid w:val="006E224E"/>
    <w:rsid w:val="006E225A"/>
    <w:rsid w:val="006E233A"/>
    <w:rsid w:val="006E245D"/>
    <w:rsid w:val="006E24F4"/>
    <w:rsid w:val="006E2761"/>
    <w:rsid w:val="006E280B"/>
    <w:rsid w:val="006E28D1"/>
    <w:rsid w:val="006E2B35"/>
    <w:rsid w:val="006E2B44"/>
    <w:rsid w:val="006E2C58"/>
    <w:rsid w:val="006E2C91"/>
    <w:rsid w:val="006E2D88"/>
    <w:rsid w:val="006E2D8B"/>
    <w:rsid w:val="006E2E6B"/>
    <w:rsid w:val="006E30B3"/>
    <w:rsid w:val="006E311F"/>
    <w:rsid w:val="006E328E"/>
    <w:rsid w:val="006E3296"/>
    <w:rsid w:val="006E3421"/>
    <w:rsid w:val="006E3428"/>
    <w:rsid w:val="006E3508"/>
    <w:rsid w:val="006E3648"/>
    <w:rsid w:val="006E3750"/>
    <w:rsid w:val="006E3864"/>
    <w:rsid w:val="006E3869"/>
    <w:rsid w:val="006E3889"/>
    <w:rsid w:val="006E3940"/>
    <w:rsid w:val="006E39A1"/>
    <w:rsid w:val="006E3C0C"/>
    <w:rsid w:val="006E3CC6"/>
    <w:rsid w:val="006E3D4E"/>
    <w:rsid w:val="006E3DB7"/>
    <w:rsid w:val="006E4413"/>
    <w:rsid w:val="006E4824"/>
    <w:rsid w:val="006E49BB"/>
    <w:rsid w:val="006E4C3B"/>
    <w:rsid w:val="006E4C56"/>
    <w:rsid w:val="006E4D0F"/>
    <w:rsid w:val="006E4D30"/>
    <w:rsid w:val="006E4E08"/>
    <w:rsid w:val="006E4F61"/>
    <w:rsid w:val="006E4F98"/>
    <w:rsid w:val="006E508C"/>
    <w:rsid w:val="006E5309"/>
    <w:rsid w:val="006E5473"/>
    <w:rsid w:val="006E54E5"/>
    <w:rsid w:val="006E560B"/>
    <w:rsid w:val="006E5750"/>
    <w:rsid w:val="006E5A88"/>
    <w:rsid w:val="006E5AAE"/>
    <w:rsid w:val="006E5ADE"/>
    <w:rsid w:val="006E5C15"/>
    <w:rsid w:val="006E6053"/>
    <w:rsid w:val="006E6089"/>
    <w:rsid w:val="006E6304"/>
    <w:rsid w:val="006E6370"/>
    <w:rsid w:val="006E64CF"/>
    <w:rsid w:val="006E6589"/>
    <w:rsid w:val="006E663F"/>
    <w:rsid w:val="006E66C0"/>
    <w:rsid w:val="006E671B"/>
    <w:rsid w:val="006E67CB"/>
    <w:rsid w:val="006E694A"/>
    <w:rsid w:val="006E6A6B"/>
    <w:rsid w:val="006E6B4F"/>
    <w:rsid w:val="006E6BE7"/>
    <w:rsid w:val="006E6C8C"/>
    <w:rsid w:val="006E6C91"/>
    <w:rsid w:val="006E6D91"/>
    <w:rsid w:val="006E6E01"/>
    <w:rsid w:val="006E6E44"/>
    <w:rsid w:val="006E7136"/>
    <w:rsid w:val="006E71D1"/>
    <w:rsid w:val="006E72DA"/>
    <w:rsid w:val="006E744C"/>
    <w:rsid w:val="006E75F7"/>
    <w:rsid w:val="006E766E"/>
    <w:rsid w:val="006E76D5"/>
    <w:rsid w:val="006E77B0"/>
    <w:rsid w:val="006E78A4"/>
    <w:rsid w:val="006E7938"/>
    <w:rsid w:val="006E7A07"/>
    <w:rsid w:val="006E7A1C"/>
    <w:rsid w:val="006E7B51"/>
    <w:rsid w:val="006E7B8F"/>
    <w:rsid w:val="006E7C67"/>
    <w:rsid w:val="006E7ED8"/>
    <w:rsid w:val="006E7FB4"/>
    <w:rsid w:val="006F0147"/>
    <w:rsid w:val="006F0242"/>
    <w:rsid w:val="006F0321"/>
    <w:rsid w:val="006F0349"/>
    <w:rsid w:val="006F043C"/>
    <w:rsid w:val="006F04E0"/>
    <w:rsid w:val="006F05D0"/>
    <w:rsid w:val="006F0684"/>
    <w:rsid w:val="006F0AC9"/>
    <w:rsid w:val="006F0C8F"/>
    <w:rsid w:val="006F0CB7"/>
    <w:rsid w:val="006F0D8A"/>
    <w:rsid w:val="006F0FFC"/>
    <w:rsid w:val="006F101C"/>
    <w:rsid w:val="006F11B1"/>
    <w:rsid w:val="006F125C"/>
    <w:rsid w:val="006F12D5"/>
    <w:rsid w:val="006F12E3"/>
    <w:rsid w:val="006F15A1"/>
    <w:rsid w:val="006F186D"/>
    <w:rsid w:val="006F1A31"/>
    <w:rsid w:val="006F1AD4"/>
    <w:rsid w:val="006F1C29"/>
    <w:rsid w:val="006F1C9A"/>
    <w:rsid w:val="006F1CAC"/>
    <w:rsid w:val="006F1E01"/>
    <w:rsid w:val="006F1F4A"/>
    <w:rsid w:val="006F234C"/>
    <w:rsid w:val="006F236D"/>
    <w:rsid w:val="006F2452"/>
    <w:rsid w:val="006F24B3"/>
    <w:rsid w:val="006F24FB"/>
    <w:rsid w:val="006F250D"/>
    <w:rsid w:val="006F28DC"/>
    <w:rsid w:val="006F2976"/>
    <w:rsid w:val="006F2AA7"/>
    <w:rsid w:val="006F2ABC"/>
    <w:rsid w:val="006F2B2F"/>
    <w:rsid w:val="006F2F17"/>
    <w:rsid w:val="006F3287"/>
    <w:rsid w:val="006F329B"/>
    <w:rsid w:val="006F3318"/>
    <w:rsid w:val="006F3549"/>
    <w:rsid w:val="006F385B"/>
    <w:rsid w:val="006F385F"/>
    <w:rsid w:val="006F3924"/>
    <w:rsid w:val="006F39C4"/>
    <w:rsid w:val="006F3B11"/>
    <w:rsid w:val="006F3BAC"/>
    <w:rsid w:val="006F3DB3"/>
    <w:rsid w:val="006F3F2B"/>
    <w:rsid w:val="006F3FEE"/>
    <w:rsid w:val="006F4175"/>
    <w:rsid w:val="006F43F6"/>
    <w:rsid w:val="006F4433"/>
    <w:rsid w:val="006F4559"/>
    <w:rsid w:val="006F4570"/>
    <w:rsid w:val="006F46B4"/>
    <w:rsid w:val="006F475B"/>
    <w:rsid w:val="006F47A7"/>
    <w:rsid w:val="006F48EB"/>
    <w:rsid w:val="006F4A26"/>
    <w:rsid w:val="006F4AA9"/>
    <w:rsid w:val="006F4C0A"/>
    <w:rsid w:val="006F4C5C"/>
    <w:rsid w:val="006F4DDF"/>
    <w:rsid w:val="006F4E2F"/>
    <w:rsid w:val="006F4FC9"/>
    <w:rsid w:val="006F51B5"/>
    <w:rsid w:val="006F51C6"/>
    <w:rsid w:val="006F5449"/>
    <w:rsid w:val="006F56F2"/>
    <w:rsid w:val="006F5A83"/>
    <w:rsid w:val="006F5B0D"/>
    <w:rsid w:val="006F5B5F"/>
    <w:rsid w:val="006F5D5E"/>
    <w:rsid w:val="006F5DBA"/>
    <w:rsid w:val="006F60AF"/>
    <w:rsid w:val="006F61D3"/>
    <w:rsid w:val="006F6273"/>
    <w:rsid w:val="006F6286"/>
    <w:rsid w:val="006F6374"/>
    <w:rsid w:val="006F6431"/>
    <w:rsid w:val="006F64B6"/>
    <w:rsid w:val="006F69E1"/>
    <w:rsid w:val="006F6A9C"/>
    <w:rsid w:val="006F6CA9"/>
    <w:rsid w:val="006F6D30"/>
    <w:rsid w:val="006F6D8F"/>
    <w:rsid w:val="006F6F0C"/>
    <w:rsid w:val="006F7008"/>
    <w:rsid w:val="006F70E5"/>
    <w:rsid w:val="006F71A9"/>
    <w:rsid w:val="006F71EC"/>
    <w:rsid w:val="006F73F7"/>
    <w:rsid w:val="006F744E"/>
    <w:rsid w:val="006F7481"/>
    <w:rsid w:val="006F76C3"/>
    <w:rsid w:val="006F79FE"/>
    <w:rsid w:val="006F7BB4"/>
    <w:rsid w:val="006F7C47"/>
    <w:rsid w:val="006F7C94"/>
    <w:rsid w:val="00700044"/>
    <w:rsid w:val="007001D6"/>
    <w:rsid w:val="00700200"/>
    <w:rsid w:val="00700243"/>
    <w:rsid w:val="0070065B"/>
    <w:rsid w:val="00700787"/>
    <w:rsid w:val="007007A5"/>
    <w:rsid w:val="007008C8"/>
    <w:rsid w:val="0070094E"/>
    <w:rsid w:val="00700969"/>
    <w:rsid w:val="00700974"/>
    <w:rsid w:val="00700C8B"/>
    <w:rsid w:val="00700F28"/>
    <w:rsid w:val="00701191"/>
    <w:rsid w:val="007011A3"/>
    <w:rsid w:val="00701255"/>
    <w:rsid w:val="00701491"/>
    <w:rsid w:val="007016DD"/>
    <w:rsid w:val="007016F1"/>
    <w:rsid w:val="0070173F"/>
    <w:rsid w:val="007017FF"/>
    <w:rsid w:val="00701863"/>
    <w:rsid w:val="00701911"/>
    <w:rsid w:val="00701E3F"/>
    <w:rsid w:val="0070203E"/>
    <w:rsid w:val="007023A5"/>
    <w:rsid w:val="0070250B"/>
    <w:rsid w:val="00702671"/>
    <w:rsid w:val="0070281F"/>
    <w:rsid w:val="00702ABE"/>
    <w:rsid w:val="00702B3F"/>
    <w:rsid w:val="00702C93"/>
    <w:rsid w:val="00702D31"/>
    <w:rsid w:val="007030E3"/>
    <w:rsid w:val="007030FC"/>
    <w:rsid w:val="007032A2"/>
    <w:rsid w:val="00703422"/>
    <w:rsid w:val="00703536"/>
    <w:rsid w:val="007035AA"/>
    <w:rsid w:val="00703679"/>
    <w:rsid w:val="0070379E"/>
    <w:rsid w:val="00703A88"/>
    <w:rsid w:val="00703BC6"/>
    <w:rsid w:val="00703D1D"/>
    <w:rsid w:val="00703F46"/>
    <w:rsid w:val="00704053"/>
    <w:rsid w:val="007040BD"/>
    <w:rsid w:val="007041D3"/>
    <w:rsid w:val="0070422C"/>
    <w:rsid w:val="00704388"/>
    <w:rsid w:val="007045C1"/>
    <w:rsid w:val="00704671"/>
    <w:rsid w:val="00704717"/>
    <w:rsid w:val="0070473B"/>
    <w:rsid w:val="007047B3"/>
    <w:rsid w:val="0070487D"/>
    <w:rsid w:val="00704B49"/>
    <w:rsid w:val="00704BA0"/>
    <w:rsid w:val="00704D35"/>
    <w:rsid w:val="00704DA0"/>
    <w:rsid w:val="00704E15"/>
    <w:rsid w:val="00704F6E"/>
    <w:rsid w:val="00704FC9"/>
    <w:rsid w:val="00705149"/>
    <w:rsid w:val="00705173"/>
    <w:rsid w:val="00705280"/>
    <w:rsid w:val="007054BC"/>
    <w:rsid w:val="00705578"/>
    <w:rsid w:val="007058F8"/>
    <w:rsid w:val="00705A51"/>
    <w:rsid w:val="00705C2B"/>
    <w:rsid w:val="00705CE0"/>
    <w:rsid w:val="00705D16"/>
    <w:rsid w:val="00705D44"/>
    <w:rsid w:val="00705D4C"/>
    <w:rsid w:val="00705DA8"/>
    <w:rsid w:val="007061C3"/>
    <w:rsid w:val="007064C0"/>
    <w:rsid w:val="007064C2"/>
    <w:rsid w:val="00706689"/>
    <w:rsid w:val="00706862"/>
    <w:rsid w:val="00706907"/>
    <w:rsid w:val="00706A0D"/>
    <w:rsid w:val="00706A78"/>
    <w:rsid w:val="00706B37"/>
    <w:rsid w:val="00706CA3"/>
    <w:rsid w:val="00706E9D"/>
    <w:rsid w:val="007070A4"/>
    <w:rsid w:val="0070732A"/>
    <w:rsid w:val="007074E5"/>
    <w:rsid w:val="007075A9"/>
    <w:rsid w:val="00707A1A"/>
    <w:rsid w:val="00707A60"/>
    <w:rsid w:val="00707AA7"/>
    <w:rsid w:val="00707B1E"/>
    <w:rsid w:val="00707C4A"/>
    <w:rsid w:val="00707DF4"/>
    <w:rsid w:val="00707E2E"/>
    <w:rsid w:val="00707EBA"/>
    <w:rsid w:val="0071024D"/>
    <w:rsid w:val="00710804"/>
    <w:rsid w:val="0071084C"/>
    <w:rsid w:val="0071089E"/>
    <w:rsid w:val="007109D9"/>
    <w:rsid w:val="00710EB7"/>
    <w:rsid w:val="00710F6E"/>
    <w:rsid w:val="00711031"/>
    <w:rsid w:val="00711089"/>
    <w:rsid w:val="00711275"/>
    <w:rsid w:val="00711402"/>
    <w:rsid w:val="007114C3"/>
    <w:rsid w:val="007119DD"/>
    <w:rsid w:val="00711A56"/>
    <w:rsid w:val="00711A58"/>
    <w:rsid w:val="00711ABB"/>
    <w:rsid w:val="00711B09"/>
    <w:rsid w:val="00711F58"/>
    <w:rsid w:val="00711F6B"/>
    <w:rsid w:val="007120A1"/>
    <w:rsid w:val="007121DE"/>
    <w:rsid w:val="00712446"/>
    <w:rsid w:val="00712907"/>
    <w:rsid w:val="00712948"/>
    <w:rsid w:val="007129C7"/>
    <w:rsid w:val="00712BFA"/>
    <w:rsid w:val="00712D65"/>
    <w:rsid w:val="00712F92"/>
    <w:rsid w:val="00712F9B"/>
    <w:rsid w:val="0071315E"/>
    <w:rsid w:val="00713198"/>
    <w:rsid w:val="00713313"/>
    <w:rsid w:val="007134F6"/>
    <w:rsid w:val="00713578"/>
    <w:rsid w:val="0071369C"/>
    <w:rsid w:val="0071395B"/>
    <w:rsid w:val="00713B21"/>
    <w:rsid w:val="00713E91"/>
    <w:rsid w:val="007140BB"/>
    <w:rsid w:val="00714121"/>
    <w:rsid w:val="0071470E"/>
    <w:rsid w:val="00714915"/>
    <w:rsid w:val="00714946"/>
    <w:rsid w:val="00714BB8"/>
    <w:rsid w:val="00714E66"/>
    <w:rsid w:val="007150B4"/>
    <w:rsid w:val="0071541E"/>
    <w:rsid w:val="007154DB"/>
    <w:rsid w:val="00715932"/>
    <w:rsid w:val="00715BC7"/>
    <w:rsid w:val="00715D2A"/>
    <w:rsid w:val="00715FCD"/>
    <w:rsid w:val="00715FEB"/>
    <w:rsid w:val="00716014"/>
    <w:rsid w:val="007162C6"/>
    <w:rsid w:val="007163EA"/>
    <w:rsid w:val="0071644D"/>
    <w:rsid w:val="007164C3"/>
    <w:rsid w:val="007164FD"/>
    <w:rsid w:val="007165A6"/>
    <w:rsid w:val="00716703"/>
    <w:rsid w:val="00716824"/>
    <w:rsid w:val="00716AA5"/>
    <w:rsid w:val="00716C48"/>
    <w:rsid w:val="00716CF7"/>
    <w:rsid w:val="00716D51"/>
    <w:rsid w:val="00716DB7"/>
    <w:rsid w:val="00716EFE"/>
    <w:rsid w:val="007170C8"/>
    <w:rsid w:val="0071711A"/>
    <w:rsid w:val="0071712D"/>
    <w:rsid w:val="007173BF"/>
    <w:rsid w:val="0071748F"/>
    <w:rsid w:val="007175D1"/>
    <w:rsid w:val="007176CE"/>
    <w:rsid w:val="00717767"/>
    <w:rsid w:val="00717893"/>
    <w:rsid w:val="007179C9"/>
    <w:rsid w:val="00717A1C"/>
    <w:rsid w:val="00717A86"/>
    <w:rsid w:val="00717BBD"/>
    <w:rsid w:val="00717E00"/>
    <w:rsid w:val="00717EA9"/>
    <w:rsid w:val="0072015F"/>
    <w:rsid w:val="00720265"/>
    <w:rsid w:val="007202A3"/>
    <w:rsid w:val="0072030D"/>
    <w:rsid w:val="0072045F"/>
    <w:rsid w:val="007208E4"/>
    <w:rsid w:val="007208F5"/>
    <w:rsid w:val="007209A4"/>
    <w:rsid w:val="00720C84"/>
    <w:rsid w:val="00720CF9"/>
    <w:rsid w:val="00720DDC"/>
    <w:rsid w:val="00721403"/>
    <w:rsid w:val="007214FC"/>
    <w:rsid w:val="00721644"/>
    <w:rsid w:val="00721976"/>
    <w:rsid w:val="007219FF"/>
    <w:rsid w:val="00721AE5"/>
    <w:rsid w:val="00721BDE"/>
    <w:rsid w:val="00722010"/>
    <w:rsid w:val="0072204E"/>
    <w:rsid w:val="0072242C"/>
    <w:rsid w:val="007225B6"/>
    <w:rsid w:val="00722851"/>
    <w:rsid w:val="007228B5"/>
    <w:rsid w:val="00722BB7"/>
    <w:rsid w:val="00722D19"/>
    <w:rsid w:val="00722EFB"/>
    <w:rsid w:val="00722FDA"/>
    <w:rsid w:val="007232A9"/>
    <w:rsid w:val="00723330"/>
    <w:rsid w:val="007234F5"/>
    <w:rsid w:val="00723828"/>
    <w:rsid w:val="00723C3A"/>
    <w:rsid w:val="00723EB1"/>
    <w:rsid w:val="00724070"/>
    <w:rsid w:val="00724426"/>
    <w:rsid w:val="0072452F"/>
    <w:rsid w:val="0072460A"/>
    <w:rsid w:val="00724720"/>
    <w:rsid w:val="00724A97"/>
    <w:rsid w:val="00724AF5"/>
    <w:rsid w:val="00724C3A"/>
    <w:rsid w:val="00724CA4"/>
    <w:rsid w:val="00724E58"/>
    <w:rsid w:val="00724E5B"/>
    <w:rsid w:val="00725384"/>
    <w:rsid w:val="00725436"/>
    <w:rsid w:val="007255C0"/>
    <w:rsid w:val="0072579F"/>
    <w:rsid w:val="007257E6"/>
    <w:rsid w:val="00725837"/>
    <w:rsid w:val="007259D1"/>
    <w:rsid w:val="00725A9B"/>
    <w:rsid w:val="00725B45"/>
    <w:rsid w:val="00725B8B"/>
    <w:rsid w:val="00725BDB"/>
    <w:rsid w:val="00725C24"/>
    <w:rsid w:val="00725CA2"/>
    <w:rsid w:val="00725CB6"/>
    <w:rsid w:val="00725D06"/>
    <w:rsid w:val="00725D9E"/>
    <w:rsid w:val="00726047"/>
    <w:rsid w:val="00726204"/>
    <w:rsid w:val="00726649"/>
    <w:rsid w:val="0072694E"/>
    <w:rsid w:val="00726AEB"/>
    <w:rsid w:val="00726BDB"/>
    <w:rsid w:val="00726DDF"/>
    <w:rsid w:val="00726E4D"/>
    <w:rsid w:val="00726FB0"/>
    <w:rsid w:val="00726FE0"/>
    <w:rsid w:val="007272F2"/>
    <w:rsid w:val="00727329"/>
    <w:rsid w:val="007274CB"/>
    <w:rsid w:val="00727585"/>
    <w:rsid w:val="007275B1"/>
    <w:rsid w:val="007277E6"/>
    <w:rsid w:val="00727872"/>
    <w:rsid w:val="00727932"/>
    <w:rsid w:val="00727B42"/>
    <w:rsid w:val="00727CE9"/>
    <w:rsid w:val="00727F25"/>
    <w:rsid w:val="00727F69"/>
    <w:rsid w:val="00730229"/>
    <w:rsid w:val="00730243"/>
    <w:rsid w:val="0073026F"/>
    <w:rsid w:val="00730439"/>
    <w:rsid w:val="007304F5"/>
    <w:rsid w:val="00730562"/>
    <w:rsid w:val="007307EE"/>
    <w:rsid w:val="00730AFB"/>
    <w:rsid w:val="00730B63"/>
    <w:rsid w:val="0073105C"/>
    <w:rsid w:val="007310F4"/>
    <w:rsid w:val="007311A5"/>
    <w:rsid w:val="007311DA"/>
    <w:rsid w:val="007312B5"/>
    <w:rsid w:val="007313DD"/>
    <w:rsid w:val="00731499"/>
    <w:rsid w:val="0073158B"/>
    <w:rsid w:val="007315CA"/>
    <w:rsid w:val="00731964"/>
    <w:rsid w:val="007319BC"/>
    <w:rsid w:val="00731BED"/>
    <w:rsid w:val="00731D56"/>
    <w:rsid w:val="00731D66"/>
    <w:rsid w:val="00731F1A"/>
    <w:rsid w:val="0073239E"/>
    <w:rsid w:val="007324C7"/>
    <w:rsid w:val="007325DA"/>
    <w:rsid w:val="0073261D"/>
    <w:rsid w:val="00732656"/>
    <w:rsid w:val="0073267D"/>
    <w:rsid w:val="00732F68"/>
    <w:rsid w:val="007330B2"/>
    <w:rsid w:val="007330D8"/>
    <w:rsid w:val="00733162"/>
    <w:rsid w:val="007332EB"/>
    <w:rsid w:val="0073364D"/>
    <w:rsid w:val="0073372D"/>
    <w:rsid w:val="007337F6"/>
    <w:rsid w:val="00733A11"/>
    <w:rsid w:val="00733A69"/>
    <w:rsid w:val="0073422E"/>
    <w:rsid w:val="0073423C"/>
    <w:rsid w:val="00734451"/>
    <w:rsid w:val="0073447A"/>
    <w:rsid w:val="007347FC"/>
    <w:rsid w:val="007348C4"/>
    <w:rsid w:val="007348DC"/>
    <w:rsid w:val="00734A38"/>
    <w:rsid w:val="00734A5B"/>
    <w:rsid w:val="00734C57"/>
    <w:rsid w:val="00734CB2"/>
    <w:rsid w:val="00734CFD"/>
    <w:rsid w:val="00734D32"/>
    <w:rsid w:val="00734D56"/>
    <w:rsid w:val="00734E10"/>
    <w:rsid w:val="00734F95"/>
    <w:rsid w:val="0073520C"/>
    <w:rsid w:val="0073524F"/>
    <w:rsid w:val="00735344"/>
    <w:rsid w:val="00735431"/>
    <w:rsid w:val="00735930"/>
    <w:rsid w:val="00735A65"/>
    <w:rsid w:val="00735C8E"/>
    <w:rsid w:val="00735DDA"/>
    <w:rsid w:val="00736078"/>
    <w:rsid w:val="0073610F"/>
    <w:rsid w:val="0073616B"/>
    <w:rsid w:val="00736355"/>
    <w:rsid w:val="00736404"/>
    <w:rsid w:val="00736417"/>
    <w:rsid w:val="007364F0"/>
    <w:rsid w:val="00736699"/>
    <w:rsid w:val="007366DE"/>
    <w:rsid w:val="00736B58"/>
    <w:rsid w:val="00736B83"/>
    <w:rsid w:val="00736E27"/>
    <w:rsid w:val="00736EBB"/>
    <w:rsid w:val="00736EFC"/>
    <w:rsid w:val="00736F38"/>
    <w:rsid w:val="00736FC3"/>
    <w:rsid w:val="00737338"/>
    <w:rsid w:val="00737403"/>
    <w:rsid w:val="007375DC"/>
    <w:rsid w:val="00737949"/>
    <w:rsid w:val="0073797A"/>
    <w:rsid w:val="00737DED"/>
    <w:rsid w:val="00737F30"/>
    <w:rsid w:val="00740012"/>
    <w:rsid w:val="00740172"/>
    <w:rsid w:val="007401F1"/>
    <w:rsid w:val="0074024C"/>
    <w:rsid w:val="00740251"/>
    <w:rsid w:val="00740371"/>
    <w:rsid w:val="007405F5"/>
    <w:rsid w:val="0074068E"/>
    <w:rsid w:val="007406C5"/>
    <w:rsid w:val="0074072F"/>
    <w:rsid w:val="0074079D"/>
    <w:rsid w:val="007408B7"/>
    <w:rsid w:val="00740D43"/>
    <w:rsid w:val="00740F6D"/>
    <w:rsid w:val="00741038"/>
    <w:rsid w:val="007411B4"/>
    <w:rsid w:val="007412F2"/>
    <w:rsid w:val="00741358"/>
    <w:rsid w:val="00741777"/>
    <w:rsid w:val="00741799"/>
    <w:rsid w:val="00741ADA"/>
    <w:rsid w:val="00741B31"/>
    <w:rsid w:val="00741BF4"/>
    <w:rsid w:val="00741CAD"/>
    <w:rsid w:val="00741CE2"/>
    <w:rsid w:val="00741DDC"/>
    <w:rsid w:val="00741DF7"/>
    <w:rsid w:val="00741F95"/>
    <w:rsid w:val="00742008"/>
    <w:rsid w:val="0074241D"/>
    <w:rsid w:val="00742438"/>
    <w:rsid w:val="0074278C"/>
    <w:rsid w:val="007429A4"/>
    <w:rsid w:val="00742A23"/>
    <w:rsid w:val="00742EF4"/>
    <w:rsid w:val="00743098"/>
    <w:rsid w:val="007430F4"/>
    <w:rsid w:val="007430FF"/>
    <w:rsid w:val="00743203"/>
    <w:rsid w:val="00743302"/>
    <w:rsid w:val="00743437"/>
    <w:rsid w:val="0074343A"/>
    <w:rsid w:val="007434F8"/>
    <w:rsid w:val="007434FE"/>
    <w:rsid w:val="00743601"/>
    <w:rsid w:val="00743623"/>
    <w:rsid w:val="0074371B"/>
    <w:rsid w:val="0074377E"/>
    <w:rsid w:val="00743AA8"/>
    <w:rsid w:val="0074404A"/>
    <w:rsid w:val="0074438B"/>
    <w:rsid w:val="00744411"/>
    <w:rsid w:val="007444BA"/>
    <w:rsid w:val="007448F1"/>
    <w:rsid w:val="00744ABB"/>
    <w:rsid w:val="00744B8E"/>
    <w:rsid w:val="00744BDC"/>
    <w:rsid w:val="00744DC7"/>
    <w:rsid w:val="00744EAE"/>
    <w:rsid w:val="00744FB3"/>
    <w:rsid w:val="007450AC"/>
    <w:rsid w:val="00745353"/>
    <w:rsid w:val="00745550"/>
    <w:rsid w:val="00745615"/>
    <w:rsid w:val="00745668"/>
    <w:rsid w:val="007457BE"/>
    <w:rsid w:val="00745C7A"/>
    <w:rsid w:val="00745D6D"/>
    <w:rsid w:val="00745F35"/>
    <w:rsid w:val="0074614F"/>
    <w:rsid w:val="0074615C"/>
    <w:rsid w:val="007462B3"/>
    <w:rsid w:val="007462BB"/>
    <w:rsid w:val="00746384"/>
    <w:rsid w:val="007463D5"/>
    <w:rsid w:val="007464D3"/>
    <w:rsid w:val="007466B5"/>
    <w:rsid w:val="007467C8"/>
    <w:rsid w:val="00746AE7"/>
    <w:rsid w:val="00746B70"/>
    <w:rsid w:val="00746C00"/>
    <w:rsid w:val="00746C44"/>
    <w:rsid w:val="00746D7A"/>
    <w:rsid w:val="00746DC5"/>
    <w:rsid w:val="00746DD8"/>
    <w:rsid w:val="00746F1C"/>
    <w:rsid w:val="00747078"/>
    <w:rsid w:val="00747370"/>
    <w:rsid w:val="0074796A"/>
    <w:rsid w:val="00747A43"/>
    <w:rsid w:val="00747AA0"/>
    <w:rsid w:val="00747C8B"/>
    <w:rsid w:val="00747CD6"/>
    <w:rsid w:val="00747D8A"/>
    <w:rsid w:val="00747D98"/>
    <w:rsid w:val="007500E7"/>
    <w:rsid w:val="0075016F"/>
    <w:rsid w:val="0075039D"/>
    <w:rsid w:val="00750702"/>
    <w:rsid w:val="00750785"/>
    <w:rsid w:val="00750993"/>
    <w:rsid w:val="007509A1"/>
    <w:rsid w:val="00750C1A"/>
    <w:rsid w:val="00750D48"/>
    <w:rsid w:val="00751022"/>
    <w:rsid w:val="0075135C"/>
    <w:rsid w:val="00751430"/>
    <w:rsid w:val="0075156E"/>
    <w:rsid w:val="00751737"/>
    <w:rsid w:val="0075175F"/>
    <w:rsid w:val="00751885"/>
    <w:rsid w:val="00751ADA"/>
    <w:rsid w:val="00751D29"/>
    <w:rsid w:val="00751F14"/>
    <w:rsid w:val="007520DB"/>
    <w:rsid w:val="007520E2"/>
    <w:rsid w:val="0075215C"/>
    <w:rsid w:val="007521AB"/>
    <w:rsid w:val="00752231"/>
    <w:rsid w:val="007523FF"/>
    <w:rsid w:val="007524BD"/>
    <w:rsid w:val="00752510"/>
    <w:rsid w:val="00752542"/>
    <w:rsid w:val="00752590"/>
    <w:rsid w:val="007525E0"/>
    <w:rsid w:val="00752654"/>
    <w:rsid w:val="007528BC"/>
    <w:rsid w:val="00752B2F"/>
    <w:rsid w:val="00752B38"/>
    <w:rsid w:val="00752B62"/>
    <w:rsid w:val="00752BB7"/>
    <w:rsid w:val="00752C48"/>
    <w:rsid w:val="00752D15"/>
    <w:rsid w:val="00752ED6"/>
    <w:rsid w:val="00752ED8"/>
    <w:rsid w:val="00752EDA"/>
    <w:rsid w:val="007530D4"/>
    <w:rsid w:val="007530F6"/>
    <w:rsid w:val="007530F7"/>
    <w:rsid w:val="00753147"/>
    <w:rsid w:val="00753189"/>
    <w:rsid w:val="007531A3"/>
    <w:rsid w:val="007532A0"/>
    <w:rsid w:val="00753317"/>
    <w:rsid w:val="007533B2"/>
    <w:rsid w:val="007533DC"/>
    <w:rsid w:val="00753627"/>
    <w:rsid w:val="00753B9B"/>
    <w:rsid w:val="00753BAD"/>
    <w:rsid w:val="00753EDB"/>
    <w:rsid w:val="00753FC8"/>
    <w:rsid w:val="007540BA"/>
    <w:rsid w:val="00754197"/>
    <w:rsid w:val="007541F1"/>
    <w:rsid w:val="00754288"/>
    <w:rsid w:val="007542AF"/>
    <w:rsid w:val="0075431A"/>
    <w:rsid w:val="00754552"/>
    <w:rsid w:val="00754650"/>
    <w:rsid w:val="00754A7D"/>
    <w:rsid w:val="00754AFB"/>
    <w:rsid w:val="00754B44"/>
    <w:rsid w:val="00754C98"/>
    <w:rsid w:val="00754E48"/>
    <w:rsid w:val="00754E91"/>
    <w:rsid w:val="00754FE3"/>
    <w:rsid w:val="007551E9"/>
    <w:rsid w:val="00755357"/>
    <w:rsid w:val="0075537C"/>
    <w:rsid w:val="00755418"/>
    <w:rsid w:val="0075552F"/>
    <w:rsid w:val="00755542"/>
    <w:rsid w:val="0075572B"/>
    <w:rsid w:val="00755907"/>
    <w:rsid w:val="0075599D"/>
    <w:rsid w:val="00755C52"/>
    <w:rsid w:val="00755D66"/>
    <w:rsid w:val="007560F4"/>
    <w:rsid w:val="0075648E"/>
    <w:rsid w:val="0075655D"/>
    <w:rsid w:val="00756899"/>
    <w:rsid w:val="00756972"/>
    <w:rsid w:val="007569C4"/>
    <w:rsid w:val="007569FF"/>
    <w:rsid w:val="00756B30"/>
    <w:rsid w:val="00756BF7"/>
    <w:rsid w:val="00756D19"/>
    <w:rsid w:val="007575C0"/>
    <w:rsid w:val="00757622"/>
    <w:rsid w:val="00757797"/>
    <w:rsid w:val="007577AB"/>
    <w:rsid w:val="00757895"/>
    <w:rsid w:val="00757A9F"/>
    <w:rsid w:val="00757B63"/>
    <w:rsid w:val="00757B6C"/>
    <w:rsid w:val="00757C78"/>
    <w:rsid w:val="00757E0A"/>
    <w:rsid w:val="00757EC5"/>
    <w:rsid w:val="007600F7"/>
    <w:rsid w:val="007603E7"/>
    <w:rsid w:val="00760465"/>
    <w:rsid w:val="007604B9"/>
    <w:rsid w:val="00760A25"/>
    <w:rsid w:val="00760D3B"/>
    <w:rsid w:val="00760E7A"/>
    <w:rsid w:val="00760EAD"/>
    <w:rsid w:val="00760EAF"/>
    <w:rsid w:val="00760F56"/>
    <w:rsid w:val="0076101C"/>
    <w:rsid w:val="007610E3"/>
    <w:rsid w:val="007611B6"/>
    <w:rsid w:val="007613AE"/>
    <w:rsid w:val="007615E5"/>
    <w:rsid w:val="0076164F"/>
    <w:rsid w:val="007617D7"/>
    <w:rsid w:val="007617FA"/>
    <w:rsid w:val="00761810"/>
    <w:rsid w:val="00761863"/>
    <w:rsid w:val="00761A91"/>
    <w:rsid w:val="00761A99"/>
    <w:rsid w:val="00761BBA"/>
    <w:rsid w:val="00761BC9"/>
    <w:rsid w:val="00761C99"/>
    <w:rsid w:val="00761D25"/>
    <w:rsid w:val="00761D76"/>
    <w:rsid w:val="00761E3E"/>
    <w:rsid w:val="00761F76"/>
    <w:rsid w:val="00761FEB"/>
    <w:rsid w:val="007621A8"/>
    <w:rsid w:val="007621C7"/>
    <w:rsid w:val="00762371"/>
    <w:rsid w:val="007625C1"/>
    <w:rsid w:val="007628F5"/>
    <w:rsid w:val="007629D2"/>
    <w:rsid w:val="00762ADD"/>
    <w:rsid w:val="00762B7D"/>
    <w:rsid w:val="00762C0E"/>
    <w:rsid w:val="00762CC0"/>
    <w:rsid w:val="00762D4A"/>
    <w:rsid w:val="00762F1B"/>
    <w:rsid w:val="0076319C"/>
    <w:rsid w:val="007631AB"/>
    <w:rsid w:val="007631DE"/>
    <w:rsid w:val="007633B3"/>
    <w:rsid w:val="0076340B"/>
    <w:rsid w:val="007634B5"/>
    <w:rsid w:val="00763564"/>
    <w:rsid w:val="007635A3"/>
    <w:rsid w:val="00763657"/>
    <w:rsid w:val="00763697"/>
    <w:rsid w:val="0076372A"/>
    <w:rsid w:val="00763751"/>
    <w:rsid w:val="00763772"/>
    <w:rsid w:val="007637E8"/>
    <w:rsid w:val="0076382A"/>
    <w:rsid w:val="00763945"/>
    <w:rsid w:val="00763A12"/>
    <w:rsid w:val="00763B59"/>
    <w:rsid w:val="00763D24"/>
    <w:rsid w:val="00763E52"/>
    <w:rsid w:val="00764106"/>
    <w:rsid w:val="0076427A"/>
    <w:rsid w:val="0076444D"/>
    <w:rsid w:val="0076448B"/>
    <w:rsid w:val="00764622"/>
    <w:rsid w:val="007647E8"/>
    <w:rsid w:val="0076485E"/>
    <w:rsid w:val="00764A42"/>
    <w:rsid w:val="00764B73"/>
    <w:rsid w:val="00764D20"/>
    <w:rsid w:val="00764DC5"/>
    <w:rsid w:val="00764EBB"/>
    <w:rsid w:val="00764EF4"/>
    <w:rsid w:val="0076510A"/>
    <w:rsid w:val="00765401"/>
    <w:rsid w:val="00765535"/>
    <w:rsid w:val="007656C1"/>
    <w:rsid w:val="00765A8B"/>
    <w:rsid w:val="00765B21"/>
    <w:rsid w:val="00765D00"/>
    <w:rsid w:val="00765D5B"/>
    <w:rsid w:val="00765FC1"/>
    <w:rsid w:val="0076624F"/>
    <w:rsid w:val="007663A0"/>
    <w:rsid w:val="00766430"/>
    <w:rsid w:val="007664C5"/>
    <w:rsid w:val="007665C2"/>
    <w:rsid w:val="0076660D"/>
    <w:rsid w:val="007667A9"/>
    <w:rsid w:val="007668A0"/>
    <w:rsid w:val="00766CA7"/>
    <w:rsid w:val="00766F3A"/>
    <w:rsid w:val="00767003"/>
    <w:rsid w:val="00767187"/>
    <w:rsid w:val="007671A7"/>
    <w:rsid w:val="007671F2"/>
    <w:rsid w:val="00767240"/>
    <w:rsid w:val="007673D4"/>
    <w:rsid w:val="00767407"/>
    <w:rsid w:val="0076778C"/>
    <w:rsid w:val="00767BE8"/>
    <w:rsid w:val="00767D42"/>
    <w:rsid w:val="00770290"/>
    <w:rsid w:val="00770446"/>
    <w:rsid w:val="0077046F"/>
    <w:rsid w:val="00770575"/>
    <w:rsid w:val="007707CD"/>
    <w:rsid w:val="0077099D"/>
    <w:rsid w:val="00770A52"/>
    <w:rsid w:val="00770A53"/>
    <w:rsid w:val="00770B8A"/>
    <w:rsid w:val="00770C99"/>
    <w:rsid w:val="00770EB6"/>
    <w:rsid w:val="00770F9A"/>
    <w:rsid w:val="00771085"/>
    <w:rsid w:val="00771119"/>
    <w:rsid w:val="00771209"/>
    <w:rsid w:val="00771237"/>
    <w:rsid w:val="007717C1"/>
    <w:rsid w:val="00771985"/>
    <w:rsid w:val="00771AD5"/>
    <w:rsid w:val="00771D86"/>
    <w:rsid w:val="007720CD"/>
    <w:rsid w:val="00772418"/>
    <w:rsid w:val="007726CC"/>
    <w:rsid w:val="0077279A"/>
    <w:rsid w:val="00772897"/>
    <w:rsid w:val="00772B52"/>
    <w:rsid w:val="00772BB8"/>
    <w:rsid w:val="00772C30"/>
    <w:rsid w:val="00772CEA"/>
    <w:rsid w:val="00772F0F"/>
    <w:rsid w:val="00773240"/>
    <w:rsid w:val="00773292"/>
    <w:rsid w:val="007734C8"/>
    <w:rsid w:val="007734E9"/>
    <w:rsid w:val="00773623"/>
    <w:rsid w:val="00773665"/>
    <w:rsid w:val="00773BC3"/>
    <w:rsid w:val="00774238"/>
    <w:rsid w:val="0077460C"/>
    <w:rsid w:val="00774618"/>
    <w:rsid w:val="0077476F"/>
    <w:rsid w:val="0077490B"/>
    <w:rsid w:val="00774BEC"/>
    <w:rsid w:val="00774EB8"/>
    <w:rsid w:val="00775118"/>
    <w:rsid w:val="00775324"/>
    <w:rsid w:val="007753B0"/>
    <w:rsid w:val="0077563E"/>
    <w:rsid w:val="00775CF0"/>
    <w:rsid w:val="00775EFC"/>
    <w:rsid w:val="00775FC2"/>
    <w:rsid w:val="00775FDC"/>
    <w:rsid w:val="007762E6"/>
    <w:rsid w:val="007763B3"/>
    <w:rsid w:val="0077656F"/>
    <w:rsid w:val="0077669B"/>
    <w:rsid w:val="007768C6"/>
    <w:rsid w:val="007768CB"/>
    <w:rsid w:val="00776D20"/>
    <w:rsid w:val="00776E96"/>
    <w:rsid w:val="00776FFD"/>
    <w:rsid w:val="00777001"/>
    <w:rsid w:val="0077713D"/>
    <w:rsid w:val="007771F1"/>
    <w:rsid w:val="007772CB"/>
    <w:rsid w:val="0077734F"/>
    <w:rsid w:val="00777652"/>
    <w:rsid w:val="007777A8"/>
    <w:rsid w:val="00777873"/>
    <w:rsid w:val="00777887"/>
    <w:rsid w:val="00777AE5"/>
    <w:rsid w:val="00777CC3"/>
    <w:rsid w:val="00777CCF"/>
    <w:rsid w:val="00780036"/>
    <w:rsid w:val="007800F4"/>
    <w:rsid w:val="007801CC"/>
    <w:rsid w:val="00780360"/>
    <w:rsid w:val="0078051F"/>
    <w:rsid w:val="007807DF"/>
    <w:rsid w:val="007808FE"/>
    <w:rsid w:val="0078090D"/>
    <w:rsid w:val="00780A1D"/>
    <w:rsid w:val="00780A52"/>
    <w:rsid w:val="00780AC7"/>
    <w:rsid w:val="00780ACF"/>
    <w:rsid w:val="00780FDD"/>
    <w:rsid w:val="0078100E"/>
    <w:rsid w:val="00781375"/>
    <w:rsid w:val="00781523"/>
    <w:rsid w:val="00781549"/>
    <w:rsid w:val="00781756"/>
    <w:rsid w:val="007817F3"/>
    <w:rsid w:val="00781874"/>
    <w:rsid w:val="00781E76"/>
    <w:rsid w:val="00781EBC"/>
    <w:rsid w:val="00781F94"/>
    <w:rsid w:val="0078206F"/>
    <w:rsid w:val="00782254"/>
    <w:rsid w:val="007822F5"/>
    <w:rsid w:val="007823F8"/>
    <w:rsid w:val="00782679"/>
    <w:rsid w:val="0078267D"/>
    <w:rsid w:val="007828CC"/>
    <w:rsid w:val="00782941"/>
    <w:rsid w:val="007829CE"/>
    <w:rsid w:val="007829E1"/>
    <w:rsid w:val="00782B5E"/>
    <w:rsid w:val="00782B6D"/>
    <w:rsid w:val="00782DC7"/>
    <w:rsid w:val="00783082"/>
    <w:rsid w:val="00783302"/>
    <w:rsid w:val="00783363"/>
    <w:rsid w:val="00783405"/>
    <w:rsid w:val="007834A8"/>
    <w:rsid w:val="00783598"/>
    <w:rsid w:val="0078362C"/>
    <w:rsid w:val="007836DE"/>
    <w:rsid w:val="0078375D"/>
    <w:rsid w:val="007837AC"/>
    <w:rsid w:val="00783B0C"/>
    <w:rsid w:val="00783B6A"/>
    <w:rsid w:val="00783B75"/>
    <w:rsid w:val="00783D8C"/>
    <w:rsid w:val="00783DCA"/>
    <w:rsid w:val="00783F57"/>
    <w:rsid w:val="007841F6"/>
    <w:rsid w:val="007843A5"/>
    <w:rsid w:val="007843F4"/>
    <w:rsid w:val="007846B1"/>
    <w:rsid w:val="007847E5"/>
    <w:rsid w:val="00784A38"/>
    <w:rsid w:val="00784BA9"/>
    <w:rsid w:val="00784C09"/>
    <w:rsid w:val="00784C53"/>
    <w:rsid w:val="00784CF8"/>
    <w:rsid w:val="00784D98"/>
    <w:rsid w:val="00784DCE"/>
    <w:rsid w:val="00784E16"/>
    <w:rsid w:val="0078500B"/>
    <w:rsid w:val="0078505A"/>
    <w:rsid w:val="007853CA"/>
    <w:rsid w:val="007856B0"/>
    <w:rsid w:val="007856B4"/>
    <w:rsid w:val="0078572D"/>
    <w:rsid w:val="00785838"/>
    <w:rsid w:val="00785978"/>
    <w:rsid w:val="00785CAA"/>
    <w:rsid w:val="00785DDF"/>
    <w:rsid w:val="00785E8B"/>
    <w:rsid w:val="00785EC4"/>
    <w:rsid w:val="00785FB3"/>
    <w:rsid w:val="00786035"/>
    <w:rsid w:val="00786102"/>
    <w:rsid w:val="00786622"/>
    <w:rsid w:val="00786886"/>
    <w:rsid w:val="00786BA4"/>
    <w:rsid w:val="00786CE2"/>
    <w:rsid w:val="00786D5C"/>
    <w:rsid w:val="00786F27"/>
    <w:rsid w:val="00787363"/>
    <w:rsid w:val="007873AB"/>
    <w:rsid w:val="007874AB"/>
    <w:rsid w:val="007874D7"/>
    <w:rsid w:val="007877CE"/>
    <w:rsid w:val="007879BB"/>
    <w:rsid w:val="007879E1"/>
    <w:rsid w:val="00787AA8"/>
    <w:rsid w:val="00787AB3"/>
    <w:rsid w:val="00787CC6"/>
    <w:rsid w:val="00787CCA"/>
    <w:rsid w:val="00787CE3"/>
    <w:rsid w:val="00787D28"/>
    <w:rsid w:val="00787E14"/>
    <w:rsid w:val="00790304"/>
    <w:rsid w:val="00790318"/>
    <w:rsid w:val="0079041E"/>
    <w:rsid w:val="00790655"/>
    <w:rsid w:val="00790683"/>
    <w:rsid w:val="007907CC"/>
    <w:rsid w:val="0079093A"/>
    <w:rsid w:val="00790AA6"/>
    <w:rsid w:val="00790C42"/>
    <w:rsid w:val="00790CAF"/>
    <w:rsid w:val="00790DC8"/>
    <w:rsid w:val="00790DD3"/>
    <w:rsid w:val="00790DFE"/>
    <w:rsid w:val="00790F92"/>
    <w:rsid w:val="00791067"/>
    <w:rsid w:val="007910BF"/>
    <w:rsid w:val="007910E9"/>
    <w:rsid w:val="007911A9"/>
    <w:rsid w:val="0079135D"/>
    <w:rsid w:val="00791385"/>
    <w:rsid w:val="00791658"/>
    <w:rsid w:val="00791774"/>
    <w:rsid w:val="007918EE"/>
    <w:rsid w:val="00791A44"/>
    <w:rsid w:val="00791B9B"/>
    <w:rsid w:val="00791D6F"/>
    <w:rsid w:val="00791D98"/>
    <w:rsid w:val="0079211F"/>
    <w:rsid w:val="00792150"/>
    <w:rsid w:val="00792295"/>
    <w:rsid w:val="007923BE"/>
    <w:rsid w:val="0079242E"/>
    <w:rsid w:val="00792473"/>
    <w:rsid w:val="007924A9"/>
    <w:rsid w:val="00792652"/>
    <w:rsid w:val="007926A9"/>
    <w:rsid w:val="00792A75"/>
    <w:rsid w:val="00792B0E"/>
    <w:rsid w:val="00792B16"/>
    <w:rsid w:val="00792C73"/>
    <w:rsid w:val="00792CF6"/>
    <w:rsid w:val="00792D21"/>
    <w:rsid w:val="00792D47"/>
    <w:rsid w:val="007931A5"/>
    <w:rsid w:val="00793313"/>
    <w:rsid w:val="007933D4"/>
    <w:rsid w:val="0079347E"/>
    <w:rsid w:val="007935D8"/>
    <w:rsid w:val="007936C4"/>
    <w:rsid w:val="00793729"/>
    <w:rsid w:val="0079385F"/>
    <w:rsid w:val="0079389E"/>
    <w:rsid w:val="00793C72"/>
    <w:rsid w:val="00793D70"/>
    <w:rsid w:val="00793ED6"/>
    <w:rsid w:val="00793F0E"/>
    <w:rsid w:val="0079416A"/>
    <w:rsid w:val="0079418B"/>
    <w:rsid w:val="007944E9"/>
    <w:rsid w:val="007946B2"/>
    <w:rsid w:val="007947A4"/>
    <w:rsid w:val="007948CB"/>
    <w:rsid w:val="007949BB"/>
    <w:rsid w:val="00794AAF"/>
    <w:rsid w:val="00794B05"/>
    <w:rsid w:val="00794F49"/>
    <w:rsid w:val="00794F61"/>
    <w:rsid w:val="0079511D"/>
    <w:rsid w:val="00795199"/>
    <w:rsid w:val="007952F2"/>
    <w:rsid w:val="007953EB"/>
    <w:rsid w:val="0079556C"/>
    <w:rsid w:val="00795976"/>
    <w:rsid w:val="00795A6B"/>
    <w:rsid w:val="00795D01"/>
    <w:rsid w:val="00795D83"/>
    <w:rsid w:val="00795E9C"/>
    <w:rsid w:val="00795F68"/>
    <w:rsid w:val="00795FDF"/>
    <w:rsid w:val="0079614F"/>
    <w:rsid w:val="00796197"/>
    <w:rsid w:val="00796232"/>
    <w:rsid w:val="0079634E"/>
    <w:rsid w:val="00796400"/>
    <w:rsid w:val="007966C8"/>
    <w:rsid w:val="00796707"/>
    <w:rsid w:val="00796907"/>
    <w:rsid w:val="00796A78"/>
    <w:rsid w:val="00796C77"/>
    <w:rsid w:val="00796EAF"/>
    <w:rsid w:val="0079716B"/>
    <w:rsid w:val="00797483"/>
    <w:rsid w:val="00797493"/>
    <w:rsid w:val="0079749F"/>
    <w:rsid w:val="0079756E"/>
    <w:rsid w:val="007976F5"/>
    <w:rsid w:val="00797A12"/>
    <w:rsid w:val="00797AD1"/>
    <w:rsid w:val="00797B51"/>
    <w:rsid w:val="00797B9A"/>
    <w:rsid w:val="00797D68"/>
    <w:rsid w:val="00797D83"/>
    <w:rsid w:val="007A005A"/>
    <w:rsid w:val="007A080D"/>
    <w:rsid w:val="007A0944"/>
    <w:rsid w:val="007A097E"/>
    <w:rsid w:val="007A0988"/>
    <w:rsid w:val="007A0992"/>
    <w:rsid w:val="007A0AEE"/>
    <w:rsid w:val="007A0AF0"/>
    <w:rsid w:val="007A0C68"/>
    <w:rsid w:val="007A0C91"/>
    <w:rsid w:val="007A0E67"/>
    <w:rsid w:val="007A0F39"/>
    <w:rsid w:val="007A1365"/>
    <w:rsid w:val="007A1435"/>
    <w:rsid w:val="007A1558"/>
    <w:rsid w:val="007A18FB"/>
    <w:rsid w:val="007A1A4E"/>
    <w:rsid w:val="007A1A61"/>
    <w:rsid w:val="007A1A96"/>
    <w:rsid w:val="007A1B3E"/>
    <w:rsid w:val="007A1DB9"/>
    <w:rsid w:val="007A1DBA"/>
    <w:rsid w:val="007A2345"/>
    <w:rsid w:val="007A2372"/>
    <w:rsid w:val="007A24F1"/>
    <w:rsid w:val="007A251F"/>
    <w:rsid w:val="007A2656"/>
    <w:rsid w:val="007A29F4"/>
    <w:rsid w:val="007A2DB0"/>
    <w:rsid w:val="007A2F94"/>
    <w:rsid w:val="007A3108"/>
    <w:rsid w:val="007A3144"/>
    <w:rsid w:val="007A31A3"/>
    <w:rsid w:val="007A31DA"/>
    <w:rsid w:val="007A349C"/>
    <w:rsid w:val="007A3639"/>
    <w:rsid w:val="007A363A"/>
    <w:rsid w:val="007A36A8"/>
    <w:rsid w:val="007A36A9"/>
    <w:rsid w:val="007A377E"/>
    <w:rsid w:val="007A3803"/>
    <w:rsid w:val="007A3878"/>
    <w:rsid w:val="007A392F"/>
    <w:rsid w:val="007A3A9A"/>
    <w:rsid w:val="007A3AA7"/>
    <w:rsid w:val="007A3C56"/>
    <w:rsid w:val="007A3D43"/>
    <w:rsid w:val="007A3D8C"/>
    <w:rsid w:val="007A400C"/>
    <w:rsid w:val="007A40DC"/>
    <w:rsid w:val="007A43E7"/>
    <w:rsid w:val="007A449B"/>
    <w:rsid w:val="007A463A"/>
    <w:rsid w:val="007A49F0"/>
    <w:rsid w:val="007A4A0B"/>
    <w:rsid w:val="007A4A4D"/>
    <w:rsid w:val="007A4AAE"/>
    <w:rsid w:val="007A4D06"/>
    <w:rsid w:val="007A4D30"/>
    <w:rsid w:val="007A4DF8"/>
    <w:rsid w:val="007A5337"/>
    <w:rsid w:val="007A5407"/>
    <w:rsid w:val="007A5759"/>
    <w:rsid w:val="007A5CB7"/>
    <w:rsid w:val="007A5CE5"/>
    <w:rsid w:val="007A5DE7"/>
    <w:rsid w:val="007A5F3F"/>
    <w:rsid w:val="007A61E1"/>
    <w:rsid w:val="007A62CD"/>
    <w:rsid w:val="007A63D3"/>
    <w:rsid w:val="007A647E"/>
    <w:rsid w:val="007A6712"/>
    <w:rsid w:val="007A67CA"/>
    <w:rsid w:val="007A6840"/>
    <w:rsid w:val="007A6AFB"/>
    <w:rsid w:val="007A6BDB"/>
    <w:rsid w:val="007A6F86"/>
    <w:rsid w:val="007A6F96"/>
    <w:rsid w:val="007A7039"/>
    <w:rsid w:val="007A7189"/>
    <w:rsid w:val="007A73DD"/>
    <w:rsid w:val="007A7D53"/>
    <w:rsid w:val="007A7E6E"/>
    <w:rsid w:val="007A7EB8"/>
    <w:rsid w:val="007B01D8"/>
    <w:rsid w:val="007B020C"/>
    <w:rsid w:val="007B0343"/>
    <w:rsid w:val="007B03D6"/>
    <w:rsid w:val="007B0422"/>
    <w:rsid w:val="007B0512"/>
    <w:rsid w:val="007B07B0"/>
    <w:rsid w:val="007B0809"/>
    <w:rsid w:val="007B0816"/>
    <w:rsid w:val="007B09AE"/>
    <w:rsid w:val="007B09AF"/>
    <w:rsid w:val="007B12D0"/>
    <w:rsid w:val="007B1303"/>
    <w:rsid w:val="007B14AE"/>
    <w:rsid w:val="007B15D0"/>
    <w:rsid w:val="007B18A8"/>
    <w:rsid w:val="007B1A25"/>
    <w:rsid w:val="007B1F1B"/>
    <w:rsid w:val="007B1F1C"/>
    <w:rsid w:val="007B26FF"/>
    <w:rsid w:val="007B2819"/>
    <w:rsid w:val="007B2A9D"/>
    <w:rsid w:val="007B2C10"/>
    <w:rsid w:val="007B2C38"/>
    <w:rsid w:val="007B2CB7"/>
    <w:rsid w:val="007B2DEC"/>
    <w:rsid w:val="007B2ECD"/>
    <w:rsid w:val="007B2F3A"/>
    <w:rsid w:val="007B2F96"/>
    <w:rsid w:val="007B2FAE"/>
    <w:rsid w:val="007B2FD4"/>
    <w:rsid w:val="007B308B"/>
    <w:rsid w:val="007B30D0"/>
    <w:rsid w:val="007B3278"/>
    <w:rsid w:val="007B32BB"/>
    <w:rsid w:val="007B3373"/>
    <w:rsid w:val="007B33D9"/>
    <w:rsid w:val="007B36B2"/>
    <w:rsid w:val="007B3775"/>
    <w:rsid w:val="007B3868"/>
    <w:rsid w:val="007B3AAF"/>
    <w:rsid w:val="007B3E75"/>
    <w:rsid w:val="007B3FBF"/>
    <w:rsid w:val="007B44BD"/>
    <w:rsid w:val="007B45C7"/>
    <w:rsid w:val="007B483C"/>
    <w:rsid w:val="007B4DF8"/>
    <w:rsid w:val="007B4EBA"/>
    <w:rsid w:val="007B4EEC"/>
    <w:rsid w:val="007B4F2E"/>
    <w:rsid w:val="007B4F85"/>
    <w:rsid w:val="007B4FC8"/>
    <w:rsid w:val="007B50AA"/>
    <w:rsid w:val="007B52CA"/>
    <w:rsid w:val="007B5378"/>
    <w:rsid w:val="007B54BC"/>
    <w:rsid w:val="007B556D"/>
    <w:rsid w:val="007B55BB"/>
    <w:rsid w:val="007B5681"/>
    <w:rsid w:val="007B592D"/>
    <w:rsid w:val="007B5A03"/>
    <w:rsid w:val="007B5A4B"/>
    <w:rsid w:val="007B5B03"/>
    <w:rsid w:val="007B5B8E"/>
    <w:rsid w:val="007B5D74"/>
    <w:rsid w:val="007B5DBE"/>
    <w:rsid w:val="007B5DE6"/>
    <w:rsid w:val="007B5F0E"/>
    <w:rsid w:val="007B6296"/>
    <w:rsid w:val="007B63A6"/>
    <w:rsid w:val="007B65D8"/>
    <w:rsid w:val="007B6774"/>
    <w:rsid w:val="007B67AC"/>
    <w:rsid w:val="007B697E"/>
    <w:rsid w:val="007B6B1B"/>
    <w:rsid w:val="007B6B1F"/>
    <w:rsid w:val="007B6BD1"/>
    <w:rsid w:val="007B6C3A"/>
    <w:rsid w:val="007B7488"/>
    <w:rsid w:val="007B75E9"/>
    <w:rsid w:val="007B7617"/>
    <w:rsid w:val="007B772C"/>
    <w:rsid w:val="007B7BA5"/>
    <w:rsid w:val="007B7CE0"/>
    <w:rsid w:val="007B7ED7"/>
    <w:rsid w:val="007C02B8"/>
    <w:rsid w:val="007C05F7"/>
    <w:rsid w:val="007C06E9"/>
    <w:rsid w:val="007C0937"/>
    <w:rsid w:val="007C0BCB"/>
    <w:rsid w:val="007C0BE6"/>
    <w:rsid w:val="007C0D47"/>
    <w:rsid w:val="007C1247"/>
    <w:rsid w:val="007C1272"/>
    <w:rsid w:val="007C12CE"/>
    <w:rsid w:val="007C1388"/>
    <w:rsid w:val="007C17DE"/>
    <w:rsid w:val="007C180E"/>
    <w:rsid w:val="007C1824"/>
    <w:rsid w:val="007C18D2"/>
    <w:rsid w:val="007C1B55"/>
    <w:rsid w:val="007C1CEC"/>
    <w:rsid w:val="007C200E"/>
    <w:rsid w:val="007C203B"/>
    <w:rsid w:val="007C2121"/>
    <w:rsid w:val="007C227A"/>
    <w:rsid w:val="007C24DB"/>
    <w:rsid w:val="007C2599"/>
    <w:rsid w:val="007C2A83"/>
    <w:rsid w:val="007C2BE5"/>
    <w:rsid w:val="007C2BF5"/>
    <w:rsid w:val="007C2C72"/>
    <w:rsid w:val="007C2EE2"/>
    <w:rsid w:val="007C2F5D"/>
    <w:rsid w:val="007C31D5"/>
    <w:rsid w:val="007C3388"/>
    <w:rsid w:val="007C3A28"/>
    <w:rsid w:val="007C3A84"/>
    <w:rsid w:val="007C3B1B"/>
    <w:rsid w:val="007C3C85"/>
    <w:rsid w:val="007C3D14"/>
    <w:rsid w:val="007C3E4C"/>
    <w:rsid w:val="007C3FF4"/>
    <w:rsid w:val="007C40C0"/>
    <w:rsid w:val="007C41A2"/>
    <w:rsid w:val="007C4371"/>
    <w:rsid w:val="007C441E"/>
    <w:rsid w:val="007C44A8"/>
    <w:rsid w:val="007C45C9"/>
    <w:rsid w:val="007C485C"/>
    <w:rsid w:val="007C4BE3"/>
    <w:rsid w:val="007C4CDB"/>
    <w:rsid w:val="007C4F0B"/>
    <w:rsid w:val="007C4FE8"/>
    <w:rsid w:val="007C50AE"/>
    <w:rsid w:val="007C521D"/>
    <w:rsid w:val="007C53EC"/>
    <w:rsid w:val="007C5436"/>
    <w:rsid w:val="007C54E5"/>
    <w:rsid w:val="007C5548"/>
    <w:rsid w:val="007C5819"/>
    <w:rsid w:val="007C59F0"/>
    <w:rsid w:val="007C5A1B"/>
    <w:rsid w:val="007C5A75"/>
    <w:rsid w:val="007C5BF2"/>
    <w:rsid w:val="007C5C5B"/>
    <w:rsid w:val="007C5E4C"/>
    <w:rsid w:val="007C5EF4"/>
    <w:rsid w:val="007C5F2D"/>
    <w:rsid w:val="007C606C"/>
    <w:rsid w:val="007C6475"/>
    <w:rsid w:val="007C656A"/>
    <w:rsid w:val="007C676A"/>
    <w:rsid w:val="007C6A82"/>
    <w:rsid w:val="007C6C9C"/>
    <w:rsid w:val="007C6EC5"/>
    <w:rsid w:val="007C7205"/>
    <w:rsid w:val="007C72A2"/>
    <w:rsid w:val="007C7395"/>
    <w:rsid w:val="007C7483"/>
    <w:rsid w:val="007C7500"/>
    <w:rsid w:val="007C7683"/>
    <w:rsid w:val="007C7996"/>
    <w:rsid w:val="007C79ED"/>
    <w:rsid w:val="007C7AE5"/>
    <w:rsid w:val="007C7CE2"/>
    <w:rsid w:val="007C7E94"/>
    <w:rsid w:val="007D0002"/>
    <w:rsid w:val="007D01C5"/>
    <w:rsid w:val="007D0204"/>
    <w:rsid w:val="007D0282"/>
    <w:rsid w:val="007D06F2"/>
    <w:rsid w:val="007D0786"/>
    <w:rsid w:val="007D085D"/>
    <w:rsid w:val="007D0A2E"/>
    <w:rsid w:val="007D0C47"/>
    <w:rsid w:val="007D0CF5"/>
    <w:rsid w:val="007D0DAF"/>
    <w:rsid w:val="007D0EBB"/>
    <w:rsid w:val="007D0FE8"/>
    <w:rsid w:val="007D1095"/>
    <w:rsid w:val="007D10AD"/>
    <w:rsid w:val="007D14C5"/>
    <w:rsid w:val="007D15DD"/>
    <w:rsid w:val="007D164B"/>
    <w:rsid w:val="007D1708"/>
    <w:rsid w:val="007D17A0"/>
    <w:rsid w:val="007D184D"/>
    <w:rsid w:val="007D1955"/>
    <w:rsid w:val="007D1969"/>
    <w:rsid w:val="007D1B50"/>
    <w:rsid w:val="007D1C8A"/>
    <w:rsid w:val="007D1D62"/>
    <w:rsid w:val="007D1F0D"/>
    <w:rsid w:val="007D20AE"/>
    <w:rsid w:val="007D21BB"/>
    <w:rsid w:val="007D21C0"/>
    <w:rsid w:val="007D238E"/>
    <w:rsid w:val="007D2433"/>
    <w:rsid w:val="007D243A"/>
    <w:rsid w:val="007D24C8"/>
    <w:rsid w:val="007D2515"/>
    <w:rsid w:val="007D296A"/>
    <w:rsid w:val="007D2B2C"/>
    <w:rsid w:val="007D2C2F"/>
    <w:rsid w:val="007D2D24"/>
    <w:rsid w:val="007D2DED"/>
    <w:rsid w:val="007D2E4F"/>
    <w:rsid w:val="007D30A4"/>
    <w:rsid w:val="007D3205"/>
    <w:rsid w:val="007D32A7"/>
    <w:rsid w:val="007D337A"/>
    <w:rsid w:val="007D3528"/>
    <w:rsid w:val="007D37D3"/>
    <w:rsid w:val="007D393E"/>
    <w:rsid w:val="007D3A90"/>
    <w:rsid w:val="007D3AA9"/>
    <w:rsid w:val="007D3CBD"/>
    <w:rsid w:val="007D3DAB"/>
    <w:rsid w:val="007D3E72"/>
    <w:rsid w:val="007D3E99"/>
    <w:rsid w:val="007D40FF"/>
    <w:rsid w:val="007D4183"/>
    <w:rsid w:val="007D425B"/>
    <w:rsid w:val="007D445F"/>
    <w:rsid w:val="007D44F2"/>
    <w:rsid w:val="007D466F"/>
    <w:rsid w:val="007D467C"/>
    <w:rsid w:val="007D471F"/>
    <w:rsid w:val="007D4765"/>
    <w:rsid w:val="007D4B3C"/>
    <w:rsid w:val="007D4C61"/>
    <w:rsid w:val="007D4E60"/>
    <w:rsid w:val="007D4F4A"/>
    <w:rsid w:val="007D5176"/>
    <w:rsid w:val="007D52C1"/>
    <w:rsid w:val="007D52D7"/>
    <w:rsid w:val="007D54EF"/>
    <w:rsid w:val="007D56F2"/>
    <w:rsid w:val="007D56F9"/>
    <w:rsid w:val="007D5841"/>
    <w:rsid w:val="007D5A2E"/>
    <w:rsid w:val="007D5A5F"/>
    <w:rsid w:val="007D5AF1"/>
    <w:rsid w:val="007D5D4A"/>
    <w:rsid w:val="007D5D90"/>
    <w:rsid w:val="007D5EB0"/>
    <w:rsid w:val="007D5FA9"/>
    <w:rsid w:val="007D6159"/>
    <w:rsid w:val="007D624B"/>
    <w:rsid w:val="007D637D"/>
    <w:rsid w:val="007D651F"/>
    <w:rsid w:val="007D6658"/>
    <w:rsid w:val="007D6685"/>
    <w:rsid w:val="007D675B"/>
    <w:rsid w:val="007D6921"/>
    <w:rsid w:val="007D6934"/>
    <w:rsid w:val="007D69CF"/>
    <w:rsid w:val="007D6B57"/>
    <w:rsid w:val="007D6B7F"/>
    <w:rsid w:val="007D6BB2"/>
    <w:rsid w:val="007D6E9B"/>
    <w:rsid w:val="007D6F2D"/>
    <w:rsid w:val="007D6F81"/>
    <w:rsid w:val="007D7045"/>
    <w:rsid w:val="007D71CA"/>
    <w:rsid w:val="007D72CA"/>
    <w:rsid w:val="007D73AA"/>
    <w:rsid w:val="007D7889"/>
    <w:rsid w:val="007D7CA5"/>
    <w:rsid w:val="007D7E04"/>
    <w:rsid w:val="007D7E7C"/>
    <w:rsid w:val="007D7F52"/>
    <w:rsid w:val="007D7F55"/>
    <w:rsid w:val="007E005B"/>
    <w:rsid w:val="007E0112"/>
    <w:rsid w:val="007E02C5"/>
    <w:rsid w:val="007E035B"/>
    <w:rsid w:val="007E0426"/>
    <w:rsid w:val="007E0710"/>
    <w:rsid w:val="007E0AFC"/>
    <w:rsid w:val="007E0E75"/>
    <w:rsid w:val="007E0ED9"/>
    <w:rsid w:val="007E0F32"/>
    <w:rsid w:val="007E1042"/>
    <w:rsid w:val="007E106F"/>
    <w:rsid w:val="007E10BE"/>
    <w:rsid w:val="007E1151"/>
    <w:rsid w:val="007E127F"/>
    <w:rsid w:val="007E1454"/>
    <w:rsid w:val="007E146F"/>
    <w:rsid w:val="007E1565"/>
    <w:rsid w:val="007E171A"/>
    <w:rsid w:val="007E19F0"/>
    <w:rsid w:val="007E1A44"/>
    <w:rsid w:val="007E1A57"/>
    <w:rsid w:val="007E1C2C"/>
    <w:rsid w:val="007E1C4A"/>
    <w:rsid w:val="007E1CCF"/>
    <w:rsid w:val="007E1E22"/>
    <w:rsid w:val="007E2053"/>
    <w:rsid w:val="007E20C7"/>
    <w:rsid w:val="007E20EA"/>
    <w:rsid w:val="007E21AF"/>
    <w:rsid w:val="007E22D4"/>
    <w:rsid w:val="007E2312"/>
    <w:rsid w:val="007E2414"/>
    <w:rsid w:val="007E2495"/>
    <w:rsid w:val="007E256D"/>
    <w:rsid w:val="007E2626"/>
    <w:rsid w:val="007E28DC"/>
    <w:rsid w:val="007E28FE"/>
    <w:rsid w:val="007E291B"/>
    <w:rsid w:val="007E2CFC"/>
    <w:rsid w:val="007E2EC4"/>
    <w:rsid w:val="007E2EC9"/>
    <w:rsid w:val="007E2F1F"/>
    <w:rsid w:val="007E2FBE"/>
    <w:rsid w:val="007E306D"/>
    <w:rsid w:val="007E30DD"/>
    <w:rsid w:val="007E3230"/>
    <w:rsid w:val="007E333E"/>
    <w:rsid w:val="007E34B2"/>
    <w:rsid w:val="007E355D"/>
    <w:rsid w:val="007E36AB"/>
    <w:rsid w:val="007E3F59"/>
    <w:rsid w:val="007E402E"/>
    <w:rsid w:val="007E40B0"/>
    <w:rsid w:val="007E40C4"/>
    <w:rsid w:val="007E4142"/>
    <w:rsid w:val="007E41D5"/>
    <w:rsid w:val="007E41F8"/>
    <w:rsid w:val="007E43C4"/>
    <w:rsid w:val="007E454F"/>
    <w:rsid w:val="007E47A3"/>
    <w:rsid w:val="007E4B12"/>
    <w:rsid w:val="007E4E49"/>
    <w:rsid w:val="007E4EF5"/>
    <w:rsid w:val="007E51D6"/>
    <w:rsid w:val="007E546C"/>
    <w:rsid w:val="007E5506"/>
    <w:rsid w:val="007E5507"/>
    <w:rsid w:val="007E566A"/>
    <w:rsid w:val="007E56C9"/>
    <w:rsid w:val="007E58FB"/>
    <w:rsid w:val="007E5D01"/>
    <w:rsid w:val="007E5D95"/>
    <w:rsid w:val="007E5F93"/>
    <w:rsid w:val="007E600A"/>
    <w:rsid w:val="007E6209"/>
    <w:rsid w:val="007E62EC"/>
    <w:rsid w:val="007E6499"/>
    <w:rsid w:val="007E64C3"/>
    <w:rsid w:val="007E665E"/>
    <w:rsid w:val="007E6737"/>
    <w:rsid w:val="007E6A8C"/>
    <w:rsid w:val="007E6D0D"/>
    <w:rsid w:val="007E6D98"/>
    <w:rsid w:val="007E6F05"/>
    <w:rsid w:val="007E7019"/>
    <w:rsid w:val="007E7081"/>
    <w:rsid w:val="007E71AE"/>
    <w:rsid w:val="007E72D1"/>
    <w:rsid w:val="007E73C0"/>
    <w:rsid w:val="007E7867"/>
    <w:rsid w:val="007E79EF"/>
    <w:rsid w:val="007E7B18"/>
    <w:rsid w:val="007E7B73"/>
    <w:rsid w:val="007E7C14"/>
    <w:rsid w:val="007E7C49"/>
    <w:rsid w:val="007E7D24"/>
    <w:rsid w:val="007E7D8F"/>
    <w:rsid w:val="007E7E54"/>
    <w:rsid w:val="007E7E5A"/>
    <w:rsid w:val="007E7F09"/>
    <w:rsid w:val="007E7FA3"/>
    <w:rsid w:val="007F00CB"/>
    <w:rsid w:val="007F0155"/>
    <w:rsid w:val="007F044C"/>
    <w:rsid w:val="007F0595"/>
    <w:rsid w:val="007F062C"/>
    <w:rsid w:val="007F0734"/>
    <w:rsid w:val="007F07D7"/>
    <w:rsid w:val="007F07DA"/>
    <w:rsid w:val="007F0891"/>
    <w:rsid w:val="007F098B"/>
    <w:rsid w:val="007F09BC"/>
    <w:rsid w:val="007F0A33"/>
    <w:rsid w:val="007F0B4F"/>
    <w:rsid w:val="007F0C97"/>
    <w:rsid w:val="007F0CC8"/>
    <w:rsid w:val="007F0CF3"/>
    <w:rsid w:val="007F0CFE"/>
    <w:rsid w:val="007F0ECB"/>
    <w:rsid w:val="007F0F25"/>
    <w:rsid w:val="007F0F3F"/>
    <w:rsid w:val="007F11C7"/>
    <w:rsid w:val="007F12DF"/>
    <w:rsid w:val="007F1377"/>
    <w:rsid w:val="007F146B"/>
    <w:rsid w:val="007F1699"/>
    <w:rsid w:val="007F1786"/>
    <w:rsid w:val="007F197D"/>
    <w:rsid w:val="007F1B02"/>
    <w:rsid w:val="007F1BAD"/>
    <w:rsid w:val="007F1C2D"/>
    <w:rsid w:val="007F1DF2"/>
    <w:rsid w:val="007F1F57"/>
    <w:rsid w:val="007F2040"/>
    <w:rsid w:val="007F22CF"/>
    <w:rsid w:val="007F22E2"/>
    <w:rsid w:val="007F2325"/>
    <w:rsid w:val="007F2333"/>
    <w:rsid w:val="007F23AA"/>
    <w:rsid w:val="007F2637"/>
    <w:rsid w:val="007F264B"/>
    <w:rsid w:val="007F2809"/>
    <w:rsid w:val="007F28CF"/>
    <w:rsid w:val="007F2AD9"/>
    <w:rsid w:val="007F2B12"/>
    <w:rsid w:val="007F2BA7"/>
    <w:rsid w:val="007F2D7E"/>
    <w:rsid w:val="007F3127"/>
    <w:rsid w:val="007F3210"/>
    <w:rsid w:val="007F3353"/>
    <w:rsid w:val="007F3409"/>
    <w:rsid w:val="007F3586"/>
    <w:rsid w:val="007F35A5"/>
    <w:rsid w:val="007F35C1"/>
    <w:rsid w:val="007F35E6"/>
    <w:rsid w:val="007F365A"/>
    <w:rsid w:val="007F3864"/>
    <w:rsid w:val="007F3919"/>
    <w:rsid w:val="007F3AC8"/>
    <w:rsid w:val="007F3C58"/>
    <w:rsid w:val="007F3D56"/>
    <w:rsid w:val="007F3F6A"/>
    <w:rsid w:val="007F4014"/>
    <w:rsid w:val="007F41A8"/>
    <w:rsid w:val="007F41F0"/>
    <w:rsid w:val="007F41F6"/>
    <w:rsid w:val="007F4293"/>
    <w:rsid w:val="007F4315"/>
    <w:rsid w:val="007F4317"/>
    <w:rsid w:val="007F4665"/>
    <w:rsid w:val="007F467B"/>
    <w:rsid w:val="007F47F0"/>
    <w:rsid w:val="007F48CE"/>
    <w:rsid w:val="007F4AEF"/>
    <w:rsid w:val="007F4BE7"/>
    <w:rsid w:val="007F4D50"/>
    <w:rsid w:val="007F4FB2"/>
    <w:rsid w:val="007F509B"/>
    <w:rsid w:val="007F5140"/>
    <w:rsid w:val="007F51CF"/>
    <w:rsid w:val="007F53AA"/>
    <w:rsid w:val="007F56A7"/>
    <w:rsid w:val="007F5822"/>
    <w:rsid w:val="007F5827"/>
    <w:rsid w:val="007F5A31"/>
    <w:rsid w:val="007F5B51"/>
    <w:rsid w:val="007F5CCA"/>
    <w:rsid w:val="007F5CEA"/>
    <w:rsid w:val="007F60FA"/>
    <w:rsid w:val="007F63BC"/>
    <w:rsid w:val="007F6407"/>
    <w:rsid w:val="007F643B"/>
    <w:rsid w:val="007F654F"/>
    <w:rsid w:val="007F658D"/>
    <w:rsid w:val="007F687D"/>
    <w:rsid w:val="007F69EF"/>
    <w:rsid w:val="007F6B2F"/>
    <w:rsid w:val="007F6B34"/>
    <w:rsid w:val="007F6B37"/>
    <w:rsid w:val="007F70E6"/>
    <w:rsid w:val="007F73EA"/>
    <w:rsid w:val="007F766F"/>
    <w:rsid w:val="007F7676"/>
    <w:rsid w:val="007F77B4"/>
    <w:rsid w:val="007F788B"/>
    <w:rsid w:val="007F78D0"/>
    <w:rsid w:val="007F790E"/>
    <w:rsid w:val="007F7F2B"/>
    <w:rsid w:val="0080022D"/>
    <w:rsid w:val="00800474"/>
    <w:rsid w:val="008007E5"/>
    <w:rsid w:val="00800855"/>
    <w:rsid w:val="00800951"/>
    <w:rsid w:val="00800C38"/>
    <w:rsid w:val="00800CD1"/>
    <w:rsid w:val="008010D1"/>
    <w:rsid w:val="008011EF"/>
    <w:rsid w:val="0080127D"/>
    <w:rsid w:val="0080129D"/>
    <w:rsid w:val="008012D1"/>
    <w:rsid w:val="008016EB"/>
    <w:rsid w:val="0080189A"/>
    <w:rsid w:val="00801C44"/>
    <w:rsid w:val="00801DD9"/>
    <w:rsid w:val="00801FAB"/>
    <w:rsid w:val="0080240F"/>
    <w:rsid w:val="00802460"/>
    <w:rsid w:val="008025DF"/>
    <w:rsid w:val="00802838"/>
    <w:rsid w:val="0080284A"/>
    <w:rsid w:val="00802945"/>
    <w:rsid w:val="00802C1A"/>
    <w:rsid w:val="00802C76"/>
    <w:rsid w:val="00802DE3"/>
    <w:rsid w:val="00802E07"/>
    <w:rsid w:val="00802F2F"/>
    <w:rsid w:val="00802FC5"/>
    <w:rsid w:val="008031B5"/>
    <w:rsid w:val="00803360"/>
    <w:rsid w:val="0080345E"/>
    <w:rsid w:val="0080356C"/>
    <w:rsid w:val="008036B4"/>
    <w:rsid w:val="008038DF"/>
    <w:rsid w:val="00803ABC"/>
    <w:rsid w:val="00803AF4"/>
    <w:rsid w:val="00803C6C"/>
    <w:rsid w:val="00803CFA"/>
    <w:rsid w:val="00803D02"/>
    <w:rsid w:val="00804748"/>
    <w:rsid w:val="00804A0E"/>
    <w:rsid w:val="00804A1A"/>
    <w:rsid w:val="00804A5D"/>
    <w:rsid w:val="00804B61"/>
    <w:rsid w:val="00804F6A"/>
    <w:rsid w:val="00804FD7"/>
    <w:rsid w:val="00805040"/>
    <w:rsid w:val="008050A7"/>
    <w:rsid w:val="008056D2"/>
    <w:rsid w:val="008058E4"/>
    <w:rsid w:val="00805BF1"/>
    <w:rsid w:val="00805BFD"/>
    <w:rsid w:val="00805E82"/>
    <w:rsid w:val="00805EC1"/>
    <w:rsid w:val="00805EE7"/>
    <w:rsid w:val="0080617C"/>
    <w:rsid w:val="0080635B"/>
    <w:rsid w:val="0080653F"/>
    <w:rsid w:val="008068F4"/>
    <w:rsid w:val="00806975"/>
    <w:rsid w:val="00806A13"/>
    <w:rsid w:val="00806C8E"/>
    <w:rsid w:val="00806D25"/>
    <w:rsid w:val="00806F9C"/>
    <w:rsid w:val="00807031"/>
    <w:rsid w:val="008073BD"/>
    <w:rsid w:val="00807504"/>
    <w:rsid w:val="00807952"/>
    <w:rsid w:val="00807BFC"/>
    <w:rsid w:val="00807C62"/>
    <w:rsid w:val="00807F4C"/>
    <w:rsid w:val="00810544"/>
    <w:rsid w:val="00810AED"/>
    <w:rsid w:val="00810B4E"/>
    <w:rsid w:val="0081129B"/>
    <w:rsid w:val="008113D7"/>
    <w:rsid w:val="00811453"/>
    <w:rsid w:val="008115BF"/>
    <w:rsid w:val="0081164B"/>
    <w:rsid w:val="008116FE"/>
    <w:rsid w:val="00811A14"/>
    <w:rsid w:val="00811D67"/>
    <w:rsid w:val="00811DBC"/>
    <w:rsid w:val="00811E4D"/>
    <w:rsid w:val="008121B8"/>
    <w:rsid w:val="00812672"/>
    <w:rsid w:val="00812863"/>
    <w:rsid w:val="00812981"/>
    <w:rsid w:val="00812FF4"/>
    <w:rsid w:val="008131BD"/>
    <w:rsid w:val="0081328D"/>
    <w:rsid w:val="00813349"/>
    <w:rsid w:val="0081362A"/>
    <w:rsid w:val="00813886"/>
    <w:rsid w:val="008138D0"/>
    <w:rsid w:val="00813C77"/>
    <w:rsid w:val="0081414B"/>
    <w:rsid w:val="0081415F"/>
    <w:rsid w:val="0081416C"/>
    <w:rsid w:val="00814207"/>
    <w:rsid w:val="00814538"/>
    <w:rsid w:val="0081464F"/>
    <w:rsid w:val="00814936"/>
    <w:rsid w:val="0081493E"/>
    <w:rsid w:val="00814B0F"/>
    <w:rsid w:val="00814B71"/>
    <w:rsid w:val="00814D6A"/>
    <w:rsid w:val="00814E93"/>
    <w:rsid w:val="00814FFF"/>
    <w:rsid w:val="00815011"/>
    <w:rsid w:val="0081506B"/>
    <w:rsid w:val="008152AF"/>
    <w:rsid w:val="008153A4"/>
    <w:rsid w:val="00815943"/>
    <w:rsid w:val="00815993"/>
    <w:rsid w:val="00815D5A"/>
    <w:rsid w:val="00816080"/>
    <w:rsid w:val="008162BE"/>
    <w:rsid w:val="008163F6"/>
    <w:rsid w:val="008164BD"/>
    <w:rsid w:val="00816A97"/>
    <w:rsid w:val="00816B58"/>
    <w:rsid w:val="00816EF5"/>
    <w:rsid w:val="008170D4"/>
    <w:rsid w:val="00817157"/>
    <w:rsid w:val="008171A2"/>
    <w:rsid w:val="00817253"/>
    <w:rsid w:val="00817256"/>
    <w:rsid w:val="0081728B"/>
    <w:rsid w:val="0081748E"/>
    <w:rsid w:val="0081779E"/>
    <w:rsid w:val="008177E6"/>
    <w:rsid w:val="00817AA1"/>
    <w:rsid w:val="00817ACE"/>
    <w:rsid w:val="00817B9E"/>
    <w:rsid w:val="00817D75"/>
    <w:rsid w:val="00817E77"/>
    <w:rsid w:val="00817EB1"/>
    <w:rsid w:val="00817FDF"/>
    <w:rsid w:val="008202AE"/>
    <w:rsid w:val="00820445"/>
    <w:rsid w:val="0082066D"/>
    <w:rsid w:val="00820900"/>
    <w:rsid w:val="00820B0B"/>
    <w:rsid w:val="00820BB6"/>
    <w:rsid w:val="00820D81"/>
    <w:rsid w:val="00820E2B"/>
    <w:rsid w:val="00821078"/>
    <w:rsid w:val="0082114A"/>
    <w:rsid w:val="00821602"/>
    <w:rsid w:val="0082187F"/>
    <w:rsid w:val="00821984"/>
    <w:rsid w:val="00821B76"/>
    <w:rsid w:val="00821EED"/>
    <w:rsid w:val="00821FFE"/>
    <w:rsid w:val="0082213F"/>
    <w:rsid w:val="0082299A"/>
    <w:rsid w:val="008229F6"/>
    <w:rsid w:val="00822D93"/>
    <w:rsid w:val="00822E91"/>
    <w:rsid w:val="00822ED1"/>
    <w:rsid w:val="008230F4"/>
    <w:rsid w:val="008230FA"/>
    <w:rsid w:val="008231E1"/>
    <w:rsid w:val="00823289"/>
    <w:rsid w:val="008233D2"/>
    <w:rsid w:val="008233DF"/>
    <w:rsid w:val="00823666"/>
    <w:rsid w:val="008237A9"/>
    <w:rsid w:val="008237B0"/>
    <w:rsid w:val="008238EC"/>
    <w:rsid w:val="0082394F"/>
    <w:rsid w:val="00823ABC"/>
    <w:rsid w:val="00823C24"/>
    <w:rsid w:val="00823C35"/>
    <w:rsid w:val="00823CDD"/>
    <w:rsid w:val="00823D32"/>
    <w:rsid w:val="00824533"/>
    <w:rsid w:val="00824590"/>
    <w:rsid w:val="00824594"/>
    <w:rsid w:val="008245AB"/>
    <w:rsid w:val="0082466A"/>
    <w:rsid w:val="00824700"/>
    <w:rsid w:val="0082475F"/>
    <w:rsid w:val="00824780"/>
    <w:rsid w:val="00824871"/>
    <w:rsid w:val="008250EF"/>
    <w:rsid w:val="00825129"/>
    <w:rsid w:val="008251DD"/>
    <w:rsid w:val="00825292"/>
    <w:rsid w:val="0082529D"/>
    <w:rsid w:val="00825430"/>
    <w:rsid w:val="008254FC"/>
    <w:rsid w:val="00825638"/>
    <w:rsid w:val="008257AD"/>
    <w:rsid w:val="008259B2"/>
    <w:rsid w:val="00825A54"/>
    <w:rsid w:val="00825B14"/>
    <w:rsid w:val="00825C16"/>
    <w:rsid w:val="00825CDE"/>
    <w:rsid w:val="00825DC6"/>
    <w:rsid w:val="00825F29"/>
    <w:rsid w:val="00825FC4"/>
    <w:rsid w:val="00826352"/>
    <w:rsid w:val="00826380"/>
    <w:rsid w:val="00826744"/>
    <w:rsid w:val="0082682D"/>
    <w:rsid w:val="008269AB"/>
    <w:rsid w:val="00826A04"/>
    <w:rsid w:val="00826A67"/>
    <w:rsid w:val="00826B4C"/>
    <w:rsid w:val="00826BAC"/>
    <w:rsid w:val="00826E80"/>
    <w:rsid w:val="0082700A"/>
    <w:rsid w:val="00827040"/>
    <w:rsid w:val="0082715E"/>
    <w:rsid w:val="008276C7"/>
    <w:rsid w:val="008277C3"/>
    <w:rsid w:val="008279A3"/>
    <w:rsid w:val="00827A30"/>
    <w:rsid w:val="00827AA2"/>
    <w:rsid w:val="00827B3F"/>
    <w:rsid w:val="00827B95"/>
    <w:rsid w:val="00827D96"/>
    <w:rsid w:val="00827ECD"/>
    <w:rsid w:val="00827FB8"/>
    <w:rsid w:val="0083050B"/>
    <w:rsid w:val="008305BD"/>
    <w:rsid w:val="00830637"/>
    <w:rsid w:val="008308F0"/>
    <w:rsid w:val="00830995"/>
    <w:rsid w:val="00830C34"/>
    <w:rsid w:val="00830D4A"/>
    <w:rsid w:val="00830F35"/>
    <w:rsid w:val="00830F8C"/>
    <w:rsid w:val="00830F9A"/>
    <w:rsid w:val="00830FC4"/>
    <w:rsid w:val="0083102A"/>
    <w:rsid w:val="00831245"/>
    <w:rsid w:val="0083125C"/>
    <w:rsid w:val="00831283"/>
    <w:rsid w:val="008313F4"/>
    <w:rsid w:val="00831532"/>
    <w:rsid w:val="00831550"/>
    <w:rsid w:val="0083166D"/>
    <w:rsid w:val="008317E9"/>
    <w:rsid w:val="008318CB"/>
    <w:rsid w:val="008319ED"/>
    <w:rsid w:val="00831A95"/>
    <w:rsid w:val="00831CEA"/>
    <w:rsid w:val="00831D82"/>
    <w:rsid w:val="00831DA8"/>
    <w:rsid w:val="00831E10"/>
    <w:rsid w:val="00831E37"/>
    <w:rsid w:val="00831E9C"/>
    <w:rsid w:val="00832170"/>
    <w:rsid w:val="008322B9"/>
    <w:rsid w:val="00832383"/>
    <w:rsid w:val="0083245D"/>
    <w:rsid w:val="00832507"/>
    <w:rsid w:val="00832804"/>
    <w:rsid w:val="00832ACB"/>
    <w:rsid w:val="00832AE5"/>
    <w:rsid w:val="00832BEB"/>
    <w:rsid w:val="00832C4F"/>
    <w:rsid w:val="00832E64"/>
    <w:rsid w:val="008331A3"/>
    <w:rsid w:val="008331FD"/>
    <w:rsid w:val="008332BA"/>
    <w:rsid w:val="00833615"/>
    <w:rsid w:val="00833640"/>
    <w:rsid w:val="00833761"/>
    <w:rsid w:val="0083380F"/>
    <w:rsid w:val="00833C1A"/>
    <w:rsid w:val="00833DBD"/>
    <w:rsid w:val="00833FBF"/>
    <w:rsid w:val="00834069"/>
    <w:rsid w:val="008340C3"/>
    <w:rsid w:val="008341D9"/>
    <w:rsid w:val="0083442B"/>
    <w:rsid w:val="008345A7"/>
    <w:rsid w:val="00834799"/>
    <w:rsid w:val="008349CF"/>
    <w:rsid w:val="00834BBC"/>
    <w:rsid w:val="00834C35"/>
    <w:rsid w:val="00834C9C"/>
    <w:rsid w:val="00834D4D"/>
    <w:rsid w:val="00834EAE"/>
    <w:rsid w:val="00834ECB"/>
    <w:rsid w:val="008351CF"/>
    <w:rsid w:val="008353AD"/>
    <w:rsid w:val="00835792"/>
    <w:rsid w:val="008357C7"/>
    <w:rsid w:val="0083584F"/>
    <w:rsid w:val="008359B5"/>
    <w:rsid w:val="00835A20"/>
    <w:rsid w:val="00835CF1"/>
    <w:rsid w:val="00835D30"/>
    <w:rsid w:val="00835D86"/>
    <w:rsid w:val="00835EB0"/>
    <w:rsid w:val="00835ED4"/>
    <w:rsid w:val="00836038"/>
    <w:rsid w:val="008362A5"/>
    <w:rsid w:val="00836755"/>
    <w:rsid w:val="0083687F"/>
    <w:rsid w:val="00836885"/>
    <w:rsid w:val="00836A51"/>
    <w:rsid w:val="00836D63"/>
    <w:rsid w:val="00836F5F"/>
    <w:rsid w:val="00836F96"/>
    <w:rsid w:val="008371A4"/>
    <w:rsid w:val="008371DF"/>
    <w:rsid w:val="008372E2"/>
    <w:rsid w:val="008373C5"/>
    <w:rsid w:val="008373E5"/>
    <w:rsid w:val="00837633"/>
    <w:rsid w:val="00837664"/>
    <w:rsid w:val="00837697"/>
    <w:rsid w:val="008378E9"/>
    <w:rsid w:val="00837917"/>
    <w:rsid w:val="008379A1"/>
    <w:rsid w:val="008379CB"/>
    <w:rsid w:val="00837B37"/>
    <w:rsid w:val="00837B83"/>
    <w:rsid w:val="00837B8A"/>
    <w:rsid w:val="00837BF6"/>
    <w:rsid w:val="00837BFF"/>
    <w:rsid w:val="00837E04"/>
    <w:rsid w:val="00837EA8"/>
    <w:rsid w:val="00837FDB"/>
    <w:rsid w:val="008402AF"/>
    <w:rsid w:val="008404FE"/>
    <w:rsid w:val="00840AC6"/>
    <w:rsid w:val="00840BE3"/>
    <w:rsid w:val="00840C1C"/>
    <w:rsid w:val="00840C7E"/>
    <w:rsid w:val="00841181"/>
    <w:rsid w:val="008413AE"/>
    <w:rsid w:val="0084142A"/>
    <w:rsid w:val="00841432"/>
    <w:rsid w:val="008414B0"/>
    <w:rsid w:val="0084191D"/>
    <w:rsid w:val="008419A1"/>
    <w:rsid w:val="008419C1"/>
    <w:rsid w:val="00841A0B"/>
    <w:rsid w:val="00841CD6"/>
    <w:rsid w:val="0084206E"/>
    <w:rsid w:val="008423C1"/>
    <w:rsid w:val="0084244C"/>
    <w:rsid w:val="008425C7"/>
    <w:rsid w:val="00842629"/>
    <w:rsid w:val="00842665"/>
    <w:rsid w:val="00842700"/>
    <w:rsid w:val="00842A7A"/>
    <w:rsid w:val="00842C58"/>
    <w:rsid w:val="00842EDF"/>
    <w:rsid w:val="008430AD"/>
    <w:rsid w:val="008431F7"/>
    <w:rsid w:val="008432DD"/>
    <w:rsid w:val="00843310"/>
    <w:rsid w:val="008433E5"/>
    <w:rsid w:val="0084348A"/>
    <w:rsid w:val="0084350C"/>
    <w:rsid w:val="00843700"/>
    <w:rsid w:val="0084372B"/>
    <w:rsid w:val="008437AF"/>
    <w:rsid w:val="00843AF2"/>
    <w:rsid w:val="0084401C"/>
    <w:rsid w:val="008440AA"/>
    <w:rsid w:val="008444F8"/>
    <w:rsid w:val="0084467A"/>
    <w:rsid w:val="00844920"/>
    <w:rsid w:val="00844A7E"/>
    <w:rsid w:val="00844A80"/>
    <w:rsid w:val="00844B5F"/>
    <w:rsid w:val="00844D64"/>
    <w:rsid w:val="00844D6C"/>
    <w:rsid w:val="00844F17"/>
    <w:rsid w:val="008450EA"/>
    <w:rsid w:val="00845236"/>
    <w:rsid w:val="008454E0"/>
    <w:rsid w:val="0084556F"/>
    <w:rsid w:val="008455A4"/>
    <w:rsid w:val="008455B6"/>
    <w:rsid w:val="00845677"/>
    <w:rsid w:val="008459B7"/>
    <w:rsid w:val="00845A04"/>
    <w:rsid w:val="00845B66"/>
    <w:rsid w:val="00845DDB"/>
    <w:rsid w:val="00845F78"/>
    <w:rsid w:val="0084618F"/>
    <w:rsid w:val="00846284"/>
    <w:rsid w:val="00846358"/>
    <w:rsid w:val="00846705"/>
    <w:rsid w:val="008469B9"/>
    <w:rsid w:val="00846DCB"/>
    <w:rsid w:val="00846E40"/>
    <w:rsid w:val="00846F5F"/>
    <w:rsid w:val="00846F6B"/>
    <w:rsid w:val="0084705C"/>
    <w:rsid w:val="00847082"/>
    <w:rsid w:val="008470AB"/>
    <w:rsid w:val="00847181"/>
    <w:rsid w:val="0084740A"/>
    <w:rsid w:val="008474CA"/>
    <w:rsid w:val="00847579"/>
    <w:rsid w:val="008475A8"/>
    <w:rsid w:val="008476C7"/>
    <w:rsid w:val="00847778"/>
    <w:rsid w:val="008477A7"/>
    <w:rsid w:val="00847811"/>
    <w:rsid w:val="008478A7"/>
    <w:rsid w:val="00847B03"/>
    <w:rsid w:val="00847B2F"/>
    <w:rsid w:val="00847C07"/>
    <w:rsid w:val="00847C46"/>
    <w:rsid w:val="00847D1E"/>
    <w:rsid w:val="00847E57"/>
    <w:rsid w:val="00847E79"/>
    <w:rsid w:val="00847FD3"/>
    <w:rsid w:val="00850056"/>
    <w:rsid w:val="00850077"/>
    <w:rsid w:val="008502B9"/>
    <w:rsid w:val="008503DC"/>
    <w:rsid w:val="0085047B"/>
    <w:rsid w:val="0085047D"/>
    <w:rsid w:val="008504CA"/>
    <w:rsid w:val="00850710"/>
    <w:rsid w:val="008507ED"/>
    <w:rsid w:val="00850816"/>
    <w:rsid w:val="008508D1"/>
    <w:rsid w:val="00850973"/>
    <w:rsid w:val="00850B68"/>
    <w:rsid w:val="00850B6A"/>
    <w:rsid w:val="00850E7B"/>
    <w:rsid w:val="00851315"/>
    <w:rsid w:val="008513AE"/>
    <w:rsid w:val="00851403"/>
    <w:rsid w:val="0085147C"/>
    <w:rsid w:val="00851657"/>
    <w:rsid w:val="00851845"/>
    <w:rsid w:val="00851BEB"/>
    <w:rsid w:val="00851CAA"/>
    <w:rsid w:val="00851D96"/>
    <w:rsid w:val="00851FEA"/>
    <w:rsid w:val="00852116"/>
    <w:rsid w:val="008523BC"/>
    <w:rsid w:val="00852405"/>
    <w:rsid w:val="0085243D"/>
    <w:rsid w:val="00852467"/>
    <w:rsid w:val="008524AF"/>
    <w:rsid w:val="008528C9"/>
    <w:rsid w:val="00852AE5"/>
    <w:rsid w:val="00852B0A"/>
    <w:rsid w:val="00852B37"/>
    <w:rsid w:val="00852BBD"/>
    <w:rsid w:val="00852CD9"/>
    <w:rsid w:val="00852E9B"/>
    <w:rsid w:val="00853399"/>
    <w:rsid w:val="00853401"/>
    <w:rsid w:val="00853692"/>
    <w:rsid w:val="008538AD"/>
    <w:rsid w:val="008538DF"/>
    <w:rsid w:val="00853956"/>
    <w:rsid w:val="008539E7"/>
    <w:rsid w:val="008539EB"/>
    <w:rsid w:val="00853AB9"/>
    <w:rsid w:val="00853B9B"/>
    <w:rsid w:val="00853C43"/>
    <w:rsid w:val="00853D95"/>
    <w:rsid w:val="00853E0B"/>
    <w:rsid w:val="00853E12"/>
    <w:rsid w:val="0085409F"/>
    <w:rsid w:val="00854115"/>
    <w:rsid w:val="0085414C"/>
    <w:rsid w:val="008543FB"/>
    <w:rsid w:val="0085441B"/>
    <w:rsid w:val="0085474F"/>
    <w:rsid w:val="00854C09"/>
    <w:rsid w:val="00854CEF"/>
    <w:rsid w:val="00854DB0"/>
    <w:rsid w:val="00854EE0"/>
    <w:rsid w:val="00854F63"/>
    <w:rsid w:val="00855011"/>
    <w:rsid w:val="00855053"/>
    <w:rsid w:val="008551E0"/>
    <w:rsid w:val="00855376"/>
    <w:rsid w:val="0085552B"/>
    <w:rsid w:val="0085555B"/>
    <w:rsid w:val="00855573"/>
    <w:rsid w:val="0085559C"/>
    <w:rsid w:val="008556C0"/>
    <w:rsid w:val="0085576C"/>
    <w:rsid w:val="0085580A"/>
    <w:rsid w:val="008559F9"/>
    <w:rsid w:val="00855BA4"/>
    <w:rsid w:val="00855BDD"/>
    <w:rsid w:val="00855BEB"/>
    <w:rsid w:val="00855C64"/>
    <w:rsid w:val="00855D52"/>
    <w:rsid w:val="00856125"/>
    <w:rsid w:val="00856177"/>
    <w:rsid w:val="00856392"/>
    <w:rsid w:val="008564C2"/>
    <w:rsid w:val="00856569"/>
    <w:rsid w:val="00856636"/>
    <w:rsid w:val="0085673B"/>
    <w:rsid w:val="00856801"/>
    <w:rsid w:val="00856A24"/>
    <w:rsid w:val="00856C36"/>
    <w:rsid w:val="00856C3A"/>
    <w:rsid w:val="00856CE6"/>
    <w:rsid w:val="00856DE2"/>
    <w:rsid w:val="00857065"/>
    <w:rsid w:val="008571CB"/>
    <w:rsid w:val="00857447"/>
    <w:rsid w:val="0085753C"/>
    <w:rsid w:val="00857593"/>
    <w:rsid w:val="0085797F"/>
    <w:rsid w:val="00857A9B"/>
    <w:rsid w:val="00857BA8"/>
    <w:rsid w:val="00857D3E"/>
    <w:rsid w:val="00857E28"/>
    <w:rsid w:val="00857FAE"/>
    <w:rsid w:val="0086003A"/>
    <w:rsid w:val="008601AB"/>
    <w:rsid w:val="00860234"/>
    <w:rsid w:val="00860597"/>
    <w:rsid w:val="008605B2"/>
    <w:rsid w:val="008605E2"/>
    <w:rsid w:val="008605E5"/>
    <w:rsid w:val="0086063D"/>
    <w:rsid w:val="008606B5"/>
    <w:rsid w:val="00860905"/>
    <w:rsid w:val="008609F5"/>
    <w:rsid w:val="00860AAC"/>
    <w:rsid w:val="00860AE9"/>
    <w:rsid w:val="00860CE0"/>
    <w:rsid w:val="00860D4B"/>
    <w:rsid w:val="0086101B"/>
    <w:rsid w:val="0086108C"/>
    <w:rsid w:val="0086115D"/>
    <w:rsid w:val="008611A3"/>
    <w:rsid w:val="008611DC"/>
    <w:rsid w:val="00861236"/>
    <w:rsid w:val="008612A1"/>
    <w:rsid w:val="00861611"/>
    <w:rsid w:val="008619FB"/>
    <w:rsid w:val="00861AD5"/>
    <w:rsid w:val="00861D2A"/>
    <w:rsid w:val="00862396"/>
    <w:rsid w:val="008623D2"/>
    <w:rsid w:val="00862490"/>
    <w:rsid w:val="008625AC"/>
    <w:rsid w:val="008627D3"/>
    <w:rsid w:val="008628F6"/>
    <w:rsid w:val="00862912"/>
    <w:rsid w:val="00862A75"/>
    <w:rsid w:val="00862E17"/>
    <w:rsid w:val="00863178"/>
    <w:rsid w:val="0086330C"/>
    <w:rsid w:val="008634C2"/>
    <w:rsid w:val="008635F6"/>
    <w:rsid w:val="00863ADA"/>
    <w:rsid w:val="00863C47"/>
    <w:rsid w:val="00863E14"/>
    <w:rsid w:val="00863F72"/>
    <w:rsid w:val="0086407E"/>
    <w:rsid w:val="0086424C"/>
    <w:rsid w:val="008645C8"/>
    <w:rsid w:val="00864692"/>
    <w:rsid w:val="0086470B"/>
    <w:rsid w:val="00864943"/>
    <w:rsid w:val="0086496D"/>
    <w:rsid w:val="00864B34"/>
    <w:rsid w:val="00864B59"/>
    <w:rsid w:val="00864E69"/>
    <w:rsid w:val="008652DE"/>
    <w:rsid w:val="00865479"/>
    <w:rsid w:val="0086560E"/>
    <w:rsid w:val="00865BA6"/>
    <w:rsid w:val="00865CE3"/>
    <w:rsid w:val="00865DF8"/>
    <w:rsid w:val="00865E08"/>
    <w:rsid w:val="00866179"/>
    <w:rsid w:val="0086619F"/>
    <w:rsid w:val="008661EF"/>
    <w:rsid w:val="0086652B"/>
    <w:rsid w:val="00866630"/>
    <w:rsid w:val="008666DF"/>
    <w:rsid w:val="0086698F"/>
    <w:rsid w:val="00866D64"/>
    <w:rsid w:val="00866DB4"/>
    <w:rsid w:val="00866DC6"/>
    <w:rsid w:val="00866DF5"/>
    <w:rsid w:val="00866EA7"/>
    <w:rsid w:val="00866F82"/>
    <w:rsid w:val="00866F84"/>
    <w:rsid w:val="008672E1"/>
    <w:rsid w:val="00867492"/>
    <w:rsid w:val="008674C6"/>
    <w:rsid w:val="008675F4"/>
    <w:rsid w:val="0086760B"/>
    <w:rsid w:val="008676FF"/>
    <w:rsid w:val="00867840"/>
    <w:rsid w:val="008678BA"/>
    <w:rsid w:val="00867906"/>
    <w:rsid w:val="00867DA2"/>
    <w:rsid w:val="00867F2C"/>
    <w:rsid w:val="00867FB0"/>
    <w:rsid w:val="00870218"/>
    <w:rsid w:val="008704DB"/>
    <w:rsid w:val="00870552"/>
    <w:rsid w:val="0087064B"/>
    <w:rsid w:val="008707BF"/>
    <w:rsid w:val="008709B8"/>
    <w:rsid w:val="00870D78"/>
    <w:rsid w:val="00870E65"/>
    <w:rsid w:val="0087101A"/>
    <w:rsid w:val="008710C9"/>
    <w:rsid w:val="00871222"/>
    <w:rsid w:val="0087125A"/>
    <w:rsid w:val="0087137F"/>
    <w:rsid w:val="008714A5"/>
    <w:rsid w:val="008714CA"/>
    <w:rsid w:val="008716B9"/>
    <w:rsid w:val="00871C67"/>
    <w:rsid w:val="00871FD5"/>
    <w:rsid w:val="0087226F"/>
    <w:rsid w:val="008726C3"/>
    <w:rsid w:val="0087286C"/>
    <w:rsid w:val="008729BD"/>
    <w:rsid w:val="008729D9"/>
    <w:rsid w:val="00872A5E"/>
    <w:rsid w:val="00872BC2"/>
    <w:rsid w:val="00872C9B"/>
    <w:rsid w:val="00872DEE"/>
    <w:rsid w:val="00872F2F"/>
    <w:rsid w:val="00872F8A"/>
    <w:rsid w:val="00873203"/>
    <w:rsid w:val="00873461"/>
    <w:rsid w:val="008735D0"/>
    <w:rsid w:val="00873705"/>
    <w:rsid w:val="00873738"/>
    <w:rsid w:val="0087375F"/>
    <w:rsid w:val="00873798"/>
    <w:rsid w:val="008737ED"/>
    <w:rsid w:val="008737FD"/>
    <w:rsid w:val="008738ED"/>
    <w:rsid w:val="00873A10"/>
    <w:rsid w:val="00873AE2"/>
    <w:rsid w:val="00873B52"/>
    <w:rsid w:val="00873DD8"/>
    <w:rsid w:val="00873E63"/>
    <w:rsid w:val="00873E97"/>
    <w:rsid w:val="00873F38"/>
    <w:rsid w:val="00873F64"/>
    <w:rsid w:val="00873F86"/>
    <w:rsid w:val="008740AA"/>
    <w:rsid w:val="008741A1"/>
    <w:rsid w:val="0087425A"/>
    <w:rsid w:val="008743AA"/>
    <w:rsid w:val="00874401"/>
    <w:rsid w:val="0087445B"/>
    <w:rsid w:val="00874497"/>
    <w:rsid w:val="008744A1"/>
    <w:rsid w:val="0087453A"/>
    <w:rsid w:val="00874685"/>
    <w:rsid w:val="00874842"/>
    <w:rsid w:val="00874B74"/>
    <w:rsid w:val="00874C62"/>
    <w:rsid w:val="00874CB7"/>
    <w:rsid w:val="00874DB0"/>
    <w:rsid w:val="00874DEB"/>
    <w:rsid w:val="00875205"/>
    <w:rsid w:val="008752CC"/>
    <w:rsid w:val="008754BC"/>
    <w:rsid w:val="0087554F"/>
    <w:rsid w:val="008758AA"/>
    <w:rsid w:val="00875A9A"/>
    <w:rsid w:val="00875B01"/>
    <w:rsid w:val="00875CA8"/>
    <w:rsid w:val="00875E72"/>
    <w:rsid w:val="00876106"/>
    <w:rsid w:val="00876114"/>
    <w:rsid w:val="008762A6"/>
    <w:rsid w:val="0087630B"/>
    <w:rsid w:val="00876463"/>
    <w:rsid w:val="00876801"/>
    <w:rsid w:val="0087697C"/>
    <w:rsid w:val="00876A87"/>
    <w:rsid w:val="00876D1E"/>
    <w:rsid w:val="00876E46"/>
    <w:rsid w:val="00876FFE"/>
    <w:rsid w:val="008772CA"/>
    <w:rsid w:val="0087748D"/>
    <w:rsid w:val="008778CE"/>
    <w:rsid w:val="00877965"/>
    <w:rsid w:val="00877A7C"/>
    <w:rsid w:val="00877E6F"/>
    <w:rsid w:val="00877E72"/>
    <w:rsid w:val="00877F1B"/>
    <w:rsid w:val="00880144"/>
    <w:rsid w:val="0088023E"/>
    <w:rsid w:val="008802BF"/>
    <w:rsid w:val="008808ED"/>
    <w:rsid w:val="008809A4"/>
    <w:rsid w:val="008809D7"/>
    <w:rsid w:val="00880E89"/>
    <w:rsid w:val="00880F46"/>
    <w:rsid w:val="00880F56"/>
    <w:rsid w:val="00880FC0"/>
    <w:rsid w:val="0088110F"/>
    <w:rsid w:val="00881188"/>
    <w:rsid w:val="008812C9"/>
    <w:rsid w:val="008812D1"/>
    <w:rsid w:val="00881395"/>
    <w:rsid w:val="008813F4"/>
    <w:rsid w:val="00881531"/>
    <w:rsid w:val="00881658"/>
    <w:rsid w:val="0088177E"/>
    <w:rsid w:val="008817C7"/>
    <w:rsid w:val="008817EB"/>
    <w:rsid w:val="00881999"/>
    <w:rsid w:val="00881A2F"/>
    <w:rsid w:val="00881FDC"/>
    <w:rsid w:val="00882183"/>
    <w:rsid w:val="0088248D"/>
    <w:rsid w:val="00882587"/>
    <w:rsid w:val="00882656"/>
    <w:rsid w:val="0088284D"/>
    <w:rsid w:val="00882A0A"/>
    <w:rsid w:val="00882D8F"/>
    <w:rsid w:val="00882F23"/>
    <w:rsid w:val="00882F25"/>
    <w:rsid w:val="00882F7B"/>
    <w:rsid w:val="00883190"/>
    <w:rsid w:val="0088351C"/>
    <w:rsid w:val="008836BC"/>
    <w:rsid w:val="0088389F"/>
    <w:rsid w:val="00883B8F"/>
    <w:rsid w:val="00883C91"/>
    <w:rsid w:val="00883D31"/>
    <w:rsid w:val="00883DB9"/>
    <w:rsid w:val="0088407A"/>
    <w:rsid w:val="00884108"/>
    <w:rsid w:val="00884342"/>
    <w:rsid w:val="00884449"/>
    <w:rsid w:val="008844B2"/>
    <w:rsid w:val="008846C4"/>
    <w:rsid w:val="0088487E"/>
    <w:rsid w:val="008849B8"/>
    <w:rsid w:val="00884ACC"/>
    <w:rsid w:val="00884B8C"/>
    <w:rsid w:val="00884D2E"/>
    <w:rsid w:val="0088507B"/>
    <w:rsid w:val="008851DF"/>
    <w:rsid w:val="00885217"/>
    <w:rsid w:val="008853B2"/>
    <w:rsid w:val="00885506"/>
    <w:rsid w:val="0088569F"/>
    <w:rsid w:val="008858A8"/>
    <w:rsid w:val="00885914"/>
    <w:rsid w:val="00885917"/>
    <w:rsid w:val="00885F7B"/>
    <w:rsid w:val="00885FC0"/>
    <w:rsid w:val="00885FF4"/>
    <w:rsid w:val="0088607F"/>
    <w:rsid w:val="00886855"/>
    <w:rsid w:val="00886A0D"/>
    <w:rsid w:val="00886A74"/>
    <w:rsid w:val="00886B59"/>
    <w:rsid w:val="00886E3B"/>
    <w:rsid w:val="00886E7A"/>
    <w:rsid w:val="00886EAF"/>
    <w:rsid w:val="00887131"/>
    <w:rsid w:val="008871D1"/>
    <w:rsid w:val="008874D9"/>
    <w:rsid w:val="0088768E"/>
    <w:rsid w:val="008877C1"/>
    <w:rsid w:val="00887B21"/>
    <w:rsid w:val="00887E98"/>
    <w:rsid w:val="00887EAF"/>
    <w:rsid w:val="008901A4"/>
    <w:rsid w:val="00890323"/>
    <w:rsid w:val="00890364"/>
    <w:rsid w:val="00890449"/>
    <w:rsid w:val="0089053B"/>
    <w:rsid w:val="00890565"/>
    <w:rsid w:val="0089080D"/>
    <w:rsid w:val="0089084D"/>
    <w:rsid w:val="00890A28"/>
    <w:rsid w:val="00890C77"/>
    <w:rsid w:val="00890FB0"/>
    <w:rsid w:val="00890FD8"/>
    <w:rsid w:val="0089138D"/>
    <w:rsid w:val="00891745"/>
    <w:rsid w:val="008919D8"/>
    <w:rsid w:val="00891B73"/>
    <w:rsid w:val="00891C53"/>
    <w:rsid w:val="00891E4F"/>
    <w:rsid w:val="00891EF9"/>
    <w:rsid w:val="008920B5"/>
    <w:rsid w:val="008920C8"/>
    <w:rsid w:val="008920F9"/>
    <w:rsid w:val="0089213C"/>
    <w:rsid w:val="008922A9"/>
    <w:rsid w:val="00892446"/>
    <w:rsid w:val="0089248D"/>
    <w:rsid w:val="008927F7"/>
    <w:rsid w:val="008928A9"/>
    <w:rsid w:val="00892A5D"/>
    <w:rsid w:val="008930C7"/>
    <w:rsid w:val="008930CA"/>
    <w:rsid w:val="008931E0"/>
    <w:rsid w:val="00893239"/>
    <w:rsid w:val="008932D7"/>
    <w:rsid w:val="0089331A"/>
    <w:rsid w:val="0089371D"/>
    <w:rsid w:val="00893854"/>
    <w:rsid w:val="00893A5D"/>
    <w:rsid w:val="00893A67"/>
    <w:rsid w:val="00893C68"/>
    <w:rsid w:val="00893D80"/>
    <w:rsid w:val="00893F5B"/>
    <w:rsid w:val="00894100"/>
    <w:rsid w:val="00894178"/>
    <w:rsid w:val="0089419C"/>
    <w:rsid w:val="008942E3"/>
    <w:rsid w:val="00894889"/>
    <w:rsid w:val="0089491C"/>
    <w:rsid w:val="00894C6F"/>
    <w:rsid w:val="00894C7F"/>
    <w:rsid w:val="00894D69"/>
    <w:rsid w:val="008954F8"/>
    <w:rsid w:val="008955F0"/>
    <w:rsid w:val="00895683"/>
    <w:rsid w:val="0089576E"/>
    <w:rsid w:val="008957A6"/>
    <w:rsid w:val="008958AE"/>
    <w:rsid w:val="00895A04"/>
    <w:rsid w:val="00895BD0"/>
    <w:rsid w:val="00895D72"/>
    <w:rsid w:val="00895E8F"/>
    <w:rsid w:val="00895FB2"/>
    <w:rsid w:val="00896080"/>
    <w:rsid w:val="0089611C"/>
    <w:rsid w:val="00896548"/>
    <w:rsid w:val="008966B7"/>
    <w:rsid w:val="0089693E"/>
    <w:rsid w:val="008969DF"/>
    <w:rsid w:val="00896B11"/>
    <w:rsid w:val="00896BEB"/>
    <w:rsid w:val="00896CA6"/>
    <w:rsid w:val="00896CCB"/>
    <w:rsid w:val="00896EB2"/>
    <w:rsid w:val="00896F5A"/>
    <w:rsid w:val="0089725A"/>
    <w:rsid w:val="0089737B"/>
    <w:rsid w:val="008975C1"/>
    <w:rsid w:val="008975D9"/>
    <w:rsid w:val="0089779F"/>
    <w:rsid w:val="00897864"/>
    <w:rsid w:val="008A0011"/>
    <w:rsid w:val="008A0096"/>
    <w:rsid w:val="008A0169"/>
    <w:rsid w:val="008A020F"/>
    <w:rsid w:val="008A04EF"/>
    <w:rsid w:val="008A06FA"/>
    <w:rsid w:val="008A081E"/>
    <w:rsid w:val="008A0A43"/>
    <w:rsid w:val="008A0AA4"/>
    <w:rsid w:val="008A0AD4"/>
    <w:rsid w:val="008A0BD7"/>
    <w:rsid w:val="008A0C4F"/>
    <w:rsid w:val="008A0CEC"/>
    <w:rsid w:val="008A0D14"/>
    <w:rsid w:val="008A0DAC"/>
    <w:rsid w:val="008A0E2E"/>
    <w:rsid w:val="008A0E49"/>
    <w:rsid w:val="008A0F70"/>
    <w:rsid w:val="008A0FDA"/>
    <w:rsid w:val="008A1049"/>
    <w:rsid w:val="008A117B"/>
    <w:rsid w:val="008A11FB"/>
    <w:rsid w:val="008A1233"/>
    <w:rsid w:val="008A1313"/>
    <w:rsid w:val="008A15BF"/>
    <w:rsid w:val="008A17A2"/>
    <w:rsid w:val="008A1868"/>
    <w:rsid w:val="008A186C"/>
    <w:rsid w:val="008A18B9"/>
    <w:rsid w:val="008A1922"/>
    <w:rsid w:val="008A1C4F"/>
    <w:rsid w:val="008A1E0B"/>
    <w:rsid w:val="008A1F2C"/>
    <w:rsid w:val="008A1FE1"/>
    <w:rsid w:val="008A220D"/>
    <w:rsid w:val="008A2348"/>
    <w:rsid w:val="008A2615"/>
    <w:rsid w:val="008A263C"/>
    <w:rsid w:val="008A2958"/>
    <w:rsid w:val="008A29E2"/>
    <w:rsid w:val="008A2B2B"/>
    <w:rsid w:val="008A2CB3"/>
    <w:rsid w:val="008A2E59"/>
    <w:rsid w:val="008A2EE6"/>
    <w:rsid w:val="008A301F"/>
    <w:rsid w:val="008A305A"/>
    <w:rsid w:val="008A30E9"/>
    <w:rsid w:val="008A3296"/>
    <w:rsid w:val="008A32B4"/>
    <w:rsid w:val="008A32D8"/>
    <w:rsid w:val="008A3556"/>
    <w:rsid w:val="008A36EF"/>
    <w:rsid w:val="008A39DA"/>
    <w:rsid w:val="008A3B8A"/>
    <w:rsid w:val="008A3BAE"/>
    <w:rsid w:val="008A3BC2"/>
    <w:rsid w:val="008A3D07"/>
    <w:rsid w:val="008A3DA4"/>
    <w:rsid w:val="008A3DAC"/>
    <w:rsid w:val="008A3EA4"/>
    <w:rsid w:val="008A3FA6"/>
    <w:rsid w:val="008A42B6"/>
    <w:rsid w:val="008A435B"/>
    <w:rsid w:val="008A44E4"/>
    <w:rsid w:val="008A4574"/>
    <w:rsid w:val="008A45C0"/>
    <w:rsid w:val="008A45F8"/>
    <w:rsid w:val="008A48D4"/>
    <w:rsid w:val="008A48D6"/>
    <w:rsid w:val="008A49FF"/>
    <w:rsid w:val="008A4A06"/>
    <w:rsid w:val="008A4CA2"/>
    <w:rsid w:val="008A4CAE"/>
    <w:rsid w:val="008A4F9B"/>
    <w:rsid w:val="008A5014"/>
    <w:rsid w:val="008A5046"/>
    <w:rsid w:val="008A54D5"/>
    <w:rsid w:val="008A54E7"/>
    <w:rsid w:val="008A5791"/>
    <w:rsid w:val="008A5973"/>
    <w:rsid w:val="008A5A02"/>
    <w:rsid w:val="008A5A16"/>
    <w:rsid w:val="008A5B51"/>
    <w:rsid w:val="008A5B95"/>
    <w:rsid w:val="008A5EAF"/>
    <w:rsid w:val="008A605D"/>
    <w:rsid w:val="008A6206"/>
    <w:rsid w:val="008A620A"/>
    <w:rsid w:val="008A6341"/>
    <w:rsid w:val="008A65F2"/>
    <w:rsid w:val="008A67D8"/>
    <w:rsid w:val="008A688A"/>
    <w:rsid w:val="008A6A8A"/>
    <w:rsid w:val="008A6D32"/>
    <w:rsid w:val="008A6D7B"/>
    <w:rsid w:val="008A70A7"/>
    <w:rsid w:val="008A70FA"/>
    <w:rsid w:val="008A7117"/>
    <w:rsid w:val="008A712D"/>
    <w:rsid w:val="008A72C6"/>
    <w:rsid w:val="008A7409"/>
    <w:rsid w:val="008A7512"/>
    <w:rsid w:val="008A79FB"/>
    <w:rsid w:val="008A7B97"/>
    <w:rsid w:val="008A7C61"/>
    <w:rsid w:val="008A7D18"/>
    <w:rsid w:val="008A7DA6"/>
    <w:rsid w:val="008A7EA3"/>
    <w:rsid w:val="008A7EC9"/>
    <w:rsid w:val="008B0052"/>
    <w:rsid w:val="008B009A"/>
    <w:rsid w:val="008B04A8"/>
    <w:rsid w:val="008B06B5"/>
    <w:rsid w:val="008B06C1"/>
    <w:rsid w:val="008B09C2"/>
    <w:rsid w:val="008B0A3A"/>
    <w:rsid w:val="008B0AB6"/>
    <w:rsid w:val="008B0D51"/>
    <w:rsid w:val="008B0F22"/>
    <w:rsid w:val="008B12C0"/>
    <w:rsid w:val="008B1499"/>
    <w:rsid w:val="008B14C2"/>
    <w:rsid w:val="008B173A"/>
    <w:rsid w:val="008B187A"/>
    <w:rsid w:val="008B1B52"/>
    <w:rsid w:val="008B1C57"/>
    <w:rsid w:val="008B2088"/>
    <w:rsid w:val="008B2188"/>
    <w:rsid w:val="008B221D"/>
    <w:rsid w:val="008B2255"/>
    <w:rsid w:val="008B235D"/>
    <w:rsid w:val="008B2437"/>
    <w:rsid w:val="008B243A"/>
    <w:rsid w:val="008B251B"/>
    <w:rsid w:val="008B2574"/>
    <w:rsid w:val="008B26BB"/>
    <w:rsid w:val="008B27FF"/>
    <w:rsid w:val="008B2928"/>
    <w:rsid w:val="008B2A71"/>
    <w:rsid w:val="008B2C5B"/>
    <w:rsid w:val="008B2EA4"/>
    <w:rsid w:val="008B30EC"/>
    <w:rsid w:val="008B31CE"/>
    <w:rsid w:val="008B344A"/>
    <w:rsid w:val="008B3588"/>
    <w:rsid w:val="008B3590"/>
    <w:rsid w:val="008B35A6"/>
    <w:rsid w:val="008B36D0"/>
    <w:rsid w:val="008B3A2C"/>
    <w:rsid w:val="008B3B66"/>
    <w:rsid w:val="008B3C6C"/>
    <w:rsid w:val="008B3DEC"/>
    <w:rsid w:val="008B3F22"/>
    <w:rsid w:val="008B3FDF"/>
    <w:rsid w:val="008B4270"/>
    <w:rsid w:val="008B4341"/>
    <w:rsid w:val="008B4359"/>
    <w:rsid w:val="008B4449"/>
    <w:rsid w:val="008B4585"/>
    <w:rsid w:val="008B462F"/>
    <w:rsid w:val="008B4AD3"/>
    <w:rsid w:val="008B4BCD"/>
    <w:rsid w:val="008B4D52"/>
    <w:rsid w:val="008B4FEF"/>
    <w:rsid w:val="008B502C"/>
    <w:rsid w:val="008B50F6"/>
    <w:rsid w:val="008B52F4"/>
    <w:rsid w:val="008B56AE"/>
    <w:rsid w:val="008B5769"/>
    <w:rsid w:val="008B58CB"/>
    <w:rsid w:val="008B5D91"/>
    <w:rsid w:val="008B60D8"/>
    <w:rsid w:val="008B621A"/>
    <w:rsid w:val="008B666A"/>
    <w:rsid w:val="008B66C8"/>
    <w:rsid w:val="008B67C2"/>
    <w:rsid w:val="008B6C0E"/>
    <w:rsid w:val="008B6CC4"/>
    <w:rsid w:val="008B6D13"/>
    <w:rsid w:val="008B6E29"/>
    <w:rsid w:val="008B6F49"/>
    <w:rsid w:val="008B707F"/>
    <w:rsid w:val="008B708D"/>
    <w:rsid w:val="008B717F"/>
    <w:rsid w:val="008B737D"/>
    <w:rsid w:val="008B73EF"/>
    <w:rsid w:val="008B749D"/>
    <w:rsid w:val="008B74CD"/>
    <w:rsid w:val="008B765B"/>
    <w:rsid w:val="008B7A66"/>
    <w:rsid w:val="008B7D89"/>
    <w:rsid w:val="008B7FBD"/>
    <w:rsid w:val="008C02FB"/>
    <w:rsid w:val="008C03F8"/>
    <w:rsid w:val="008C0900"/>
    <w:rsid w:val="008C0D27"/>
    <w:rsid w:val="008C0F60"/>
    <w:rsid w:val="008C10D5"/>
    <w:rsid w:val="008C1136"/>
    <w:rsid w:val="008C115C"/>
    <w:rsid w:val="008C1212"/>
    <w:rsid w:val="008C131F"/>
    <w:rsid w:val="008C132C"/>
    <w:rsid w:val="008C1476"/>
    <w:rsid w:val="008C14C8"/>
    <w:rsid w:val="008C1570"/>
    <w:rsid w:val="008C17B7"/>
    <w:rsid w:val="008C1817"/>
    <w:rsid w:val="008C1859"/>
    <w:rsid w:val="008C1910"/>
    <w:rsid w:val="008C1924"/>
    <w:rsid w:val="008C193A"/>
    <w:rsid w:val="008C19B4"/>
    <w:rsid w:val="008C20D1"/>
    <w:rsid w:val="008C2151"/>
    <w:rsid w:val="008C2262"/>
    <w:rsid w:val="008C229A"/>
    <w:rsid w:val="008C2390"/>
    <w:rsid w:val="008C2406"/>
    <w:rsid w:val="008C2522"/>
    <w:rsid w:val="008C25CC"/>
    <w:rsid w:val="008C269C"/>
    <w:rsid w:val="008C2943"/>
    <w:rsid w:val="008C29A0"/>
    <w:rsid w:val="008C2A0E"/>
    <w:rsid w:val="008C2A2B"/>
    <w:rsid w:val="008C2A85"/>
    <w:rsid w:val="008C2BAE"/>
    <w:rsid w:val="008C2DB8"/>
    <w:rsid w:val="008C2DE9"/>
    <w:rsid w:val="008C306A"/>
    <w:rsid w:val="008C3079"/>
    <w:rsid w:val="008C323C"/>
    <w:rsid w:val="008C34BC"/>
    <w:rsid w:val="008C373C"/>
    <w:rsid w:val="008C3846"/>
    <w:rsid w:val="008C3B7D"/>
    <w:rsid w:val="008C3C47"/>
    <w:rsid w:val="008C3C59"/>
    <w:rsid w:val="008C3E89"/>
    <w:rsid w:val="008C3EA7"/>
    <w:rsid w:val="008C4226"/>
    <w:rsid w:val="008C478E"/>
    <w:rsid w:val="008C4A18"/>
    <w:rsid w:val="008C4A8C"/>
    <w:rsid w:val="008C4AB1"/>
    <w:rsid w:val="008C4CD7"/>
    <w:rsid w:val="008C4D70"/>
    <w:rsid w:val="008C4E33"/>
    <w:rsid w:val="008C4ED1"/>
    <w:rsid w:val="008C4F71"/>
    <w:rsid w:val="008C5171"/>
    <w:rsid w:val="008C5662"/>
    <w:rsid w:val="008C56ED"/>
    <w:rsid w:val="008C5884"/>
    <w:rsid w:val="008C58A6"/>
    <w:rsid w:val="008C58CF"/>
    <w:rsid w:val="008C5CF1"/>
    <w:rsid w:val="008C5D40"/>
    <w:rsid w:val="008C5F75"/>
    <w:rsid w:val="008C60D9"/>
    <w:rsid w:val="008C6206"/>
    <w:rsid w:val="008C6374"/>
    <w:rsid w:val="008C68E0"/>
    <w:rsid w:val="008C6936"/>
    <w:rsid w:val="008C6DD2"/>
    <w:rsid w:val="008C6DFE"/>
    <w:rsid w:val="008C6E4C"/>
    <w:rsid w:val="008C7196"/>
    <w:rsid w:val="008C72BE"/>
    <w:rsid w:val="008C75E6"/>
    <w:rsid w:val="008C76B9"/>
    <w:rsid w:val="008C7738"/>
    <w:rsid w:val="008C7892"/>
    <w:rsid w:val="008C7AC0"/>
    <w:rsid w:val="008C7B65"/>
    <w:rsid w:val="008C7B91"/>
    <w:rsid w:val="008C7CDE"/>
    <w:rsid w:val="008C7E44"/>
    <w:rsid w:val="008C7E93"/>
    <w:rsid w:val="008C7F4B"/>
    <w:rsid w:val="008C7F63"/>
    <w:rsid w:val="008D0105"/>
    <w:rsid w:val="008D0273"/>
    <w:rsid w:val="008D0463"/>
    <w:rsid w:val="008D04E6"/>
    <w:rsid w:val="008D0501"/>
    <w:rsid w:val="008D06F0"/>
    <w:rsid w:val="008D07C1"/>
    <w:rsid w:val="008D07E5"/>
    <w:rsid w:val="008D0BB9"/>
    <w:rsid w:val="008D0D8E"/>
    <w:rsid w:val="008D0F48"/>
    <w:rsid w:val="008D1032"/>
    <w:rsid w:val="008D114E"/>
    <w:rsid w:val="008D11B1"/>
    <w:rsid w:val="008D133A"/>
    <w:rsid w:val="008D1456"/>
    <w:rsid w:val="008D15C9"/>
    <w:rsid w:val="008D1666"/>
    <w:rsid w:val="008D19EB"/>
    <w:rsid w:val="008D1C08"/>
    <w:rsid w:val="008D1DAB"/>
    <w:rsid w:val="008D1DC9"/>
    <w:rsid w:val="008D1E0F"/>
    <w:rsid w:val="008D1F6E"/>
    <w:rsid w:val="008D1FD4"/>
    <w:rsid w:val="008D2019"/>
    <w:rsid w:val="008D2111"/>
    <w:rsid w:val="008D21D5"/>
    <w:rsid w:val="008D23EA"/>
    <w:rsid w:val="008D245E"/>
    <w:rsid w:val="008D263F"/>
    <w:rsid w:val="008D264E"/>
    <w:rsid w:val="008D26EC"/>
    <w:rsid w:val="008D2958"/>
    <w:rsid w:val="008D2BF6"/>
    <w:rsid w:val="008D2C73"/>
    <w:rsid w:val="008D2F09"/>
    <w:rsid w:val="008D2F22"/>
    <w:rsid w:val="008D3120"/>
    <w:rsid w:val="008D327A"/>
    <w:rsid w:val="008D3482"/>
    <w:rsid w:val="008D34D7"/>
    <w:rsid w:val="008D3528"/>
    <w:rsid w:val="008D366C"/>
    <w:rsid w:val="008D3725"/>
    <w:rsid w:val="008D397B"/>
    <w:rsid w:val="008D3B08"/>
    <w:rsid w:val="008D3B44"/>
    <w:rsid w:val="008D3C5D"/>
    <w:rsid w:val="008D3D94"/>
    <w:rsid w:val="008D4243"/>
    <w:rsid w:val="008D446B"/>
    <w:rsid w:val="008D449D"/>
    <w:rsid w:val="008D46F9"/>
    <w:rsid w:val="008D4AB7"/>
    <w:rsid w:val="008D4B61"/>
    <w:rsid w:val="008D4C59"/>
    <w:rsid w:val="008D4E52"/>
    <w:rsid w:val="008D4FBB"/>
    <w:rsid w:val="008D50DF"/>
    <w:rsid w:val="008D5298"/>
    <w:rsid w:val="008D553E"/>
    <w:rsid w:val="008D55A8"/>
    <w:rsid w:val="008D5750"/>
    <w:rsid w:val="008D58F7"/>
    <w:rsid w:val="008D59B2"/>
    <w:rsid w:val="008D5B13"/>
    <w:rsid w:val="008D5B31"/>
    <w:rsid w:val="008D5B90"/>
    <w:rsid w:val="008D5CB5"/>
    <w:rsid w:val="008D5E01"/>
    <w:rsid w:val="008D5ECC"/>
    <w:rsid w:val="008D5FC7"/>
    <w:rsid w:val="008D6056"/>
    <w:rsid w:val="008D60BF"/>
    <w:rsid w:val="008D63A5"/>
    <w:rsid w:val="008D6531"/>
    <w:rsid w:val="008D670E"/>
    <w:rsid w:val="008D67F7"/>
    <w:rsid w:val="008D6994"/>
    <w:rsid w:val="008D6D18"/>
    <w:rsid w:val="008D6F8A"/>
    <w:rsid w:val="008D7039"/>
    <w:rsid w:val="008D719D"/>
    <w:rsid w:val="008D739C"/>
    <w:rsid w:val="008D760A"/>
    <w:rsid w:val="008D76CE"/>
    <w:rsid w:val="008D771E"/>
    <w:rsid w:val="008D773A"/>
    <w:rsid w:val="008D784B"/>
    <w:rsid w:val="008D7A17"/>
    <w:rsid w:val="008D7C6C"/>
    <w:rsid w:val="008D7DFB"/>
    <w:rsid w:val="008D7F74"/>
    <w:rsid w:val="008E00F7"/>
    <w:rsid w:val="008E0103"/>
    <w:rsid w:val="008E028C"/>
    <w:rsid w:val="008E0332"/>
    <w:rsid w:val="008E0467"/>
    <w:rsid w:val="008E0579"/>
    <w:rsid w:val="008E07AC"/>
    <w:rsid w:val="008E0803"/>
    <w:rsid w:val="008E0898"/>
    <w:rsid w:val="008E08F8"/>
    <w:rsid w:val="008E0900"/>
    <w:rsid w:val="008E0D61"/>
    <w:rsid w:val="008E0FCA"/>
    <w:rsid w:val="008E11D5"/>
    <w:rsid w:val="008E13B5"/>
    <w:rsid w:val="008E1528"/>
    <w:rsid w:val="008E172F"/>
    <w:rsid w:val="008E1E99"/>
    <w:rsid w:val="008E208C"/>
    <w:rsid w:val="008E21B6"/>
    <w:rsid w:val="008E2219"/>
    <w:rsid w:val="008E227E"/>
    <w:rsid w:val="008E25C8"/>
    <w:rsid w:val="008E277A"/>
    <w:rsid w:val="008E2845"/>
    <w:rsid w:val="008E290D"/>
    <w:rsid w:val="008E2EBE"/>
    <w:rsid w:val="008E30B7"/>
    <w:rsid w:val="008E32A6"/>
    <w:rsid w:val="008E33EB"/>
    <w:rsid w:val="008E3417"/>
    <w:rsid w:val="008E354E"/>
    <w:rsid w:val="008E3828"/>
    <w:rsid w:val="008E38CC"/>
    <w:rsid w:val="008E3930"/>
    <w:rsid w:val="008E39A3"/>
    <w:rsid w:val="008E3AAF"/>
    <w:rsid w:val="008E3C26"/>
    <w:rsid w:val="008E3E12"/>
    <w:rsid w:val="008E3E97"/>
    <w:rsid w:val="008E3F13"/>
    <w:rsid w:val="008E4093"/>
    <w:rsid w:val="008E429A"/>
    <w:rsid w:val="008E474C"/>
    <w:rsid w:val="008E4799"/>
    <w:rsid w:val="008E491F"/>
    <w:rsid w:val="008E49DB"/>
    <w:rsid w:val="008E4A7F"/>
    <w:rsid w:val="008E5027"/>
    <w:rsid w:val="008E5161"/>
    <w:rsid w:val="008E54E5"/>
    <w:rsid w:val="008E561D"/>
    <w:rsid w:val="008E56C7"/>
    <w:rsid w:val="008E56D6"/>
    <w:rsid w:val="008E573F"/>
    <w:rsid w:val="008E5784"/>
    <w:rsid w:val="008E586D"/>
    <w:rsid w:val="008E5994"/>
    <w:rsid w:val="008E5A44"/>
    <w:rsid w:val="008E5B7D"/>
    <w:rsid w:val="008E5C0C"/>
    <w:rsid w:val="008E5F14"/>
    <w:rsid w:val="008E6025"/>
    <w:rsid w:val="008E6088"/>
    <w:rsid w:val="008E60DB"/>
    <w:rsid w:val="008E6110"/>
    <w:rsid w:val="008E6184"/>
    <w:rsid w:val="008E619F"/>
    <w:rsid w:val="008E6406"/>
    <w:rsid w:val="008E68F2"/>
    <w:rsid w:val="008E6A62"/>
    <w:rsid w:val="008E6A67"/>
    <w:rsid w:val="008E6AA8"/>
    <w:rsid w:val="008E6AC7"/>
    <w:rsid w:val="008E6BB0"/>
    <w:rsid w:val="008E6D45"/>
    <w:rsid w:val="008E6E51"/>
    <w:rsid w:val="008E6F61"/>
    <w:rsid w:val="008E700D"/>
    <w:rsid w:val="008E70E5"/>
    <w:rsid w:val="008E71FC"/>
    <w:rsid w:val="008E72D5"/>
    <w:rsid w:val="008E72FD"/>
    <w:rsid w:val="008E73F7"/>
    <w:rsid w:val="008E7A1E"/>
    <w:rsid w:val="008E7CB9"/>
    <w:rsid w:val="008E7CBD"/>
    <w:rsid w:val="008E7CEB"/>
    <w:rsid w:val="008E7E1F"/>
    <w:rsid w:val="008F0236"/>
    <w:rsid w:val="008F0401"/>
    <w:rsid w:val="008F04E9"/>
    <w:rsid w:val="008F0588"/>
    <w:rsid w:val="008F0885"/>
    <w:rsid w:val="008F0942"/>
    <w:rsid w:val="008F0A44"/>
    <w:rsid w:val="008F0DFE"/>
    <w:rsid w:val="008F0F3C"/>
    <w:rsid w:val="008F1024"/>
    <w:rsid w:val="008F103F"/>
    <w:rsid w:val="008F10E6"/>
    <w:rsid w:val="008F12A1"/>
    <w:rsid w:val="008F1367"/>
    <w:rsid w:val="008F1567"/>
    <w:rsid w:val="008F1886"/>
    <w:rsid w:val="008F1A58"/>
    <w:rsid w:val="008F1AEB"/>
    <w:rsid w:val="008F1B2A"/>
    <w:rsid w:val="008F1EAA"/>
    <w:rsid w:val="008F1F12"/>
    <w:rsid w:val="008F1F68"/>
    <w:rsid w:val="008F23E4"/>
    <w:rsid w:val="008F246C"/>
    <w:rsid w:val="008F247A"/>
    <w:rsid w:val="008F2483"/>
    <w:rsid w:val="008F2585"/>
    <w:rsid w:val="008F2650"/>
    <w:rsid w:val="008F298D"/>
    <w:rsid w:val="008F29E9"/>
    <w:rsid w:val="008F2A4C"/>
    <w:rsid w:val="008F2B9E"/>
    <w:rsid w:val="008F3251"/>
    <w:rsid w:val="008F3494"/>
    <w:rsid w:val="008F359A"/>
    <w:rsid w:val="008F3AEF"/>
    <w:rsid w:val="008F3B16"/>
    <w:rsid w:val="008F3C12"/>
    <w:rsid w:val="008F3D10"/>
    <w:rsid w:val="008F3F9D"/>
    <w:rsid w:val="008F3FA4"/>
    <w:rsid w:val="008F3FD7"/>
    <w:rsid w:val="008F442B"/>
    <w:rsid w:val="008F4581"/>
    <w:rsid w:val="008F4721"/>
    <w:rsid w:val="008F4823"/>
    <w:rsid w:val="008F49A6"/>
    <w:rsid w:val="008F4A9E"/>
    <w:rsid w:val="008F4FA6"/>
    <w:rsid w:val="008F509A"/>
    <w:rsid w:val="008F51A2"/>
    <w:rsid w:val="008F51A8"/>
    <w:rsid w:val="008F52F2"/>
    <w:rsid w:val="008F530E"/>
    <w:rsid w:val="008F5466"/>
    <w:rsid w:val="008F555E"/>
    <w:rsid w:val="008F5633"/>
    <w:rsid w:val="008F56F7"/>
    <w:rsid w:val="008F59FA"/>
    <w:rsid w:val="008F5B13"/>
    <w:rsid w:val="008F5C32"/>
    <w:rsid w:val="008F5CDB"/>
    <w:rsid w:val="008F5F8C"/>
    <w:rsid w:val="008F6036"/>
    <w:rsid w:val="008F62C3"/>
    <w:rsid w:val="008F63DA"/>
    <w:rsid w:val="008F645F"/>
    <w:rsid w:val="008F69FD"/>
    <w:rsid w:val="008F6B8B"/>
    <w:rsid w:val="008F6C91"/>
    <w:rsid w:val="008F6CE0"/>
    <w:rsid w:val="008F6D4B"/>
    <w:rsid w:val="008F6E13"/>
    <w:rsid w:val="008F74A0"/>
    <w:rsid w:val="008F7667"/>
    <w:rsid w:val="008F768C"/>
    <w:rsid w:val="008F77C4"/>
    <w:rsid w:val="008F77E5"/>
    <w:rsid w:val="008F7A53"/>
    <w:rsid w:val="0090029A"/>
    <w:rsid w:val="00900599"/>
    <w:rsid w:val="0090069C"/>
    <w:rsid w:val="009006B1"/>
    <w:rsid w:val="009007A2"/>
    <w:rsid w:val="00900947"/>
    <w:rsid w:val="00900948"/>
    <w:rsid w:val="00900A48"/>
    <w:rsid w:val="00900AF2"/>
    <w:rsid w:val="00900D9A"/>
    <w:rsid w:val="00900E49"/>
    <w:rsid w:val="00900E5B"/>
    <w:rsid w:val="00900EE2"/>
    <w:rsid w:val="00900F20"/>
    <w:rsid w:val="00901154"/>
    <w:rsid w:val="009012A6"/>
    <w:rsid w:val="0090171F"/>
    <w:rsid w:val="00901856"/>
    <w:rsid w:val="00901BA8"/>
    <w:rsid w:val="00901E9D"/>
    <w:rsid w:val="00901F33"/>
    <w:rsid w:val="009023A7"/>
    <w:rsid w:val="00902A4C"/>
    <w:rsid w:val="00902ECE"/>
    <w:rsid w:val="0090301B"/>
    <w:rsid w:val="00903123"/>
    <w:rsid w:val="0090315F"/>
    <w:rsid w:val="00903434"/>
    <w:rsid w:val="00903755"/>
    <w:rsid w:val="009037D1"/>
    <w:rsid w:val="00903880"/>
    <w:rsid w:val="00903900"/>
    <w:rsid w:val="00903992"/>
    <w:rsid w:val="00903D1A"/>
    <w:rsid w:val="00903EB1"/>
    <w:rsid w:val="00903F1D"/>
    <w:rsid w:val="00904166"/>
    <w:rsid w:val="0090416E"/>
    <w:rsid w:val="00904228"/>
    <w:rsid w:val="009042B8"/>
    <w:rsid w:val="00904355"/>
    <w:rsid w:val="009044DB"/>
    <w:rsid w:val="009046E1"/>
    <w:rsid w:val="00904B23"/>
    <w:rsid w:val="00904D37"/>
    <w:rsid w:val="00904D3D"/>
    <w:rsid w:val="00904DE5"/>
    <w:rsid w:val="00905272"/>
    <w:rsid w:val="00905475"/>
    <w:rsid w:val="009054A3"/>
    <w:rsid w:val="009054CB"/>
    <w:rsid w:val="009054FE"/>
    <w:rsid w:val="0090551B"/>
    <w:rsid w:val="009056A0"/>
    <w:rsid w:val="009056CA"/>
    <w:rsid w:val="00905963"/>
    <w:rsid w:val="00905A88"/>
    <w:rsid w:val="00905C54"/>
    <w:rsid w:val="00905D5E"/>
    <w:rsid w:val="00905FEC"/>
    <w:rsid w:val="00906290"/>
    <w:rsid w:val="00906342"/>
    <w:rsid w:val="0090638A"/>
    <w:rsid w:val="00906398"/>
    <w:rsid w:val="00906585"/>
    <w:rsid w:val="0090660C"/>
    <w:rsid w:val="00906739"/>
    <w:rsid w:val="0090681E"/>
    <w:rsid w:val="0090686A"/>
    <w:rsid w:val="009069F4"/>
    <w:rsid w:val="00906A08"/>
    <w:rsid w:val="00906A0E"/>
    <w:rsid w:val="00906A33"/>
    <w:rsid w:val="00906C9B"/>
    <w:rsid w:val="00906CC6"/>
    <w:rsid w:val="00906E6B"/>
    <w:rsid w:val="0090707A"/>
    <w:rsid w:val="009072EE"/>
    <w:rsid w:val="00907325"/>
    <w:rsid w:val="00907703"/>
    <w:rsid w:val="0090779D"/>
    <w:rsid w:val="0090786C"/>
    <w:rsid w:val="00907892"/>
    <w:rsid w:val="00907C67"/>
    <w:rsid w:val="00907E53"/>
    <w:rsid w:val="00907F8C"/>
    <w:rsid w:val="009100C3"/>
    <w:rsid w:val="0091022B"/>
    <w:rsid w:val="009104F7"/>
    <w:rsid w:val="0091086C"/>
    <w:rsid w:val="009109E5"/>
    <w:rsid w:val="00910C94"/>
    <w:rsid w:val="00911043"/>
    <w:rsid w:val="009110EC"/>
    <w:rsid w:val="00911164"/>
    <w:rsid w:val="00911626"/>
    <w:rsid w:val="0091190A"/>
    <w:rsid w:val="00911C97"/>
    <w:rsid w:val="00911E3B"/>
    <w:rsid w:val="00911FF6"/>
    <w:rsid w:val="009120A5"/>
    <w:rsid w:val="009120AC"/>
    <w:rsid w:val="009120C2"/>
    <w:rsid w:val="009126D2"/>
    <w:rsid w:val="009127AD"/>
    <w:rsid w:val="00912A7B"/>
    <w:rsid w:val="00912AFC"/>
    <w:rsid w:val="00912C19"/>
    <w:rsid w:val="00913008"/>
    <w:rsid w:val="009130F5"/>
    <w:rsid w:val="009132AD"/>
    <w:rsid w:val="009133E5"/>
    <w:rsid w:val="00913711"/>
    <w:rsid w:val="009139EC"/>
    <w:rsid w:val="00913BB8"/>
    <w:rsid w:val="00913BC4"/>
    <w:rsid w:val="00913E52"/>
    <w:rsid w:val="00913E6B"/>
    <w:rsid w:val="00913E94"/>
    <w:rsid w:val="0091444B"/>
    <w:rsid w:val="0091454D"/>
    <w:rsid w:val="00914581"/>
    <w:rsid w:val="00914657"/>
    <w:rsid w:val="00914924"/>
    <w:rsid w:val="009150DB"/>
    <w:rsid w:val="00915172"/>
    <w:rsid w:val="009151A8"/>
    <w:rsid w:val="009151B8"/>
    <w:rsid w:val="009153A7"/>
    <w:rsid w:val="00915456"/>
    <w:rsid w:val="009155CF"/>
    <w:rsid w:val="00915622"/>
    <w:rsid w:val="0091564D"/>
    <w:rsid w:val="009159C8"/>
    <w:rsid w:val="00915FD2"/>
    <w:rsid w:val="00916043"/>
    <w:rsid w:val="00916275"/>
    <w:rsid w:val="009163A8"/>
    <w:rsid w:val="0091641E"/>
    <w:rsid w:val="009164E8"/>
    <w:rsid w:val="009166AA"/>
    <w:rsid w:val="009166CD"/>
    <w:rsid w:val="0091674E"/>
    <w:rsid w:val="009169ED"/>
    <w:rsid w:val="00916DC4"/>
    <w:rsid w:val="009172AA"/>
    <w:rsid w:val="00917432"/>
    <w:rsid w:val="00917598"/>
    <w:rsid w:val="0091795D"/>
    <w:rsid w:val="00917A51"/>
    <w:rsid w:val="00917F77"/>
    <w:rsid w:val="0092020F"/>
    <w:rsid w:val="00920433"/>
    <w:rsid w:val="0092084C"/>
    <w:rsid w:val="00920A73"/>
    <w:rsid w:val="00920A95"/>
    <w:rsid w:val="00920AA4"/>
    <w:rsid w:val="00920BD8"/>
    <w:rsid w:val="00920FDB"/>
    <w:rsid w:val="00921088"/>
    <w:rsid w:val="009210CB"/>
    <w:rsid w:val="00921215"/>
    <w:rsid w:val="0092127F"/>
    <w:rsid w:val="009213B8"/>
    <w:rsid w:val="009217F0"/>
    <w:rsid w:val="009218ED"/>
    <w:rsid w:val="00921931"/>
    <w:rsid w:val="00921B1E"/>
    <w:rsid w:val="00921CB8"/>
    <w:rsid w:val="00921D9A"/>
    <w:rsid w:val="00921E05"/>
    <w:rsid w:val="00921E38"/>
    <w:rsid w:val="00921E5D"/>
    <w:rsid w:val="00921F3B"/>
    <w:rsid w:val="009220D7"/>
    <w:rsid w:val="0092216B"/>
    <w:rsid w:val="009224C7"/>
    <w:rsid w:val="0092266E"/>
    <w:rsid w:val="009226A3"/>
    <w:rsid w:val="0092271C"/>
    <w:rsid w:val="0092294E"/>
    <w:rsid w:val="00922C20"/>
    <w:rsid w:val="00922C2A"/>
    <w:rsid w:val="00922C32"/>
    <w:rsid w:val="00922CD8"/>
    <w:rsid w:val="00922D1B"/>
    <w:rsid w:val="00922DE8"/>
    <w:rsid w:val="00922DFA"/>
    <w:rsid w:val="00922FA3"/>
    <w:rsid w:val="0092300E"/>
    <w:rsid w:val="00923062"/>
    <w:rsid w:val="0092321A"/>
    <w:rsid w:val="00923340"/>
    <w:rsid w:val="00923360"/>
    <w:rsid w:val="009234F7"/>
    <w:rsid w:val="009235CB"/>
    <w:rsid w:val="009237C8"/>
    <w:rsid w:val="00923B9D"/>
    <w:rsid w:val="00923C8E"/>
    <w:rsid w:val="00923DDA"/>
    <w:rsid w:val="0092416E"/>
    <w:rsid w:val="00924227"/>
    <w:rsid w:val="00924301"/>
    <w:rsid w:val="0092430D"/>
    <w:rsid w:val="00924380"/>
    <w:rsid w:val="009244B6"/>
    <w:rsid w:val="009245B0"/>
    <w:rsid w:val="0092462C"/>
    <w:rsid w:val="00924A63"/>
    <w:rsid w:val="00924DE9"/>
    <w:rsid w:val="00924DF0"/>
    <w:rsid w:val="009252DD"/>
    <w:rsid w:val="00925639"/>
    <w:rsid w:val="00925B3F"/>
    <w:rsid w:val="00925E19"/>
    <w:rsid w:val="00926235"/>
    <w:rsid w:val="0092649B"/>
    <w:rsid w:val="009265B3"/>
    <w:rsid w:val="00926682"/>
    <w:rsid w:val="0092676C"/>
    <w:rsid w:val="0092677C"/>
    <w:rsid w:val="009267F2"/>
    <w:rsid w:val="00926864"/>
    <w:rsid w:val="00926C79"/>
    <w:rsid w:val="00926DF6"/>
    <w:rsid w:val="00926FB3"/>
    <w:rsid w:val="00927128"/>
    <w:rsid w:val="009272C4"/>
    <w:rsid w:val="009273C2"/>
    <w:rsid w:val="00927451"/>
    <w:rsid w:val="00927488"/>
    <w:rsid w:val="009274FC"/>
    <w:rsid w:val="00927AA8"/>
    <w:rsid w:val="00927B6A"/>
    <w:rsid w:val="00927B92"/>
    <w:rsid w:val="00927BA3"/>
    <w:rsid w:val="00927E53"/>
    <w:rsid w:val="00927EB5"/>
    <w:rsid w:val="0093000A"/>
    <w:rsid w:val="009300A7"/>
    <w:rsid w:val="009300C0"/>
    <w:rsid w:val="009300C5"/>
    <w:rsid w:val="009301D1"/>
    <w:rsid w:val="00930206"/>
    <w:rsid w:val="00930271"/>
    <w:rsid w:val="009302EE"/>
    <w:rsid w:val="00930310"/>
    <w:rsid w:val="0093040B"/>
    <w:rsid w:val="009304A8"/>
    <w:rsid w:val="00930595"/>
    <w:rsid w:val="0093077A"/>
    <w:rsid w:val="00930A51"/>
    <w:rsid w:val="00930B3F"/>
    <w:rsid w:val="00930C5D"/>
    <w:rsid w:val="00930D15"/>
    <w:rsid w:val="00930D26"/>
    <w:rsid w:val="00930D4B"/>
    <w:rsid w:val="00930DAB"/>
    <w:rsid w:val="00930E19"/>
    <w:rsid w:val="009310A4"/>
    <w:rsid w:val="009310E1"/>
    <w:rsid w:val="0093152D"/>
    <w:rsid w:val="009316C5"/>
    <w:rsid w:val="0093170C"/>
    <w:rsid w:val="00931934"/>
    <w:rsid w:val="00931DCB"/>
    <w:rsid w:val="009320F1"/>
    <w:rsid w:val="009320FD"/>
    <w:rsid w:val="00932631"/>
    <w:rsid w:val="00932875"/>
    <w:rsid w:val="00932B89"/>
    <w:rsid w:val="00932C76"/>
    <w:rsid w:val="00932C7E"/>
    <w:rsid w:val="00932D05"/>
    <w:rsid w:val="00932E77"/>
    <w:rsid w:val="00932EF9"/>
    <w:rsid w:val="00932FE5"/>
    <w:rsid w:val="009330D1"/>
    <w:rsid w:val="00933282"/>
    <w:rsid w:val="009333EC"/>
    <w:rsid w:val="00933489"/>
    <w:rsid w:val="0093350F"/>
    <w:rsid w:val="0093366A"/>
    <w:rsid w:val="00933849"/>
    <w:rsid w:val="0093397B"/>
    <w:rsid w:val="00933991"/>
    <w:rsid w:val="00933BE8"/>
    <w:rsid w:val="00933D17"/>
    <w:rsid w:val="00933DCC"/>
    <w:rsid w:val="00933F9F"/>
    <w:rsid w:val="0093403D"/>
    <w:rsid w:val="00934090"/>
    <w:rsid w:val="00934239"/>
    <w:rsid w:val="00934251"/>
    <w:rsid w:val="00934381"/>
    <w:rsid w:val="00934385"/>
    <w:rsid w:val="00934426"/>
    <w:rsid w:val="009344F1"/>
    <w:rsid w:val="00934502"/>
    <w:rsid w:val="00934694"/>
    <w:rsid w:val="009346AC"/>
    <w:rsid w:val="009347AD"/>
    <w:rsid w:val="009347C1"/>
    <w:rsid w:val="00934A31"/>
    <w:rsid w:val="00934AB5"/>
    <w:rsid w:val="00934AD2"/>
    <w:rsid w:val="00934C08"/>
    <w:rsid w:val="00934C43"/>
    <w:rsid w:val="00934CC0"/>
    <w:rsid w:val="00934FED"/>
    <w:rsid w:val="00935503"/>
    <w:rsid w:val="0093551F"/>
    <w:rsid w:val="0093556C"/>
    <w:rsid w:val="009358F9"/>
    <w:rsid w:val="00935945"/>
    <w:rsid w:val="00935A50"/>
    <w:rsid w:val="0093629F"/>
    <w:rsid w:val="0093669D"/>
    <w:rsid w:val="009366BE"/>
    <w:rsid w:val="009367E1"/>
    <w:rsid w:val="00936BFA"/>
    <w:rsid w:val="00936C57"/>
    <w:rsid w:val="00936C8A"/>
    <w:rsid w:val="00936DFC"/>
    <w:rsid w:val="00937086"/>
    <w:rsid w:val="009371F7"/>
    <w:rsid w:val="00937215"/>
    <w:rsid w:val="009372B0"/>
    <w:rsid w:val="009377D2"/>
    <w:rsid w:val="0093788E"/>
    <w:rsid w:val="00937FB4"/>
    <w:rsid w:val="00940040"/>
    <w:rsid w:val="009402BA"/>
    <w:rsid w:val="009404CC"/>
    <w:rsid w:val="00940519"/>
    <w:rsid w:val="00940544"/>
    <w:rsid w:val="00940585"/>
    <w:rsid w:val="009405E9"/>
    <w:rsid w:val="00940640"/>
    <w:rsid w:val="0094075D"/>
    <w:rsid w:val="0094076C"/>
    <w:rsid w:val="009407C3"/>
    <w:rsid w:val="009408C3"/>
    <w:rsid w:val="0094098C"/>
    <w:rsid w:val="00940A08"/>
    <w:rsid w:val="00940DD7"/>
    <w:rsid w:val="009410BA"/>
    <w:rsid w:val="009411EB"/>
    <w:rsid w:val="00941337"/>
    <w:rsid w:val="0094139B"/>
    <w:rsid w:val="009416FE"/>
    <w:rsid w:val="0094189A"/>
    <w:rsid w:val="00941935"/>
    <w:rsid w:val="00941D8B"/>
    <w:rsid w:val="00941DB2"/>
    <w:rsid w:val="00941EF6"/>
    <w:rsid w:val="00941F0D"/>
    <w:rsid w:val="00941F99"/>
    <w:rsid w:val="00941FB0"/>
    <w:rsid w:val="00942390"/>
    <w:rsid w:val="0094261A"/>
    <w:rsid w:val="009426EF"/>
    <w:rsid w:val="00942840"/>
    <w:rsid w:val="0094293C"/>
    <w:rsid w:val="009429E2"/>
    <w:rsid w:val="00942C40"/>
    <w:rsid w:val="00942CFA"/>
    <w:rsid w:val="00942ED9"/>
    <w:rsid w:val="00942EF2"/>
    <w:rsid w:val="00943115"/>
    <w:rsid w:val="009431CC"/>
    <w:rsid w:val="00943445"/>
    <w:rsid w:val="009434FA"/>
    <w:rsid w:val="00943603"/>
    <w:rsid w:val="00943CCD"/>
    <w:rsid w:val="00943E3B"/>
    <w:rsid w:val="00943EE2"/>
    <w:rsid w:val="0094423F"/>
    <w:rsid w:val="00944291"/>
    <w:rsid w:val="009442DB"/>
    <w:rsid w:val="009444F8"/>
    <w:rsid w:val="009446EE"/>
    <w:rsid w:val="009448EC"/>
    <w:rsid w:val="00944A70"/>
    <w:rsid w:val="00944A7C"/>
    <w:rsid w:val="00944C8D"/>
    <w:rsid w:val="00944FEA"/>
    <w:rsid w:val="009450B7"/>
    <w:rsid w:val="0094517E"/>
    <w:rsid w:val="00945225"/>
    <w:rsid w:val="0094540B"/>
    <w:rsid w:val="009459BE"/>
    <w:rsid w:val="00945BA8"/>
    <w:rsid w:val="00945CF3"/>
    <w:rsid w:val="00945E65"/>
    <w:rsid w:val="00945F24"/>
    <w:rsid w:val="0094609D"/>
    <w:rsid w:val="00946105"/>
    <w:rsid w:val="0094620A"/>
    <w:rsid w:val="00946223"/>
    <w:rsid w:val="009462E4"/>
    <w:rsid w:val="00946588"/>
    <w:rsid w:val="00946648"/>
    <w:rsid w:val="009466FA"/>
    <w:rsid w:val="00946852"/>
    <w:rsid w:val="00946957"/>
    <w:rsid w:val="00946A8B"/>
    <w:rsid w:val="00946AE2"/>
    <w:rsid w:val="00946B6B"/>
    <w:rsid w:val="00946D20"/>
    <w:rsid w:val="00946DB3"/>
    <w:rsid w:val="00946E09"/>
    <w:rsid w:val="00946FEF"/>
    <w:rsid w:val="009470D9"/>
    <w:rsid w:val="00947115"/>
    <w:rsid w:val="00947284"/>
    <w:rsid w:val="00947472"/>
    <w:rsid w:val="0094757B"/>
    <w:rsid w:val="0094768C"/>
    <w:rsid w:val="00947919"/>
    <w:rsid w:val="00947B6C"/>
    <w:rsid w:val="00947B7F"/>
    <w:rsid w:val="00947D23"/>
    <w:rsid w:val="00947E64"/>
    <w:rsid w:val="00950029"/>
    <w:rsid w:val="009501B2"/>
    <w:rsid w:val="009501FF"/>
    <w:rsid w:val="00950248"/>
    <w:rsid w:val="00950333"/>
    <w:rsid w:val="0095041E"/>
    <w:rsid w:val="00950574"/>
    <w:rsid w:val="00950693"/>
    <w:rsid w:val="00950A73"/>
    <w:rsid w:val="00950AA1"/>
    <w:rsid w:val="00950B8F"/>
    <w:rsid w:val="00950CA7"/>
    <w:rsid w:val="00950CB0"/>
    <w:rsid w:val="00950D4D"/>
    <w:rsid w:val="00950DDB"/>
    <w:rsid w:val="00950F52"/>
    <w:rsid w:val="00950F69"/>
    <w:rsid w:val="00951109"/>
    <w:rsid w:val="00951267"/>
    <w:rsid w:val="00951286"/>
    <w:rsid w:val="00951730"/>
    <w:rsid w:val="009517D1"/>
    <w:rsid w:val="009518AE"/>
    <w:rsid w:val="009518CD"/>
    <w:rsid w:val="00951934"/>
    <w:rsid w:val="0095199C"/>
    <w:rsid w:val="009519E8"/>
    <w:rsid w:val="00951A48"/>
    <w:rsid w:val="00951AA0"/>
    <w:rsid w:val="00951AFC"/>
    <w:rsid w:val="00951C92"/>
    <w:rsid w:val="00951CC4"/>
    <w:rsid w:val="00951DBE"/>
    <w:rsid w:val="00952166"/>
    <w:rsid w:val="009521B2"/>
    <w:rsid w:val="0095220F"/>
    <w:rsid w:val="0095221D"/>
    <w:rsid w:val="00952289"/>
    <w:rsid w:val="00952587"/>
    <w:rsid w:val="009525D4"/>
    <w:rsid w:val="0095298F"/>
    <w:rsid w:val="00952B4E"/>
    <w:rsid w:val="00952BC0"/>
    <w:rsid w:val="00952BD3"/>
    <w:rsid w:val="00952D7A"/>
    <w:rsid w:val="0095305F"/>
    <w:rsid w:val="0095382E"/>
    <w:rsid w:val="009538D4"/>
    <w:rsid w:val="00953983"/>
    <w:rsid w:val="009539F5"/>
    <w:rsid w:val="00953A8D"/>
    <w:rsid w:val="00953ABD"/>
    <w:rsid w:val="00953AE7"/>
    <w:rsid w:val="00953C6C"/>
    <w:rsid w:val="00953D21"/>
    <w:rsid w:val="00953D75"/>
    <w:rsid w:val="00953F30"/>
    <w:rsid w:val="00953F90"/>
    <w:rsid w:val="00954090"/>
    <w:rsid w:val="00954109"/>
    <w:rsid w:val="0095416A"/>
    <w:rsid w:val="009541FB"/>
    <w:rsid w:val="009542EB"/>
    <w:rsid w:val="00954328"/>
    <w:rsid w:val="00954493"/>
    <w:rsid w:val="0095457B"/>
    <w:rsid w:val="00954824"/>
    <w:rsid w:val="00954864"/>
    <w:rsid w:val="009548B5"/>
    <w:rsid w:val="009549A8"/>
    <w:rsid w:val="009549B2"/>
    <w:rsid w:val="00954A79"/>
    <w:rsid w:val="00954C78"/>
    <w:rsid w:val="00954E73"/>
    <w:rsid w:val="0095531B"/>
    <w:rsid w:val="00955323"/>
    <w:rsid w:val="00955361"/>
    <w:rsid w:val="00955399"/>
    <w:rsid w:val="009553CC"/>
    <w:rsid w:val="009553F6"/>
    <w:rsid w:val="00955489"/>
    <w:rsid w:val="009554C6"/>
    <w:rsid w:val="0095572A"/>
    <w:rsid w:val="00955A4D"/>
    <w:rsid w:val="00955D05"/>
    <w:rsid w:val="00956077"/>
    <w:rsid w:val="009560AE"/>
    <w:rsid w:val="0095613E"/>
    <w:rsid w:val="009567BC"/>
    <w:rsid w:val="00956947"/>
    <w:rsid w:val="00956C66"/>
    <w:rsid w:val="00956C7B"/>
    <w:rsid w:val="00956CE1"/>
    <w:rsid w:val="00956E2A"/>
    <w:rsid w:val="00956E36"/>
    <w:rsid w:val="00956E86"/>
    <w:rsid w:val="00957125"/>
    <w:rsid w:val="0095729E"/>
    <w:rsid w:val="00957396"/>
    <w:rsid w:val="009576CC"/>
    <w:rsid w:val="009577EC"/>
    <w:rsid w:val="0095792C"/>
    <w:rsid w:val="00957BB8"/>
    <w:rsid w:val="00960045"/>
    <w:rsid w:val="0096018F"/>
    <w:rsid w:val="0096034D"/>
    <w:rsid w:val="009603EF"/>
    <w:rsid w:val="0096045D"/>
    <w:rsid w:val="0096055B"/>
    <w:rsid w:val="00960703"/>
    <w:rsid w:val="009607DD"/>
    <w:rsid w:val="00960855"/>
    <w:rsid w:val="0096088E"/>
    <w:rsid w:val="00960896"/>
    <w:rsid w:val="00960CC3"/>
    <w:rsid w:val="00960DA2"/>
    <w:rsid w:val="009610A5"/>
    <w:rsid w:val="009612E4"/>
    <w:rsid w:val="00961409"/>
    <w:rsid w:val="0096190A"/>
    <w:rsid w:val="00961977"/>
    <w:rsid w:val="00961B65"/>
    <w:rsid w:val="00961BAB"/>
    <w:rsid w:val="00961BED"/>
    <w:rsid w:val="00961D7A"/>
    <w:rsid w:val="00962003"/>
    <w:rsid w:val="00962186"/>
    <w:rsid w:val="00962476"/>
    <w:rsid w:val="00962487"/>
    <w:rsid w:val="0096248A"/>
    <w:rsid w:val="0096262A"/>
    <w:rsid w:val="00962950"/>
    <w:rsid w:val="00962A48"/>
    <w:rsid w:val="00962B51"/>
    <w:rsid w:val="00962D76"/>
    <w:rsid w:val="00962E95"/>
    <w:rsid w:val="00962FB0"/>
    <w:rsid w:val="00963009"/>
    <w:rsid w:val="009632AF"/>
    <w:rsid w:val="00963327"/>
    <w:rsid w:val="00963378"/>
    <w:rsid w:val="00963485"/>
    <w:rsid w:val="00963533"/>
    <w:rsid w:val="009635D5"/>
    <w:rsid w:val="009638A9"/>
    <w:rsid w:val="0096398A"/>
    <w:rsid w:val="00963AA5"/>
    <w:rsid w:val="00963BA9"/>
    <w:rsid w:val="00963C55"/>
    <w:rsid w:val="00963C8E"/>
    <w:rsid w:val="00963E3B"/>
    <w:rsid w:val="00963F78"/>
    <w:rsid w:val="00964038"/>
    <w:rsid w:val="009641F3"/>
    <w:rsid w:val="009643C4"/>
    <w:rsid w:val="009644A7"/>
    <w:rsid w:val="009645F2"/>
    <w:rsid w:val="009646AC"/>
    <w:rsid w:val="00964814"/>
    <w:rsid w:val="009649CD"/>
    <w:rsid w:val="00964A26"/>
    <w:rsid w:val="00964A80"/>
    <w:rsid w:val="00964A84"/>
    <w:rsid w:val="00964B43"/>
    <w:rsid w:val="00964B66"/>
    <w:rsid w:val="00964C86"/>
    <w:rsid w:val="00964D9D"/>
    <w:rsid w:val="00964E36"/>
    <w:rsid w:val="00964F51"/>
    <w:rsid w:val="00964F6B"/>
    <w:rsid w:val="0096549C"/>
    <w:rsid w:val="009656A3"/>
    <w:rsid w:val="009657F2"/>
    <w:rsid w:val="00965804"/>
    <w:rsid w:val="0096581A"/>
    <w:rsid w:val="00965853"/>
    <w:rsid w:val="009659A0"/>
    <w:rsid w:val="00965A6B"/>
    <w:rsid w:val="00965CB2"/>
    <w:rsid w:val="00965E8D"/>
    <w:rsid w:val="00965FCC"/>
    <w:rsid w:val="0096611A"/>
    <w:rsid w:val="00966336"/>
    <w:rsid w:val="009663BF"/>
    <w:rsid w:val="00966457"/>
    <w:rsid w:val="00966561"/>
    <w:rsid w:val="0096659E"/>
    <w:rsid w:val="009666C9"/>
    <w:rsid w:val="009666E4"/>
    <w:rsid w:val="009667AA"/>
    <w:rsid w:val="0096686B"/>
    <w:rsid w:val="00966910"/>
    <w:rsid w:val="00966947"/>
    <w:rsid w:val="00966A5E"/>
    <w:rsid w:val="00966BDD"/>
    <w:rsid w:val="00967098"/>
    <w:rsid w:val="00967277"/>
    <w:rsid w:val="009674FE"/>
    <w:rsid w:val="00967587"/>
    <w:rsid w:val="0096770A"/>
    <w:rsid w:val="00967998"/>
    <w:rsid w:val="00967C18"/>
    <w:rsid w:val="00967D8C"/>
    <w:rsid w:val="00970068"/>
    <w:rsid w:val="00970318"/>
    <w:rsid w:val="0097040E"/>
    <w:rsid w:val="009704A7"/>
    <w:rsid w:val="009704C9"/>
    <w:rsid w:val="00970615"/>
    <w:rsid w:val="0097085A"/>
    <w:rsid w:val="0097090E"/>
    <w:rsid w:val="00970982"/>
    <w:rsid w:val="00970B86"/>
    <w:rsid w:val="00970DB3"/>
    <w:rsid w:val="00970EFC"/>
    <w:rsid w:val="00970FA5"/>
    <w:rsid w:val="009710B7"/>
    <w:rsid w:val="009715CD"/>
    <w:rsid w:val="00971753"/>
    <w:rsid w:val="009718C2"/>
    <w:rsid w:val="00971B9D"/>
    <w:rsid w:val="00971CDE"/>
    <w:rsid w:val="00971DA1"/>
    <w:rsid w:val="00971DB8"/>
    <w:rsid w:val="00971FAE"/>
    <w:rsid w:val="009721B9"/>
    <w:rsid w:val="009721ED"/>
    <w:rsid w:val="00972232"/>
    <w:rsid w:val="00972267"/>
    <w:rsid w:val="009722A1"/>
    <w:rsid w:val="009722B8"/>
    <w:rsid w:val="009726F7"/>
    <w:rsid w:val="00972780"/>
    <w:rsid w:val="009727CF"/>
    <w:rsid w:val="00972886"/>
    <w:rsid w:val="00972BA1"/>
    <w:rsid w:val="00972C7F"/>
    <w:rsid w:val="00972DB5"/>
    <w:rsid w:val="00972E24"/>
    <w:rsid w:val="00973263"/>
    <w:rsid w:val="009732C0"/>
    <w:rsid w:val="00973355"/>
    <w:rsid w:val="00973469"/>
    <w:rsid w:val="009734D7"/>
    <w:rsid w:val="0097359D"/>
    <w:rsid w:val="009735F4"/>
    <w:rsid w:val="009737D1"/>
    <w:rsid w:val="00973802"/>
    <w:rsid w:val="00973995"/>
    <w:rsid w:val="00973C55"/>
    <w:rsid w:val="00973C8E"/>
    <w:rsid w:val="0097403B"/>
    <w:rsid w:val="009742D2"/>
    <w:rsid w:val="009743C5"/>
    <w:rsid w:val="00974520"/>
    <w:rsid w:val="00974531"/>
    <w:rsid w:val="00974A05"/>
    <w:rsid w:val="00974C16"/>
    <w:rsid w:val="00974DCE"/>
    <w:rsid w:val="00974E31"/>
    <w:rsid w:val="0097502D"/>
    <w:rsid w:val="009750C8"/>
    <w:rsid w:val="0097528B"/>
    <w:rsid w:val="0097556F"/>
    <w:rsid w:val="00975570"/>
    <w:rsid w:val="009756FB"/>
    <w:rsid w:val="009757AD"/>
    <w:rsid w:val="009758B2"/>
    <w:rsid w:val="009758B9"/>
    <w:rsid w:val="00975AE2"/>
    <w:rsid w:val="00975EBD"/>
    <w:rsid w:val="0097609D"/>
    <w:rsid w:val="0097616C"/>
    <w:rsid w:val="00976248"/>
    <w:rsid w:val="0097632C"/>
    <w:rsid w:val="00976416"/>
    <w:rsid w:val="0097667D"/>
    <w:rsid w:val="0097692D"/>
    <w:rsid w:val="0097695A"/>
    <w:rsid w:val="00976D44"/>
    <w:rsid w:val="009771AE"/>
    <w:rsid w:val="009772BA"/>
    <w:rsid w:val="00977405"/>
    <w:rsid w:val="00977549"/>
    <w:rsid w:val="00977574"/>
    <w:rsid w:val="00977584"/>
    <w:rsid w:val="0097779F"/>
    <w:rsid w:val="009777EA"/>
    <w:rsid w:val="00977865"/>
    <w:rsid w:val="00977A1F"/>
    <w:rsid w:val="00977D85"/>
    <w:rsid w:val="0098001E"/>
    <w:rsid w:val="0098019F"/>
    <w:rsid w:val="0098025F"/>
    <w:rsid w:val="0098037D"/>
    <w:rsid w:val="00980693"/>
    <w:rsid w:val="00980730"/>
    <w:rsid w:val="00980BAD"/>
    <w:rsid w:val="00980C54"/>
    <w:rsid w:val="00980D56"/>
    <w:rsid w:val="009813D5"/>
    <w:rsid w:val="009815F7"/>
    <w:rsid w:val="009817BE"/>
    <w:rsid w:val="00981922"/>
    <w:rsid w:val="00981A2C"/>
    <w:rsid w:val="00981B66"/>
    <w:rsid w:val="00981EE5"/>
    <w:rsid w:val="009820F1"/>
    <w:rsid w:val="0098225F"/>
    <w:rsid w:val="0098231A"/>
    <w:rsid w:val="009824B0"/>
    <w:rsid w:val="00982668"/>
    <w:rsid w:val="0098267C"/>
    <w:rsid w:val="00982708"/>
    <w:rsid w:val="00982A5B"/>
    <w:rsid w:val="00982C68"/>
    <w:rsid w:val="00982D9B"/>
    <w:rsid w:val="00982E34"/>
    <w:rsid w:val="00982EBB"/>
    <w:rsid w:val="00983172"/>
    <w:rsid w:val="009831BA"/>
    <w:rsid w:val="009831CE"/>
    <w:rsid w:val="0098324E"/>
    <w:rsid w:val="0098351F"/>
    <w:rsid w:val="0098357F"/>
    <w:rsid w:val="0098365C"/>
    <w:rsid w:val="009837E0"/>
    <w:rsid w:val="00983851"/>
    <w:rsid w:val="00983B54"/>
    <w:rsid w:val="00983BBD"/>
    <w:rsid w:val="00983BD0"/>
    <w:rsid w:val="00983CFB"/>
    <w:rsid w:val="00983D9F"/>
    <w:rsid w:val="00983F7B"/>
    <w:rsid w:val="009841AD"/>
    <w:rsid w:val="0098431C"/>
    <w:rsid w:val="0098469D"/>
    <w:rsid w:val="009846CF"/>
    <w:rsid w:val="00984828"/>
    <w:rsid w:val="00984921"/>
    <w:rsid w:val="00984A6A"/>
    <w:rsid w:val="00984BC1"/>
    <w:rsid w:val="00984E96"/>
    <w:rsid w:val="00984EF9"/>
    <w:rsid w:val="00984F05"/>
    <w:rsid w:val="00984FE6"/>
    <w:rsid w:val="00985047"/>
    <w:rsid w:val="00985070"/>
    <w:rsid w:val="00985106"/>
    <w:rsid w:val="00985488"/>
    <w:rsid w:val="00985557"/>
    <w:rsid w:val="00985676"/>
    <w:rsid w:val="00985898"/>
    <w:rsid w:val="00985D50"/>
    <w:rsid w:val="00985FF1"/>
    <w:rsid w:val="0098611F"/>
    <w:rsid w:val="009865D2"/>
    <w:rsid w:val="0098665F"/>
    <w:rsid w:val="00986769"/>
    <w:rsid w:val="009868D8"/>
    <w:rsid w:val="00986932"/>
    <w:rsid w:val="009869BD"/>
    <w:rsid w:val="00986AA5"/>
    <w:rsid w:val="00986D79"/>
    <w:rsid w:val="00986F88"/>
    <w:rsid w:val="00986FC6"/>
    <w:rsid w:val="00987007"/>
    <w:rsid w:val="0098709A"/>
    <w:rsid w:val="009870C2"/>
    <w:rsid w:val="009870EC"/>
    <w:rsid w:val="009871F7"/>
    <w:rsid w:val="00987256"/>
    <w:rsid w:val="00987395"/>
    <w:rsid w:val="009876F1"/>
    <w:rsid w:val="009877C2"/>
    <w:rsid w:val="0098786F"/>
    <w:rsid w:val="009878FB"/>
    <w:rsid w:val="00987A26"/>
    <w:rsid w:val="00987D22"/>
    <w:rsid w:val="00987D7D"/>
    <w:rsid w:val="0099017D"/>
    <w:rsid w:val="00990277"/>
    <w:rsid w:val="0099028C"/>
    <w:rsid w:val="00990394"/>
    <w:rsid w:val="00990532"/>
    <w:rsid w:val="009906EB"/>
    <w:rsid w:val="0099071A"/>
    <w:rsid w:val="0099094E"/>
    <w:rsid w:val="00990BF5"/>
    <w:rsid w:val="00990C13"/>
    <w:rsid w:val="00990C7D"/>
    <w:rsid w:val="00990ED1"/>
    <w:rsid w:val="009911FC"/>
    <w:rsid w:val="00991210"/>
    <w:rsid w:val="0099130F"/>
    <w:rsid w:val="00991322"/>
    <w:rsid w:val="009914F7"/>
    <w:rsid w:val="009917E9"/>
    <w:rsid w:val="009918F4"/>
    <w:rsid w:val="00991A32"/>
    <w:rsid w:val="00991A3A"/>
    <w:rsid w:val="00991B52"/>
    <w:rsid w:val="00991D37"/>
    <w:rsid w:val="00991E0E"/>
    <w:rsid w:val="00991E53"/>
    <w:rsid w:val="00991E93"/>
    <w:rsid w:val="00992086"/>
    <w:rsid w:val="009921B4"/>
    <w:rsid w:val="00992294"/>
    <w:rsid w:val="009922C2"/>
    <w:rsid w:val="009922CB"/>
    <w:rsid w:val="00992737"/>
    <w:rsid w:val="00992773"/>
    <w:rsid w:val="00992869"/>
    <w:rsid w:val="00992A5D"/>
    <w:rsid w:val="00992BCA"/>
    <w:rsid w:val="00992C86"/>
    <w:rsid w:val="00992DD7"/>
    <w:rsid w:val="00992FE1"/>
    <w:rsid w:val="00993162"/>
    <w:rsid w:val="0099316E"/>
    <w:rsid w:val="009934DF"/>
    <w:rsid w:val="009934E0"/>
    <w:rsid w:val="00993599"/>
    <w:rsid w:val="00993618"/>
    <w:rsid w:val="00993719"/>
    <w:rsid w:val="009938B6"/>
    <w:rsid w:val="009939DD"/>
    <w:rsid w:val="00993B64"/>
    <w:rsid w:val="00993EAE"/>
    <w:rsid w:val="00993FCB"/>
    <w:rsid w:val="00994178"/>
    <w:rsid w:val="009944AA"/>
    <w:rsid w:val="009944EC"/>
    <w:rsid w:val="00994805"/>
    <w:rsid w:val="00994899"/>
    <w:rsid w:val="009948A2"/>
    <w:rsid w:val="00994906"/>
    <w:rsid w:val="0099496A"/>
    <w:rsid w:val="00994A27"/>
    <w:rsid w:val="00994A3E"/>
    <w:rsid w:val="00994A41"/>
    <w:rsid w:val="00994B4C"/>
    <w:rsid w:val="00994DA3"/>
    <w:rsid w:val="0099506F"/>
    <w:rsid w:val="009950D2"/>
    <w:rsid w:val="0099537F"/>
    <w:rsid w:val="00995417"/>
    <w:rsid w:val="00995539"/>
    <w:rsid w:val="00995A4A"/>
    <w:rsid w:val="00995AED"/>
    <w:rsid w:val="00995CEE"/>
    <w:rsid w:val="00995D04"/>
    <w:rsid w:val="00995D25"/>
    <w:rsid w:val="009961FA"/>
    <w:rsid w:val="00996551"/>
    <w:rsid w:val="00996624"/>
    <w:rsid w:val="009966FE"/>
    <w:rsid w:val="00996873"/>
    <w:rsid w:val="009968DC"/>
    <w:rsid w:val="00996C60"/>
    <w:rsid w:val="00996CE2"/>
    <w:rsid w:val="0099706A"/>
    <w:rsid w:val="0099722A"/>
    <w:rsid w:val="00997314"/>
    <w:rsid w:val="0099748C"/>
    <w:rsid w:val="00997526"/>
    <w:rsid w:val="00997739"/>
    <w:rsid w:val="009977DF"/>
    <w:rsid w:val="009978AD"/>
    <w:rsid w:val="009979BD"/>
    <w:rsid w:val="00997B4B"/>
    <w:rsid w:val="00997B68"/>
    <w:rsid w:val="00997D0C"/>
    <w:rsid w:val="009A00E9"/>
    <w:rsid w:val="009A0129"/>
    <w:rsid w:val="009A0708"/>
    <w:rsid w:val="009A07EE"/>
    <w:rsid w:val="009A0A93"/>
    <w:rsid w:val="009A0B4E"/>
    <w:rsid w:val="009A0C9E"/>
    <w:rsid w:val="009A0DB0"/>
    <w:rsid w:val="009A0DD3"/>
    <w:rsid w:val="009A0F8F"/>
    <w:rsid w:val="009A107A"/>
    <w:rsid w:val="009A10D5"/>
    <w:rsid w:val="009A127E"/>
    <w:rsid w:val="009A13C4"/>
    <w:rsid w:val="009A17F3"/>
    <w:rsid w:val="009A1894"/>
    <w:rsid w:val="009A191B"/>
    <w:rsid w:val="009A1A78"/>
    <w:rsid w:val="009A1B1C"/>
    <w:rsid w:val="009A1B4D"/>
    <w:rsid w:val="009A1BC4"/>
    <w:rsid w:val="009A1C23"/>
    <w:rsid w:val="009A1D66"/>
    <w:rsid w:val="009A1E2F"/>
    <w:rsid w:val="009A1EA7"/>
    <w:rsid w:val="009A2101"/>
    <w:rsid w:val="009A213A"/>
    <w:rsid w:val="009A219F"/>
    <w:rsid w:val="009A2310"/>
    <w:rsid w:val="009A238B"/>
    <w:rsid w:val="009A2415"/>
    <w:rsid w:val="009A2522"/>
    <w:rsid w:val="009A256D"/>
    <w:rsid w:val="009A2AD1"/>
    <w:rsid w:val="009A2DD1"/>
    <w:rsid w:val="009A2E0F"/>
    <w:rsid w:val="009A2E2C"/>
    <w:rsid w:val="009A2F60"/>
    <w:rsid w:val="009A301A"/>
    <w:rsid w:val="009A31D8"/>
    <w:rsid w:val="009A348C"/>
    <w:rsid w:val="009A389B"/>
    <w:rsid w:val="009A391C"/>
    <w:rsid w:val="009A398F"/>
    <w:rsid w:val="009A3E75"/>
    <w:rsid w:val="009A3EAC"/>
    <w:rsid w:val="009A3FA3"/>
    <w:rsid w:val="009A4069"/>
    <w:rsid w:val="009A4420"/>
    <w:rsid w:val="009A44D9"/>
    <w:rsid w:val="009A4A59"/>
    <w:rsid w:val="009A4E93"/>
    <w:rsid w:val="009A4FE3"/>
    <w:rsid w:val="009A5018"/>
    <w:rsid w:val="009A50D1"/>
    <w:rsid w:val="009A5107"/>
    <w:rsid w:val="009A51F8"/>
    <w:rsid w:val="009A5278"/>
    <w:rsid w:val="009A5518"/>
    <w:rsid w:val="009A552F"/>
    <w:rsid w:val="009A5561"/>
    <w:rsid w:val="009A55A8"/>
    <w:rsid w:val="009A5958"/>
    <w:rsid w:val="009A5A87"/>
    <w:rsid w:val="009A5E4C"/>
    <w:rsid w:val="009A5EDE"/>
    <w:rsid w:val="009A6098"/>
    <w:rsid w:val="009A613A"/>
    <w:rsid w:val="009A62EC"/>
    <w:rsid w:val="009A6399"/>
    <w:rsid w:val="009A65B9"/>
    <w:rsid w:val="009A6624"/>
    <w:rsid w:val="009A689D"/>
    <w:rsid w:val="009A6A7C"/>
    <w:rsid w:val="009A6B41"/>
    <w:rsid w:val="009A6DF4"/>
    <w:rsid w:val="009A6E43"/>
    <w:rsid w:val="009A6EC6"/>
    <w:rsid w:val="009A6F18"/>
    <w:rsid w:val="009A6F95"/>
    <w:rsid w:val="009A71E0"/>
    <w:rsid w:val="009A73B9"/>
    <w:rsid w:val="009A7646"/>
    <w:rsid w:val="009A77B7"/>
    <w:rsid w:val="009A7A31"/>
    <w:rsid w:val="009A7AA9"/>
    <w:rsid w:val="009A7AD6"/>
    <w:rsid w:val="009A7B66"/>
    <w:rsid w:val="009A7BBA"/>
    <w:rsid w:val="009A7C10"/>
    <w:rsid w:val="009B009F"/>
    <w:rsid w:val="009B00DA"/>
    <w:rsid w:val="009B01F4"/>
    <w:rsid w:val="009B02C9"/>
    <w:rsid w:val="009B08FC"/>
    <w:rsid w:val="009B09FD"/>
    <w:rsid w:val="009B0A2A"/>
    <w:rsid w:val="009B0BD0"/>
    <w:rsid w:val="009B0BF4"/>
    <w:rsid w:val="009B0C9D"/>
    <w:rsid w:val="009B118F"/>
    <w:rsid w:val="009B1402"/>
    <w:rsid w:val="009B16BE"/>
    <w:rsid w:val="009B183C"/>
    <w:rsid w:val="009B1A0E"/>
    <w:rsid w:val="009B1AD1"/>
    <w:rsid w:val="009B1B30"/>
    <w:rsid w:val="009B1C2F"/>
    <w:rsid w:val="009B222F"/>
    <w:rsid w:val="009B2326"/>
    <w:rsid w:val="009B2651"/>
    <w:rsid w:val="009B29AD"/>
    <w:rsid w:val="009B2A36"/>
    <w:rsid w:val="009B2A3E"/>
    <w:rsid w:val="009B2B83"/>
    <w:rsid w:val="009B2BE6"/>
    <w:rsid w:val="009B2CCA"/>
    <w:rsid w:val="009B2CE9"/>
    <w:rsid w:val="009B2E50"/>
    <w:rsid w:val="009B307D"/>
    <w:rsid w:val="009B331A"/>
    <w:rsid w:val="009B3408"/>
    <w:rsid w:val="009B342E"/>
    <w:rsid w:val="009B3634"/>
    <w:rsid w:val="009B3763"/>
    <w:rsid w:val="009B37D4"/>
    <w:rsid w:val="009B3840"/>
    <w:rsid w:val="009B38A2"/>
    <w:rsid w:val="009B3A76"/>
    <w:rsid w:val="009B3B46"/>
    <w:rsid w:val="009B3BD2"/>
    <w:rsid w:val="009B3C76"/>
    <w:rsid w:val="009B3C89"/>
    <w:rsid w:val="009B3DC8"/>
    <w:rsid w:val="009B3EB2"/>
    <w:rsid w:val="009B3FC4"/>
    <w:rsid w:val="009B409C"/>
    <w:rsid w:val="009B44A7"/>
    <w:rsid w:val="009B48A2"/>
    <w:rsid w:val="009B49A5"/>
    <w:rsid w:val="009B4A4D"/>
    <w:rsid w:val="009B4AFE"/>
    <w:rsid w:val="009B4B4A"/>
    <w:rsid w:val="009B4E02"/>
    <w:rsid w:val="009B4E11"/>
    <w:rsid w:val="009B4F4B"/>
    <w:rsid w:val="009B5035"/>
    <w:rsid w:val="009B508F"/>
    <w:rsid w:val="009B5138"/>
    <w:rsid w:val="009B5412"/>
    <w:rsid w:val="009B54D8"/>
    <w:rsid w:val="009B5578"/>
    <w:rsid w:val="009B5639"/>
    <w:rsid w:val="009B5973"/>
    <w:rsid w:val="009B59A7"/>
    <w:rsid w:val="009B5AED"/>
    <w:rsid w:val="009B5F4D"/>
    <w:rsid w:val="009B5F5C"/>
    <w:rsid w:val="009B6081"/>
    <w:rsid w:val="009B61FC"/>
    <w:rsid w:val="009B63B8"/>
    <w:rsid w:val="009B63EB"/>
    <w:rsid w:val="009B6433"/>
    <w:rsid w:val="009B6547"/>
    <w:rsid w:val="009B67C6"/>
    <w:rsid w:val="009B67ED"/>
    <w:rsid w:val="009B6904"/>
    <w:rsid w:val="009B6965"/>
    <w:rsid w:val="009B69C6"/>
    <w:rsid w:val="009B6B32"/>
    <w:rsid w:val="009B6C0A"/>
    <w:rsid w:val="009B6D2A"/>
    <w:rsid w:val="009B6D2C"/>
    <w:rsid w:val="009B6D30"/>
    <w:rsid w:val="009B70C8"/>
    <w:rsid w:val="009B7211"/>
    <w:rsid w:val="009B7437"/>
    <w:rsid w:val="009B75D4"/>
    <w:rsid w:val="009B7BD2"/>
    <w:rsid w:val="009B7C1D"/>
    <w:rsid w:val="009B7CD8"/>
    <w:rsid w:val="009B7E1F"/>
    <w:rsid w:val="009B7F95"/>
    <w:rsid w:val="009B7FBD"/>
    <w:rsid w:val="009C0132"/>
    <w:rsid w:val="009C040F"/>
    <w:rsid w:val="009C065B"/>
    <w:rsid w:val="009C078A"/>
    <w:rsid w:val="009C0A57"/>
    <w:rsid w:val="009C0B52"/>
    <w:rsid w:val="009C0DB4"/>
    <w:rsid w:val="009C150D"/>
    <w:rsid w:val="009C1562"/>
    <w:rsid w:val="009C183C"/>
    <w:rsid w:val="009C1884"/>
    <w:rsid w:val="009C1BF5"/>
    <w:rsid w:val="009C1C63"/>
    <w:rsid w:val="009C204D"/>
    <w:rsid w:val="009C21F2"/>
    <w:rsid w:val="009C2390"/>
    <w:rsid w:val="009C27C9"/>
    <w:rsid w:val="009C290D"/>
    <w:rsid w:val="009C29D9"/>
    <w:rsid w:val="009C2B1A"/>
    <w:rsid w:val="009C2B73"/>
    <w:rsid w:val="009C2BB6"/>
    <w:rsid w:val="009C2C83"/>
    <w:rsid w:val="009C3024"/>
    <w:rsid w:val="009C3096"/>
    <w:rsid w:val="009C332F"/>
    <w:rsid w:val="009C33BD"/>
    <w:rsid w:val="009C35EB"/>
    <w:rsid w:val="009C35F9"/>
    <w:rsid w:val="009C36AF"/>
    <w:rsid w:val="009C36C5"/>
    <w:rsid w:val="009C3724"/>
    <w:rsid w:val="009C37AE"/>
    <w:rsid w:val="009C390D"/>
    <w:rsid w:val="009C39DE"/>
    <w:rsid w:val="009C3A99"/>
    <w:rsid w:val="009C3B09"/>
    <w:rsid w:val="009C3D81"/>
    <w:rsid w:val="009C40B1"/>
    <w:rsid w:val="009C41FF"/>
    <w:rsid w:val="009C46F0"/>
    <w:rsid w:val="009C47E3"/>
    <w:rsid w:val="009C47FB"/>
    <w:rsid w:val="009C48F4"/>
    <w:rsid w:val="009C4967"/>
    <w:rsid w:val="009C4E10"/>
    <w:rsid w:val="009C4E62"/>
    <w:rsid w:val="009C4ECD"/>
    <w:rsid w:val="009C512F"/>
    <w:rsid w:val="009C533B"/>
    <w:rsid w:val="009C5362"/>
    <w:rsid w:val="009C5530"/>
    <w:rsid w:val="009C565B"/>
    <w:rsid w:val="009C566C"/>
    <w:rsid w:val="009C571B"/>
    <w:rsid w:val="009C5783"/>
    <w:rsid w:val="009C578C"/>
    <w:rsid w:val="009C5A6E"/>
    <w:rsid w:val="009C5B81"/>
    <w:rsid w:val="009C5C75"/>
    <w:rsid w:val="009C5D7C"/>
    <w:rsid w:val="009C5E29"/>
    <w:rsid w:val="009C5F01"/>
    <w:rsid w:val="009C6046"/>
    <w:rsid w:val="009C609C"/>
    <w:rsid w:val="009C63A0"/>
    <w:rsid w:val="009C645A"/>
    <w:rsid w:val="009C64D3"/>
    <w:rsid w:val="009C6700"/>
    <w:rsid w:val="009C6718"/>
    <w:rsid w:val="009C6774"/>
    <w:rsid w:val="009C6998"/>
    <w:rsid w:val="009C6A57"/>
    <w:rsid w:val="009C6AD6"/>
    <w:rsid w:val="009C6AF4"/>
    <w:rsid w:val="009C6B2B"/>
    <w:rsid w:val="009C6BB7"/>
    <w:rsid w:val="009C6E9A"/>
    <w:rsid w:val="009C6FD8"/>
    <w:rsid w:val="009C6FEA"/>
    <w:rsid w:val="009C70D8"/>
    <w:rsid w:val="009C72B9"/>
    <w:rsid w:val="009C74C3"/>
    <w:rsid w:val="009C7561"/>
    <w:rsid w:val="009C763B"/>
    <w:rsid w:val="009C76DD"/>
    <w:rsid w:val="009C7898"/>
    <w:rsid w:val="009C794D"/>
    <w:rsid w:val="009C7BD1"/>
    <w:rsid w:val="009C7CD5"/>
    <w:rsid w:val="009C7CDA"/>
    <w:rsid w:val="009C7E30"/>
    <w:rsid w:val="009C7F6D"/>
    <w:rsid w:val="009C7FC3"/>
    <w:rsid w:val="009D004A"/>
    <w:rsid w:val="009D020C"/>
    <w:rsid w:val="009D0B4D"/>
    <w:rsid w:val="009D0CA9"/>
    <w:rsid w:val="009D0DB4"/>
    <w:rsid w:val="009D0E29"/>
    <w:rsid w:val="009D0E87"/>
    <w:rsid w:val="009D0F18"/>
    <w:rsid w:val="009D0F80"/>
    <w:rsid w:val="009D120A"/>
    <w:rsid w:val="009D12CB"/>
    <w:rsid w:val="009D12F4"/>
    <w:rsid w:val="009D133F"/>
    <w:rsid w:val="009D14EA"/>
    <w:rsid w:val="009D1522"/>
    <w:rsid w:val="009D1534"/>
    <w:rsid w:val="009D1599"/>
    <w:rsid w:val="009D159E"/>
    <w:rsid w:val="009D1931"/>
    <w:rsid w:val="009D1A89"/>
    <w:rsid w:val="009D1BBB"/>
    <w:rsid w:val="009D1D38"/>
    <w:rsid w:val="009D1D49"/>
    <w:rsid w:val="009D1E4B"/>
    <w:rsid w:val="009D1FAD"/>
    <w:rsid w:val="009D211D"/>
    <w:rsid w:val="009D221A"/>
    <w:rsid w:val="009D2251"/>
    <w:rsid w:val="009D2339"/>
    <w:rsid w:val="009D2505"/>
    <w:rsid w:val="009D2530"/>
    <w:rsid w:val="009D27DE"/>
    <w:rsid w:val="009D27E0"/>
    <w:rsid w:val="009D28A8"/>
    <w:rsid w:val="009D2AE1"/>
    <w:rsid w:val="009D2C6B"/>
    <w:rsid w:val="009D2F3A"/>
    <w:rsid w:val="009D2F6B"/>
    <w:rsid w:val="009D30F6"/>
    <w:rsid w:val="009D325A"/>
    <w:rsid w:val="009D326F"/>
    <w:rsid w:val="009D3317"/>
    <w:rsid w:val="009D333D"/>
    <w:rsid w:val="009D3402"/>
    <w:rsid w:val="009D3541"/>
    <w:rsid w:val="009D36D6"/>
    <w:rsid w:val="009D37E6"/>
    <w:rsid w:val="009D3DA5"/>
    <w:rsid w:val="009D3F91"/>
    <w:rsid w:val="009D4154"/>
    <w:rsid w:val="009D418A"/>
    <w:rsid w:val="009D41A2"/>
    <w:rsid w:val="009D42C7"/>
    <w:rsid w:val="009D4409"/>
    <w:rsid w:val="009D4705"/>
    <w:rsid w:val="009D4924"/>
    <w:rsid w:val="009D492F"/>
    <w:rsid w:val="009D4AFA"/>
    <w:rsid w:val="009D4C5D"/>
    <w:rsid w:val="009D4D65"/>
    <w:rsid w:val="009D4D7D"/>
    <w:rsid w:val="009D52AA"/>
    <w:rsid w:val="009D5394"/>
    <w:rsid w:val="009D5460"/>
    <w:rsid w:val="009D549D"/>
    <w:rsid w:val="009D5618"/>
    <w:rsid w:val="009D56C8"/>
    <w:rsid w:val="009D57E9"/>
    <w:rsid w:val="009D5D7D"/>
    <w:rsid w:val="009D5E71"/>
    <w:rsid w:val="009D5E91"/>
    <w:rsid w:val="009D5F2B"/>
    <w:rsid w:val="009D64DD"/>
    <w:rsid w:val="009D65CA"/>
    <w:rsid w:val="009D6653"/>
    <w:rsid w:val="009D68FD"/>
    <w:rsid w:val="009D6A08"/>
    <w:rsid w:val="009D6D9F"/>
    <w:rsid w:val="009D6DF6"/>
    <w:rsid w:val="009D6E8E"/>
    <w:rsid w:val="009D6FA1"/>
    <w:rsid w:val="009D6FBB"/>
    <w:rsid w:val="009D7265"/>
    <w:rsid w:val="009D73E7"/>
    <w:rsid w:val="009D75F0"/>
    <w:rsid w:val="009D767C"/>
    <w:rsid w:val="009D77A1"/>
    <w:rsid w:val="009D7943"/>
    <w:rsid w:val="009D7B14"/>
    <w:rsid w:val="009D7B5B"/>
    <w:rsid w:val="009D7B99"/>
    <w:rsid w:val="009D7DC9"/>
    <w:rsid w:val="009D7DED"/>
    <w:rsid w:val="009D7DFF"/>
    <w:rsid w:val="009E008F"/>
    <w:rsid w:val="009E0191"/>
    <w:rsid w:val="009E01DD"/>
    <w:rsid w:val="009E0313"/>
    <w:rsid w:val="009E0484"/>
    <w:rsid w:val="009E04E8"/>
    <w:rsid w:val="009E04F8"/>
    <w:rsid w:val="009E054A"/>
    <w:rsid w:val="009E0704"/>
    <w:rsid w:val="009E0903"/>
    <w:rsid w:val="009E09E7"/>
    <w:rsid w:val="009E0A1D"/>
    <w:rsid w:val="009E0CDD"/>
    <w:rsid w:val="009E0D64"/>
    <w:rsid w:val="009E0F4C"/>
    <w:rsid w:val="009E0FA7"/>
    <w:rsid w:val="009E10EF"/>
    <w:rsid w:val="009E1374"/>
    <w:rsid w:val="009E1642"/>
    <w:rsid w:val="009E18CA"/>
    <w:rsid w:val="009E1B6E"/>
    <w:rsid w:val="009E1BEE"/>
    <w:rsid w:val="009E1CC3"/>
    <w:rsid w:val="009E20FC"/>
    <w:rsid w:val="009E21EB"/>
    <w:rsid w:val="009E225C"/>
    <w:rsid w:val="009E2402"/>
    <w:rsid w:val="009E246A"/>
    <w:rsid w:val="009E2794"/>
    <w:rsid w:val="009E2845"/>
    <w:rsid w:val="009E28F5"/>
    <w:rsid w:val="009E2A6B"/>
    <w:rsid w:val="009E2C11"/>
    <w:rsid w:val="009E2C3D"/>
    <w:rsid w:val="009E2C9C"/>
    <w:rsid w:val="009E2DC0"/>
    <w:rsid w:val="009E2EB0"/>
    <w:rsid w:val="009E31F6"/>
    <w:rsid w:val="009E326C"/>
    <w:rsid w:val="009E3329"/>
    <w:rsid w:val="009E354A"/>
    <w:rsid w:val="009E3871"/>
    <w:rsid w:val="009E3915"/>
    <w:rsid w:val="009E3CDE"/>
    <w:rsid w:val="009E3E33"/>
    <w:rsid w:val="009E413F"/>
    <w:rsid w:val="009E41C2"/>
    <w:rsid w:val="009E43FA"/>
    <w:rsid w:val="009E4659"/>
    <w:rsid w:val="009E46DF"/>
    <w:rsid w:val="009E46FB"/>
    <w:rsid w:val="009E4734"/>
    <w:rsid w:val="009E47E0"/>
    <w:rsid w:val="009E4894"/>
    <w:rsid w:val="009E498E"/>
    <w:rsid w:val="009E4B22"/>
    <w:rsid w:val="009E4C96"/>
    <w:rsid w:val="009E4DB8"/>
    <w:rsid w:val="009E4E6E"/>
    <w:rsid w:val="009E4EA0"/>
    <w:rsid w:val="009E4F6F"/>
    <w:rsid w:val="009E5299"/>
    <w:rsid w:val="009E54EB"/>
    <w:rsid w:val="009E556D"/>
    <w:rsid w:val="009E5615"/>
    <w:rsid w:val="009E5B3C"/>
    <w:rsid w:val="009E5B82"/>
    <w:rsid w:val="009E5BCC"/>
    <w:rsid w:val="009E5BD1"/>
    <w:rsid w:val="009E5C63"/>
    <w:rsid w:val="009E5E9F"/>
    <w:rsid w:val="009E60CD"/>
    <w:rsid w:val="009E6127"/>
    <w:rsid w:val="009E6204"/>
    <w:rsid w:val="009E6206"/>
    <w:rsid w:val="009E6297"/>
    <w:rsid w:val="009E6304"/>
    <w:rsid w:val="009E63B4"/>
    <w:rsid w:val="009E63D2"/>
    <w:rsid w:val="009E6564"/>
    <w:rsid w:val="009E6577"/>
    <w:rsid w:val="009E65E7"/>
    <w:rsid w:val="009E6A10"/>
    <w:rsid w:val="009E6A5E"/>
    <w:rsid w:val="009E6AF0"/>
    <w:rsid w:val="009E6CAE"/>
    <w:rsid w:val="009E70B0"/>
    <w:rsid w:val="009E70B5"/>
    <w:rsid w:val="009E70E0"/>
    <w:rsid w:val="009E73B3"/>
    <w:rsid w:val="009E743D"/>
    <w:rsid w:val="009E7673"/>
    <w:rsid w:val="009E77D5"/>
    <w:rsid w:val="009E7A0E"/>
    <w:rsid w:val="009E7EE1"/>
    <w:rsid w:val="009F028C"/>
    <w:rsid w:val="009F0367"/>
    <w:rsid w:val="009F043A"/>
    <w:rsid w:val="009F06DF"/>
    <w:rsid w:val="009F06F5"/>
    <w:rsid w:val="009F0739"/>
    <w:rsid w:val="009F0920"/>
    <w:rsid w:val="009F093D"/>
    <w:rsid w:val="009F093F"/>
    <w:rsid w:val="009F0A57"/>
    <w:rsid w:val="009F0AA9"/>
    <w:rsid w:val="009F0E1B"/>
    <w:rsid w:val="009F0E2D"/>
    <w:rsid w:val="009F0E8D"/>
    <w:rsid w:val="009F11C0"/>
    <w:rsid w:val="009F14DE"/>
    <w:rsid w:val="009F1580"/>
    <w:rsid w:val="009F167A"/>
    <w:rsid w:val="009F172D"/>
    <w:rsid w:val="009F1A1A"/>
    <w:rsid w:val="009F1A24"/>
    <w:rsid w:val="009F1DC2"/>
    <w:rsid w:val="009F1EB2"/>
    <w:rsid w:val="009F1EF1"/>
    <w:rsid w:val="009F218A"/>
    <w:rsid w:val="009F21ED"/>
    <w:rsid w:val="009F22A5"/>
    <w:rsid w:val="009F247A"/>
    <w:rsid w:val="009F24C7"/>
    <w:rsid w:val="009F2502"/>
    <w:rsid w:val="009F2508"/>
    <w:rsid w:val="009F2809"/>
    <w:rsid w:val="009F2A30"/>
    <w:rsid w:val="009F2B08"/>
    <w:rsid w:val="009F2BC1"/>
    <w:rsid w:val="009F2C02"/>
    <w:rsid w:val="009F2D79"/>
    <w:rsid w:val="009F30F3"/>
    <w:rsid w:val="009F3213"/>
    <w:rsid w:val="009F362A"/>
    <w:rsid w:val="009F3A3A"/>
    <w:rsid w:val="009F3AF0"/>
    <w:rsid w:val="009F3E13"/>
    <w:rsid w:val="009F4063"/>
    <w:rsid w:val="009F428E"/>
    <w:rsid w:val="009F42F5"/>
    <w:rsid w:val="009F4760"/>
    <w:rsid w:val="009F47E5"/>
    <w:rsid w:val="009F47EB"/>
    <w:rsid w:val="009F4AD2"/>
    <w:rsid w:val="009F4C22"/>
    <w:rsid w:val="009F4D87"/>
    <w:rsid w:val="009F4F48"/>
    <w:rsid w:val="009F4FC2"/>
    <w:rsid w:val="009F5012"/>
    <w:rsid w:val="009F5385"/>
    <w:rsid w:val="009F538E"/>
    <w:rsid w:val="009F5437"/>
    <w:rsid w:val="009F54DC"/>
    <w:rsid w:val="009F5639"/>
    <w:rsid w:val="009F597C"/>
    <w:rsid w:val="009F59F6"/>
    <w:rsid w:val="009F5D30"/>
    <w:rsid w:val="009F5F8E"/>
    <w:rsid w:val="009F5FF5"/>
    <w:rsid w:val="009F61AC"/>
    <w:rsid w:val="009F6299"/>
    <w:rsid w:val="009F6539"/>
    <w:rsid w:val="009F65FC"/>
    <w:rsid w:val="009F6897"/>
    <w:rsid w:val="009F68CC"/>
    <w:rsid w:val="009F68EE"/>
    <w:rsid w:val="009F699E"/>
    <w:rsid w:val="009F6A20"/>
    <w:rsid w:val="009F6A48"/>
    <w:rsid w:val="009F6CC9"/>
    <w:rsid w:val="009F6F50"/>
    <w:rsid w:val="009F704A"/>
    <w:rsid w:val="009F7164"/>
    <w:rsid w:val="009F729C"/>
    <w:rsid w:val="009F7631"/>
    <w:rsid w:val="009F7703"/>
    <w:rsid w:val="009F7783"/>
    <w:rsid w:val="009F77FB"/>
    <w:rsid w:val="009F7812"/>
    <w:rsid w:val="009F783B"/>
    <w:rsid w:val="009F787E"/>
    <w:rsid w:val="009F78EA"/>
    <w:rsid w:val="009F7906"/>
    <w:rsid w:val="009F7D7B"/>
    <w:rsid w:val="009F7D9D"/>
    <w:rsid w:val="00A0008A"/>
    <w:rsid w:val="00A000F7"/>
    <w:rsid w:val="00A0010F"/>
    <w:rsid w:val="00A0013E"/>
    <w:rsid w:val="00A00226"/>
    <w:rsid w:val="00A0053D"/>
    <w:rsid w:val="00A005FA"/>
    <w:rsid w:val="00A00890"/>
    <w:rsid w:val="00A00CFA"/>
    <w:rsid w:val="00A00EBE"/>
    <w:rsid w:val="00A01098"/>
    <w:rsid w:val="00A014F0"/>
    <w:rsid w:val="00A01595"/>
    <w:rsid w:val="00A0185D"/>
    <w:rsid w:val="00A01899"/>
    <w:rsid w:val="00A01A12"/>
    <w:rsid w:val="00A01B62"/>
    <w:rsid w:val="00A01DBE"/>
    <w:rsid w:val="00A01E97"/>
    <w:rsid w:val="00A01EC1"/>
    <w:rsid w:val="00A02365"/>
    <w:rsid w:val="00A024C8"/>
    <w:rsid w:val="00A024EC"/>
    <w:rsid w:val="00A027B9"/>
    <w:rsid w:val="00A029EC"/>
    <w:rsid w:val="00A02BB2"/>
    <w:rsid w:val="00A02BBA"/>
    <w:rsid w:val="00A02C0F"/>
    <w:rsid w:val="00A02C3B"/>
    <w:rsid w:val="00A02DFA"/>
    <w:rsid w:val="00A02EBF"/>
    <w:rsid w:val="00A030CB"/>
    <w:rsid w:val="00A03346"/>
    <w:rsid w:val="00A0336C"/>
    <w:rsid w:val="00A03687"/>
    <w:rsid w:val="00A036D5"/>
    <w:rsid w:val="00A03A1C"/>
    <w:rsid w:val="00A03B0A"/>
    <w:rsid w:val="00A03B5F"/>
    <w:rsid w:val="00A03CAD"/>
    <w:rsid w:val="00A04047"/>
    <w:rsid w:val="00A0409B"/>
    <w:rsid w:val="00A042E7"/>
    <w:rsid w:val="00A049A6"/>
    <w:rsid w:val="00A04D1F"/>
    <w:rsid w:val="00A04DAA"/>
    <w:rsid w:val="00A04DB5"/>
    <w:rsid w:val="00A04F83"/>
    <w:rsid w:val="00A04FC3"/>
    <w:rsid w:val="00A0523F"/>
    <w:rsid w:val="00A052D5"/>
    <w:rsid w:val="00A054C6"/>
    <w:rsid w:val="00A054F7"/>
    <w:rsid w:val="00A0557E"/>
    <w:rsid w:val="00A055A6"/>
    <w:rsid w:val="00A0565B"/>
    <w:rsid w:val="00A0578F"/>
    <w:rsid w:val="00A05A7F"/>
    <w:rsid w:val="00A05B4F"/>
    <w:rsid w:val="00A05DC5"/>
    <w:rsid w:val="00A05DE2"/>
    <w:rsid w:val="00A05F4D"/>
    <w:rsid w:val="00A05FE5"/>
    <w:rsid w:val="00A060B4"/>
    <w:rsid w:val="00A06304"/>
    <w:rsid w:val="00A064FE"/>
    <w:rsid w:val="00A06560"/>
    <w:rsid w:val="00A065A9"/>
    <w:rsid w:val="00A069B1"/>
    <w:rsid w:val="00A06A31"/>
    <w:rsid w:val="00A06EB7"/>
    <w:rsid w:val="00A07368"/>
    <w:rsid w:val="00A0747F"/>
    <w:rsid w:val="00A079B2"/>
    <w:rsid w:val="00A07BF2"/>
    <w:rsid w:val="00A07E2F"/>
    <w:rsid w:val="00A07EFB"/>
    <w:rsid w:val="00A1005B"/>
    <w:rsid w:val="00A10093"/>
    <w:rsid w:val="00A100F2"/>
    <w:rsid w:val="00A1017B"/>
    <w:rsid w:val="00A10395"/>
    <w:rsid w:val="00A104F5"/>
    <w:rsid w:val="00A105A0"/>
    <w:rsid w:val="00A105C5"/>
    <w:rsid w:val="00A10643"/>
    <w:rsid w:val="00A1083E"/>
    <w:rsid w:val="00A10920"/>
    <w:rsid w:val="00A109DC"/>
    <w:rsid w:val="00A10AFD"/>
    <w:rsid w:val="00A10C0F"/>
    <w:rsid w:val="00A10F4F"/>
    <w:rsid w:val="00A10F79"/>
    <w:rsid w:val="00A1105D"/>
    <w:rsid w:val="00A1109A"/>
    <w:rsid w:val="00A113AA"/>
    <w:rsid w:val="00A113DE"/>
    <w:rsid w:val="00A114D5"/>
    <w:rsid w:val="00A114FD"/>
    <w:rsid w:val="00A11645"/>
    <w:rsid w:val="00A116CF"/>
    <w:rsid w:val="00A119AE"/>
    <w:rsid w:val="00A11B4F"/>
    <w:rsid w:val="00A11C46"/>
    <w:rsid w:val="00A11FD8"/>
    <w:rsid w:val="00A11FFD"/>
    <w:rsid w:val="00A121F2"/>
    <w:rsid w:val="00A1228E"/>
    <w:rsid w:val="00A122F0"/>
    <w:rsid w:val="00A124A2"/>
    <w:rsid w:val="00A124C3"/>
    <w:rsid w:val="00A127B1"/>
    <w:rsid w:val="00A127C9"/>
    <w:rsid w:val="00A12954"/>
    <w:rsid w:val="00A129F8"/>
    <w:rsid w:val="00A12B8A"/>
    <w:rsid w:val="00A12DBC"/>
    <w:rsid w:val="00A131CE"/>
    <w:rsid w:val="00A13412"/>
    <w:rsid w:val="00A13553"/>
    <w:rsid w:val="00A13583"/>
    <w:rsid w:val="00A1359F"/>
    <w:rsid w:val="00A13790"/>
    <w:rsid w:val="00A1394D"/>
    <w:rsid w:val="00A13970"/>
    <w:rsid w:val="00A13B17"/>
    <w:rsid w:val="00A13B1A"/>
    <w:rsid w:val="00A14112"/>
    <w:rsid w:val="00A14245"/>
    <w:rsid w:val="00A144D7"/>
    <w:rsid w:val="00A14645"/>
    <w:rsid w:val="00A1483B"/>
    <w:rsid w:val="00A14AD8"/>
    <w:rsid w:val="00A14D45"/>
    <w:rsid w:val="00A14E06"/>
    <w:rsid w:val="00A14E55"/>
    <w:rsid w:val="00A14EF5"/>
    <w:rsid w:val="00A14F0B"/>
    <w:rsid w:val="00A14FB6"/>
    <w:rsid w:val="00A1507C"/>
    <w:rsid w:val="00A15103"/>
    <w:rsid w:val="00A1525A"/>
    <w:rsid w:val="00A154BD"/>
    <w:rsid w:val="00A155EC"/>
    <w:rsid w:val="00A15606"/>
    <w:rsid w:val="00A15691"/>
    <w:rsid w:val="00A15916"/>
    <w:rsid w:val="00A15A48"/>
    <w:rsid w:val="00A15D10"/>
    <w:rsid w:val="00A15F4A"/>
    <w:rsid w:val="00A15F73"/>
    <w:rsid w:val="00A16220"/>
    <w:rsid w:val="00A162BF"/>
    <w:rsid w:val="00A162CE"/>
    <w:rsid w:val="00A16392"/>
    <w:rsid w:val="00A16499"/>
    <w:rsid w:val="00A169B2"/>
    <w:rsid w:val="00A16A07"/>
    <w:rsid w:val="00A16D87"/>
    <w:rsid w:val="00A171E7"/>
    <w:rsid w:val="00A17343"/>
    <w:rsid w:val="00A1739A"/>
    <w:rsid w:val="00A173B5"/>
    <w:rsid w:val="00A1744B"/>
    <w:rsid w:val="00A174E1"/>
    <w:rsid w:val="00A175CD"/>
    <w:rsid w:val="00A1771C"/>
    <w:rsid w:val="00A17953"/>
    <w:rsid w:val="00A17A21"/>
    <w:rsid w:val="00A17C22"/>
    <w:rsid w:val="00A17C68"/>
    <w:rsid w:val="00A17C7A"/>
    <w:rsid w:val="00A17DF7"/>
    <w:rsid w:val="00A17F48"/>
    <w:rsid w:val="00A17FB7"/>
    <w:rsid w:val="00A2003F"/>
    <w:rsid w:val="00A200C6"/>
    <w:rsid w:val="00A200E3"/>
    <w:rsid w:val="00A2022F"/>
    <w:rsid w:val="00A20269"/>
    <w:rsid w:val="00A204D7"/>
    <w:rsid w:val="00A20570"/>
    <w:rsid w:val="00A2062F"/>
    <w:rsid w:val="00A20651"/>
    <w:rsid w:val="00A206A5"/>
    <w:rsid w:val="00A20714"/>
    <w:rsid w:val="00A208D9"/>
    <w:rsid w:val="00A20903"/>
    <w:rsid w:val="00A20915"/>
    <w:rsid w:val="00A20B55"/>
    <w:rsid w:val="00A20D17"/>
    <w:rsid w:val="00A20D6B"/>
    <w:rsid w:val="00A20F6C"/>
    <w:rsid w:val="00A20F80"/>
    <w:rsid w:val="00A213E4"/>
    <w:rsid w:val="00A213FF"/>
    <w:rsid w:val="00A21742"/>
    <w:rsid w:val="00A218F0"/>
    <w:rsid w:val="00A21D97"/>
    <w:rsid w:val="00A21DEC"/>
    <w:rsid w:val="00A21F02"/>
    <w:rsid w:val="00A220C6"/>
    <w:rsid w:val="00A224DD"/>
    <w:rsid w:val="00A225D4"/>
    <w:rsid w:val="00A2277A"/>
    <w:rsid w:val="00A227FD"/>
    <w:rsid w:val="00A22B3F"/>
    <w:rsid w:val="00A22DE3"/>
    <w:rsid w:val="00A22FF7"/>
    <w:rsid w:val="00A23159"/>
    <w:rsid w:val="00A2350C"/>
    <w:rsid w:val="00A235D1"/>
    <w:rsid w:val="00A23637"/>
    <w:rsid w:val="00A237BD"/>
    <w:rsid w:val="00A239F2"/>
    <w:rsid w:val="00A23AC1"/>
    <w:rsid w:val="00A23BDA"/>
    <w:rsid w:val="00A23DAD"/>
    <w:rsid w:val="00A23E69"/>
    <w:rsid w:val="00A23F30"/>
    <w:rsid w:val="00A23F3B"/>
    <w:rsid w:val="00A2412A"/>
    <w:rsid w:val="00A24225"/>
    <w:rsid w:val="00A24367"/>
    <w:rsid w:val="00A243C0"/>
    <w:rsid w:val="00A2441C"/>
    <w:rsid w:val="00A24526"/>
    <w:rsid w:val="00A24691"/>
    <w:rsid w:val="00A246E9"/>
    <w:rsid w:val="00A2472B"/>
    <w:rsid w:val="00A24B19"/>
    <w:rsid w:val="00A24BC7"/>
    <w:rsid w:val="00A24C1C"/>
    <w:rsid w:val="00A24C23"/>
    <w:rsid w:val="00A24C79"/>
    <w:rsid w:val="00A24E0F"/>
    <w:rsid w:val="00A25059"/>
    <w:rsid w:val="00A251A8"/>
    <w:rsid w:val="00A2535C"/>
    <w:rsid w:val="00A25400"/>
    <w:rsid w:val="00A25560"/>
    <w:rsid w:val="00A25567"/>
    <w:rsid w:val="00A256D9"/>
    <w:rsid w:val="00A25BC5"/>
    <w:rsid w:val="00A25C5F"/>
    <w:rsid w:val="00A2605C"/>
    <w:rsid w:val="00A2608F"/>
    <w:rsid w:val="00A260D3"/>
    <w:rsid w:val="00A261D6"/>
    <w:rsid w:val="00A261E7"/>
    <w:rsid w:val="00A263F1"/>
    <w:rsid w:val="00A26705"/>
    <w:rsid w:val="00A2678E"/>
    <w:rsid w:val="00A269E4"/>
    <w:rsid w:val="00A26F92"/>
    <w:rsid w:val="00A26FD5"/>
    <w:rsid w:val="00A270EC"/>
    <w:rsid w:val="00A27159"/>
    <w:rsid w:val="00A27263"/>
    <w:rsid w:val="00A2751A"/>
    <w:rsid w:val="00A27586"/>
    <w:rsid w:val="00A275F2"/>
    <w:rsid w:val="00A27662"/>
    <w:rsid w:val="00A27871"/>
    <w:rsid w:val="00A27A85"/>
    <w:rsid w:val="00A27B69"/>
    <w:rsid w:val="00A27C3B"/>
    <w:rsid w:val="00A27D34"/>
    <w:rsid w:val="00A27E47"/>
    <w:rsid w:val="00A27FAD"/>
    <w:rsid w:val="00A3024E"/>
    <w:rsid w:val="00A3036E"/>
    <w:rsid w:val="00A3080A"/>
    <w:rsid w:val="00A30A4F"/>
    <w:rsid w:val="00A30E53"/>
    <w:rsid w:val="00A30ECF"/>
    <w:rsid w:val="00A3115B"/>
    <w:rsid w:val="00A311C9"/>
    <w:rsid w:val="00A3120D"/>
    <w:rsid w:val="00A31982"/>
    <w:rsid w:val="00A31C1A"/>
    <w:rsid w:val="00A31CC4"/>
    <w:rsid w:val="00A31D71"/>
    <w:rsid w:val="00A31F3E"/>
    <w:rsid w:val="00A32101"/>
    <w:rsid w:val="00A32109"/>
    <w:rsid w:val="00A32329"/>
    <w:rsid w:val="00A32460"/>
    <w:rsid w:val="00A3277C"/>
    <w:rsid w:val="00A3286F"/>
    <w:rsid w:val="00A32A23"/>
    <w:rsid w:val="00A32A97"/>
    <w:rsid w:val="00A32B33"/>
    <w:rsid w:val="00A32CD2"/>
    <w:rsid w:val="00A32D18"/>
    <w:rsid w:val="00A32D6B"/>
    <w:rsid w:val="00A32FCF"/>
    <w:rsid w:val="00A32FE1"/>
    <w:rsid w:val="00A331B6"/>
    <w:rsid w:val="00A331FC"/>
    <w:rsid w:val="00A3327E"/>
    <w:rsid w:val="00A332F1"/>
    <w:rsid w:val="00A335C7"/>
    <w:rsid w:val="00A338AE"/>
    <w:rsid w:val="00A33950"/>
    <w:rsid w:val="00A33A2E"/>
    <w:rsid w:val="00A33A44"/>
    <w:rsid w:val="00A33AB4"/>
    <w:rsid w:val="00A33C58"/>
    <w:rsid w:val="00A33CBB"/>
    <w:rsid w:val="00A33D2B"/>
    <w:rsid w:val="00A33DA2"/>
    <w:rsid w:val="00A33DB8"/>
    <w:rsid w:val="00A33DF3"/>
    <w:rsid w:val="00A34365"/>
    <w:rsid w:val="00A3456F"/>
    <w:rsid w:val="00A34574"/>
    <w:rsid w:val="00A34599"/>
    <w:rsid w:val="00A34705"/>
    <w:rsid w:val="00A34718"/>
    <w:rsid w:val="00A347DB"/>
    <w:rsid w:val="00A34829"/>
    <w:rsid w:val="00A3499B"/>
    <w:rsid w:val="00A34A30"/>
    <w:rsid w:val="00A34F1C"/>
    <w:rsid w:val="00A35011"/>
    <w:rsid w:val="00A351CC"/>
    <w:rsid w:val="00A35440"/>
    <w:rsid w:val="00A354B2"/>
    <w:rsid w:val="00A355D2"/>
    <w:rsid w:val="00A3560E"/>
    <w:rsid w:val="00A35677"/>
    <w:rsid w:val="00A3567D"/>
    <w:rsid w:val="00A357D8"/>
    <w:rsid w:val="00A359DA"/>
    <w:rsid w:val="00A359E5"/>
    <w:rsid w:val="00A35B30"/>
    <w:rsid w:val="00A35BB5"/>
    <w:rsid w:val="00A35D28"/>
    <w:rsid w:val="00A35EED"/>
    <w:rsid w:val="00A36069"/>
    <w:rsid w:val="00A3607E"/>
    <w:rsid w:val="00A36278"/>
    <w:rsid w:val="00A36410"/>
    <w:rsid w:val="00A36443"/>
    <w:rsid w:val="00A366C4"/>
    <w:rsid w:val="00A36A43"/>
    <w:rsid w:val="00A36D9A"/>
    <w:rsid w:val="00A36D9D"/>
    <w:rsid w:val="00A36E4C"/>
    <w:rsid w:val="00A36E4E"/>
    <w:rsid w:val="00A37158"/>
    <w:rsid w:val="00A3715F"/>
    <w:rsid w:val="00A371FB"/>
    <w:rsid w:val="00A372E3"/>
    <w:rsid w:val="00A373E3"/>
    <w:rsid w:val="00A37608"/>
    <w:rsid w:val="00A37638"/>
    <w:rsid w:val="00A37814"/>
    <w:rsid w:val="00A37950"/>
    <w:rsid w:val="00A37CB8"/>
    <w:rsid w:val="00A37D7E"/>
    <w:rsid w:val="00A37F23"/>
    <w:rsid w:val="00A37FFE"/>
    <w:rsid w:val="00A40000"/>
    <w:rsid w:val="00A40092"/>
    <w:rsid w:val="00A403E9"/>
    <w:rsid w:val="00A40470"/>
    <w:rsid w:val="00A40484"/>
    <w:rsid w:val="00A40495"/>
    <w:rsid w:val="00A40510"/>
    <w:rsid w:val="00A40558"/>
    <w:rsid w:val="00A4068F"/>
    <w:rsid w:val="00A4072D"/>
    <w:rsid w:val="00A40802"/>
    <w:rsid w:val="00A40A46"/>
    <w:rsid w:val="00A40AA5"/>
    <w:rsid w:val="00A40CE1"/>
    <w:rsid w:val="00A40EEF"/>
    <w:rsid w:val="00A40FC7"/>
    <w:rsid w:val="00A41015"/>
    <w:rsid w:val="00A415B1"/>
    <w:rsid w:val="00A4164E"/>
    <w:rsid w:val="00A417C2"/>
    <w:rsid w:val="00A41A06"/>
    <w:rsid w:val="00A41A5B"/>
    <w:rsid w:val="00A41AD9"/>
    <w:rsid w:val="00A41B36"/>
    <w:rsid w:val="00A41D9A"/>
    <w:rsid w:val="00A41EFF"/>
    <w:rsid w:val="00A41F61"/>
    <w:rsid w:val="00A41FD8"/>
    <w:rsid w:val="00A4234E"/>
    <w:rsid w:val="00A4242C"/>
    <w:rsid w:val="00A42470"/>
    <w:rsid w:val="00A425DE"/>
    <w:rsid w:val="00A42709"/>
    <w:rsid w:val="00A4287A"/>
    <w:rsid w:val="00A42970"/>
    <w:rsid w:val="00A42DC7"/>
    <w:rsid w:val="00A43330"/>
    <w:rsid w:val="00A433AA"/>
    <w:rsid w:val="00A43486"/>
    <w:rsid w:val="00A43762"/>
    <w:rsid w:val="00A4376D"/>
    <w:rsid w:val="00A43942"/>
    <w:rsid w:val="00A43980"/>
    <w:rsid w:val="00A439F9"/>
    <w:rsid w:val="00A43A0A"/>
    <w:rsid w:val="00A43A87"/>
    <w:rsid w:val="00A43AAE"/>
    <w:rsid w:val="00A43B8B"/>
    <w:rsid w:val="00A43C52"/>
    <w:rsid w:val="00A43F6A"/>
    <w:rsid w:val="00A440CE"/>
    <w:rsid w:val="00A441ED"/>
    <w:rsid w:val="00A442AF"/>
    <w:rsid w:val="00A443BC"/>
    <w:rsid w:val="00A444AA"/>
    <w:rsid w:val="00A448C6"/>
    <w:rsid w:val="00A44AB6"/>
    <w:rsid w:val="00A44B22"/>
    <w:rsid w:val="00A44BB0"/>
    <w:rsid w:val="00A44FEB"/>
    <w:rsid w:val="00A4503C"/>
    <w:rsid w:val="00A451D4"/>
    <w:rsid w:val="00A4537B"/>
    <w:rsid w:val="00A453AF"/>
    <w:rsid w:val="00A4552F"/>
    <w:rsid w:val="00A456CE"/>
    <w:rsid w:val="00A45760"/>
    <w:rsid w:val="00A45891"/>
    <w:rsid w:val="00A45B3B"/>
    <w:rsid w:val="00A45C85"/>
    <w:rsid w:val="00A45F01"/>
    <w:rsid w:val="00A4614B"/>
    <w:rsid w:val="00A46169"/>
    <w:rsid w:val="00A46187"/>
    <w:rsid w:val="00A463C5"/>
    <w:rsid w:val="00A4670B"/>
    <w:rsid w:val="00A46DF9"/>
    <w:rsid w:val="00A4701F"/>
    <w:rsid w:val="00A470C8"/>
    <w:rsid w:val="00A475F9"/>
    <w:rsid w:val="00A479EE"/>
    <w:rsid w:val="00A47C2E"/>
    <w:rsid w:val="00A47C9F"/>
    <w:rsid w:val="00A47E6F"/>
    <w:rsid w:val="00A47E81"/>
    <w:rsid w:val="00A50336"/>
    <w:rsid w:val="00A50356"/>
    <w:rsid w:val="00A50429"/>
    <w:rsid w:val="00A50643"/>
    <w:rsid w:val="00A50720"/>
    <w:rsid w:val="00A5083A"/>
    <w:rsid w:val="00A510B7"/>
    <w:rsid w:val="00A510C2"/>
    <w:rsid w:val="00A51156"/>
    <w:rsid w:val="00A512A9"/>
    <w:rsid w:val="00A5150B"/>
    <w:rsid w:val="00A515E5"/>
    <w:rsid w:val="00A517F5"/>
    <w:rsid w:val="00A51AFF"/>
    <w:rsid w:val="00A51E1B"/>
    <w:rsid w:val="00A52355"/>
    <w:rsid w:val="00A52388"/>
    <w:rsid w:val="00A524E0"/>
    <w:rsid w:val="00A5263E"/>
    <w:rsid w:val="00A526CF"/>
    <w:rsid w:val="00A527CD"/>
    <w:rsid w:val="00A52898"/>
    <w:rsid w:val="00A529A6"/>
    <w:rsid w:val="00A52A18"/>
    <w:rsid w:val="00A52A84"/>
    <w:rsid w:val="00A52B9A"/>
    <w:rsid w:val="00A52EC8"/>
    <w:rsid w:val="00A52FE5"/>
    <w:rsid w:val="00A535BF"/>
    <w:rsid w:val="00A53853"/>
    <w:rsid w:val="00A538F4"/>
    <w:rsid w:val="00A539D7"/>
    <w:rsid w:val="00A53ACA"/>
    <w:rsid w:val="00A53E08"/>
    <w:rsid w:val="00A5418D"/>
    <w:rsid w:val="00A541BF"/>
    <w:rsid w:val="00A54314"/>
    <w:rsid w:val="00A543D9"/>
    <w:rsid w:val="00A547DC"/>
    <w:rsid w:val="00A54872"/>
    <w:rsid w:val="00A548DE"/>
    <w:rsid w:val="00A549C5"/>
    <w:rsid w:val="00A54C0A"/>
    <w:rsid w:val="00A54CAE"/>
    <w:rsid w:val="00A54CDF"/>
    <w:rsid w:val="00A54E5C"/>
    <w:rsid w:val="00A54FEA"/>
    <w:rsid w:val="00A552A0"/>
    <w:rsid w:val="00A55355"/>
    <w:rsid w:val="00A553FE"/>
    <w:rsid w:val="00A554CC"/>
    <w:rsid w:val="00A5554B"/>
    <w:rsid w:val="00A555DC"/>
    <w:rsid w:val="00A5560C"/>
    <w:rsid w:val="00A5563D"/>
    <w:rsid w:val="00A556D3"/>
    <w:rsid w:val="00A556F7"/>
    <w:rsid w:val="00A557E1"/>
    <w:rsid w:val="00A55822"/>
    <w:rsid w:val="00A55A4D"/>
    <w:rsid w:val="00A55CBD"/>
    <w:rsid w:val="00A55DF9"/>
    <w:rsid w:val="00A56112"/>
    <w:rsid w:val="00A56264"/>
    <w:rsid w:val="00A56398"/>
    <w:rsid w:val="00A5646D"/>
    <w:rsid w:val="00A565E2"/>
    <w:rsid w:val="00A566F4"/>
    <w:rsid w:val="00A5675A"/>
    <w:rsid w:val="00A56E8C"/>
    <w:rsid w:val="00A56FEC"/>
    <w:rsid w:val="00A5703E"/>
    <w:rsid w:val="00A570C4"/>
    <w:rsid w:val="00A572B0"/>
    <w:rsid w:val="00A57364"/>
    <w:rsid w:val="00A575BF"/>
    <w:rsid w:val="00A575FA"/>
    <w:rsid w:val="00A5777D"/>
    <w:rsid w:val="00A577F1"/>
    <w:rsid w:val="00A5794F"/>
    <w:rsid w:val="00A57B2F"/>
    <w:rsid w:val="00A57B87"/>
    <w:rsid w:val="00A60227"/>
    <w:rsid w:val="00A60259"/>
    <w:rsid w:val="00A603C4"/>
    <w:rsid w:val="00A6050C"/>
    <w:rsid w:val="00A605E9"/>
    <w:rsid w:val="00A60658"/>
    <w:rsid w:val="00A6066B"/>
    <w:rsid w:val="00A608A8"/>
    <w:rsid w:val="00A60A54"/>
    <w:rsid w:val="00A60AD9"/>
    <w:rsid w:val="00A60BCE"/>
    <w:rsid w:val="00A60BDB"/>
    <w:rsid w:val="00A60C03"/>
    <w:rsid w:val="00A60C28"/>
    <w:rsid w:val="00A60D76"/>
    <w:rsid w:val="00A61014"/>
    <w:rsid w:val="00A61020"/>
    <w:rsid w:val="00A61040"/>
    <w:rsid w:val="00A61170"/>
    <w:rsid w:val="00A61181"/>
    <w:rsid w:val="00A6119D"/>
    <w:rsid w:val="00A61228"/>
    <w:rsid w:val="00A613D6"/>
    <w:rsid w:val="00A614E3"/>
    <w:rsid w:val="00A6160B"/>
    <w:rsid w:val="00A6165B"/>
    <w:rsid w:val="00A6188E"/>
    <w:rsid w:val="00A61A6B"/>
    <w:rsid w:val="00A61B1E"/>
    <w:rsid w:val="00A61CEE"/>
    <w:rsid w:val="00A61D15"/>
    <w:rsid w:val="00A61E18"/>
    <w:rsid w:val="00A61E76"/>
    <w:rsid w:val="00A62185"/>
    <w:rsid w:val="00A62244"/>
    <w:rsid w:val="00A623D5"/>
    <w:rsid w:val="00A62581"/>
    <w:rsid w:val="00A62707"/>
    <w:rsid w:val="00A62821"/>
    <w:rsid w:val="00A6287F"/>
    <w:rsid w:val="00A62B4D"/>
    <w:rsid w:val="00A62D41"/>
    <w:rsid w:val="00A62FE4"/>
    <w:rsid w:val="00A62FF9"/>
    <w:rsid w:val="00A631A9"/>
    <w:rsid w:val="00A6320F"/>
    <w:rsid w:val="00A63244"/>
    <w:rsid w:val="00A6366D"/>
    <w:rsid w:val="00A63989"/>
    <w:rsid w:val="00A63AEC"/>
    <w:rsid w:val="00A63AF6"/>
    <w:rsid w:val="00A63CC0"/>
    <w:rsid w:val="00A63D1A"/>
    <w:rsid w:val="00A63EBB"/>
    <w:rsid w:val="00A64563"/>
    <w:rsid w:val="00A64611"/>
    <w:rsid w:val="00A64670"/>
    <w:rsid w:val="00A64699"/>
    <w:rsid w:val="00A6480B"/>
    <w:rsid w:val="00A64905"/>
    <w:rsid w:val="00A64AD2"/>
    <w:rsid w:val="00A64D47"/>
    <w:rsid w:val="00A64E35"/>
    <w:rsid w:val="00A64F51"/>
    <w:rsid w:val="00A653C5"/>
    <w:rsid w:val="00A655BE"/>
    <w:rsid w:val="00A6567C"/>
    <w:rsid w:val="00A656B4"/>
    <w:rsid w:val="00A656CF"/>
    <w:rsid w:val="00A658FE"/>
    <w:rsid w:val="00A659C7"/>
    <w:rsid w:val="00A65B1F"/>
    <w:rsid w:val="00A65CE9"/>
    <w:rsid w:val="00A65DCE"/>
    <w:rsid w:val="00A65EEB"/>
    <w:rsid w:val="00A660BF"/>
    <w:rsid w:val="00A660D4"/>
    <w:rsid w:val="00A66120"/>
    <w:rsid w:val="00A662EE"/>
    <w:rsid w:val="00A66342"/>
    <w:rsid w:val="00A663B7"/>
    <w:rsid w:val="00A664D9"/>
    <w:rsid w:val="00A66A37"/>
    <w:rsid w:val="00A66DF2"/>
    <w:rsid w:val="00A66EF5"/>
    <w:rsid w:val="00A66F4B"/>
    <w:rsid w:val="00A66FF1"/>
    <w:rsid w:val="00A6726F"/>
    <w:rsid w:val="00A67503"/>
    <w:rsid w:val="00A67651"/>
    <w:rsid w:val="00A676D4"/>
    <w:rsid w:val="00A67785"/>
    <w:rsid w:val="00A677AC"/>
    <w:rsid w:val="00A67AB2"/>
    <w:rsid w:val="00A700F3"/>
    <w:rsid w:val="00A70695"/>
    <w:rsid w:val="00A706AF"/>
    <w:rsid w:val="00A70743"/>
    <w:rsid w:val="00A708F8"/>
    <w:rsid w:val="00A70972"/>
    <w:rsid w:val="00A70AC6"/>
    <w:rsid w:val="00A70C36"/>
    <w:rsid w:val="00A70C46"/>
    <w:rsid w:val="00A70CAA"/>
    <w:rsid w:val="00A70D9D"/>
    <w:rsid w:val="00A70DCA"/>
    <w:rsid w:val="00A70F86"/>
    <w:rsid w:val="00A70FB7"/>
    <w:rsid w:val="00A71210"/>
    <w:rsid w:val="00A717E4"/>
    <w:rsid w:val="00A719FC"/>
    <w:rsid w:val="00A71B00"/>
    <w:rsid w:val="00A71BCC"/>
    <w:rsid w:val="00A71C9B"/>
    <w:rsid w:val="00A71CF9"/>
    <w:rsid w:val="00A71D34"/>
    <w:rsid w:val="00A71E4F"/>
    <w:rsid w:val="00A7211C"/>
    <w:rsid w:val="00A721E6"/>
    <w:rsid w:val="00A7221E"/>
    <w:rsid w:val="00A72402"/>
    <w:rsid w:val="00A72492"/>
    <w:rsid w:val="00A7253C"/>
    <w:rsid w:val="00A7299C"/>
    <w:rsid w:val="00A72B05"/>
    <w:rsid w:val="00A72D10"/>
    <w:rsid w:val="00A72D6E"/>
    <w:rsid w:val="00A72E0A"/>
    <w:rsid w:val="00A72E3E"/>
    <w:rsid w:val="00A72E65"/>
    <w:rsid w:val="00A72E9E"/>
    <w:rsid w:val="00A72F9C"/>
    <w:rsid w:val="00A731DA"/>
    <w:rsid w:val="00A732B2"/>
    <w:rsid w:val="00A73363"/>
    <w:rsid w:val="00A73494"/>
    <w:rsid w:val="00A73877"/>
    <w:rsid w:val="00A73921"/>
    <w:rsid w:val="00A739CF"/>
    <w:rsid w:val="00A73B01"/>
    <w:rsid w:val="00A73C6F"/>
    <w:rsid w:val="00A73CB4"/>
    <w:rsid w:val="00A73E6C"/>
    <w:rsid w:val="00A73F08"/>
    <w:rsid w:val="00A7405E"/>
    <w:rsid w:val="00A74077"/>
    <w:rsid w:val="00A74460"/>
    <w:rsid w:val="00A745B2"/>
    <w:rsid w:val="00A7464A"/>
    <w:rsid w:val="00A74673"/>
    <w:rsid w:val="00A74BD5"/>
    <w:rsid w:val="00A74FD4"/>
    <w:rsid w:val="00A75167"/>
    <w:rsid w:val="00A751E7"/>
    <w:rsid w:val="00A7528B"/>
    <w:rsid w:val="00A752E8"/>
    <w:rsid w:val="00A7551C"/>
    <w:rsid w:val="00A75538"/>
    <w:rsid w:val="00A7570E"/>
    <w:rsid w:val="00A75754"/>
    <w:rsid w:val="00A75781"/>
    <w:rsid w:val="00A75934"/>
    <w:rsid w:val="00A759F2"/>
    <w:rsid w:val="00A75A5A"/>
    <w:rsid w:val="00A75A7A"/>
    <w:rsid w:val="00A75B0E"/>
    <w:rsid w:val="00A75C60"/>
    <w:rsid w:val="00A75CFA"/>
    <w:rsid w:val="00A75D17"/>
    <w:rsid w:val="00A75FAF"/>
    <w:rsid w:val="00A762A9"/>
    <w:rsid w:val="00A7650D"/>
    <w:rsid w:val="00A76639"/>
    <w:rsid w:val="00A7673F"/>
    <w:rsid w:val="00A76DB6"/>
    <w:rsid w:val="00A76DE1"/>
    <w:rsid w:val="00A76F0E"/>
    <w:rsid w:val="00A77204"/>
    <w:rsid w:val="00A7720D"/>
    <w:rsid w:val="00A7733C"/>
    <w:rsid w:val="00A775C0"/>
    <w:rsid w:val="00A7768C"/>
    <w:rsid w:val="00A778AD"/>
    <w:rsid w:val="00A77C0A"/>
    <w:rsid w:val="00A77CED"/>
    <w:rsid w:val="00A77D16"/>
    <w:rsid w:val="00A77E37"/>
    <w:rsid w:val="00A77E62"/>
    <w:rsid w:val="00A77F68"/>
    <w:rsid w:val="00A8002F"/>
    <w:rsid w:val="00A800B0"/>
    <w:rsid w:val="00A800D7"/>
    <w:rsid w:val="00A8027F"/>
    <w:rsid w:val="00A80375"/>
    <w:rsid w:val="00A804FD"/>
    <w:rsid w:val="00A8080E"/>
    <w:rsid w:val="00A808B2"/>
    <w:rsid w:val="00A80B36"/>
    <w:rsid w:val="00A80B40"/>
    <w:rsid w:val="00A80B76"/>
    <w:rsid w:val="00A80C25"/>
    <w:rsid w:val="00A80C61"/>
    <w:rsid w:val="00A80EBB"/>
    <w:rsid w:val="00A810A8"/>
    <w:rsid w:val="00A811E7"/>
    <w:rsid w:val="00A8139B"/>
    <w:rsid w:val="00A81510"/>
    <w:rsid w:val="00A815E9"/>
    <w:rsid w:val="00A8164C"/>
    <w:rsid w:val="00A81783"/>
    <w:rsid w:val="00A8184D"/>
    <w:rsid w:val="00A81947"/>
    <w:rsid w:val="00A81A62"/>
    <w:rsid w:val="00A81AAD"/>
    <w:rsid w:val="00A81BC5"/>
    <w:rsid w:val="00A81E62"/>
    <w:rsid w:val="00A81E69"/>
    <w:rsid w:val="00A81F87"/>
    <w:rsid w:val="00A82020"/>
    <w:rsid w:val="00A822AA"/>
    <w:rsid w:val="00A82450"/>
    <w:rsid w:val="00A8263B"/>
    <w:rsid w:val="00A82719"/>
    <w:rsid w:val="00A82A28"/>
    <w:rsid w:val="00A82B43"/>
    <w:rsid w:val="00A82ECC"/>
    <w:rsid w:val="00A831E9"/>
    <w:rsid w:val="00A831F8"/>
    <w:rsid w:val="00A83513"/>
    <w:rsid w:val="00A83574"/>
    <w:rsid w:val="00A83643"/>
    <w:rsid w:val="00A839CE"/>
    <w:rsid w:val="00A839FE"/>
    <w:rsid w:val="00A83A80"/>
    <w:rsid w:val="00A83DA1"/>
    <w:rsid w:val="00A83EF9"/>
    <w:rsid w:val="00A83F7D"/>
    <w:rsid w:val="00A840CE"/>
    <w:rsid w:val="00A84402"/>
    <w:rsid w:val="00A845AF"/>
    <w:rsid w:val="00A8470E"/>
    <w:rsid w:val="00A849B3"/>
    <w:rsid w:val="00A84B21"/>
    <w:rsid w:val="00A84E1D"/>
    <w:rsid w:val="00A84EAE"/>
    <w:rsid w:val="00A85623"/>
    <w:rsid w:val="00A856BE"/>
    <w:rsid w:val="00A856C5"/>
    <w:rsid w:val="00A85809"/>
    <w:rsid w:val="00A85BFA"/>
    <w:rsid w:val="00A85C9F"/>
    <w:rsid w:val="00A85E52"/>
    <w:rsid w:val="00A8601C"/>
    <w:rsid w:val="00A86213"/>
    <w:rsid w:val="00A86284"/>
    <w:rsid w:val="00A8628D"/>
    <w:rsid w:val="00A8636F"/>
    <w:rsid w:val="00A864E5"/>
    <w:rsid w:val="00A865A8"/>
    <w:rsid w:val="00A865F8"/>
    <w:rsid w:val="00A866D9"/>
    <w:rsid w:val="00A8685E"/>
    <w:rsid w:val="00A86908"/>
    <w:rsid w:val="00A86BAE"/>
    <w:rsid w:val="00A86F49"/>
    <w:rsid w:val="00A87297"/>
    <w:rsid w:val="00A872BC"/>
    <w:rsid w:val="00A873E3"/>
    <w:rsid w:val="00A8778F"/>
    <w:rsid w:val="00A877CA"/>
    <w:rsid w:val="00A877E6"/>
    <w:rsid w:val="00A87891"/>
    <w:rsid w:val="00A87932"/>
    <w:rsid w:val="00A87ADA"/>
    <w:rsid w:val="00A87B27"/>
    <w:rsid w:val="00A87C5C"/>
    <w:rsid w:val="00A87CD3"/>
    <w:rsid w:val="00A87E04"/>
    <w:rsid w:val="00A87F01"/>
    <w:rsid w:val="00A9023A"/>
    <w:rsid w:val="00A9046F"/>
    <w:rsid w:val="00A9051F"/>
    <w:rsid w:val="00A905DE"/>
    <w:rsid w:val="00A90795"/>
    <w:rsid w:val="00A908AD"/>
    <w:rsid w:val="00A90903"/>
    <w:rsid w:val="00A90B39"/>
    <w:rsid w:val="00A90BFD"/>
    <w:rsid w:val="00A90D88"/>
    <w:rsid w:val="00A90E61"/>
    <w:rsid w:val="00A90E64"/>
    <w:rsid w:val="00A90EF7"/>
    <w:rsid w:val="00A90F40"/>
    <w:rsid w:val="00A90F88"/>
    <w:rsid w:val="00A9102F"/>
    <w:rsid w:val="00A91085"/>
    <w:rsid w:val="00A91136"/>
    <w:rsid w:val="00A9116B"/>
    <w:rsid w:val="00A911A8"/>
    <w:rsid w:val="00A913DB"/>
    <w:rsid w:val="00A915D6"/>
    <w:rsid w:val="00A916D9"/>
    <w:rsid w:val="00A917DC"/>
    <w:rsid w:val="00A918BB"/>
    <w:rsid w:val="00A919AB"/>
    <w:rsid w:val="00A91BD8"/>
    <w:rsid w:val="00A91D43"/>
    <w:rsid w:val="00A91EEF"/>
    <w:rsid w:val="00A92090"/>
    <w:rsid w:val="00A92218"/>
    <w:rsid w:val="00A9235B"/>
    <w:rsid w:val="00A92437"/>
    <w:rsid w:val="00A9256D"/>
    <w:rsid w:val="00A926DE"/>
    <w:rsid w:val="00A929B7"/>
    <w:rsid w:val="00A92CF4"/>
    <w:rsid w:val="00A92E27"/>
    <w:rsid w:val="00A93076"/>
    <w:rsid w:val="00A930AA"/>
    <w:rsid w:val="00A93159"/>
    <w:rsid w:val="00A931BE"/>
    <w:rsid w:val="00A931D7"/>
    <w:rsid w:val="00A932C4"/>
    <w:rsid w:val="00A933F9"/>
    <w:rsid w:val="00A935D2"/>
    <w:rsid w:val="00A9361B"/>
    <w:rsid w:val="00A937E3"/>
    <w:rsid w:val="00A938A6"/>
    <w:rsid w:val="00A93B5C"/>
    <w:rsid w:val="00A93C2F"/>
    <w:rsid w:val="00A93C4D"/>
    <w:rsid w:val="00A940AC"/>
    <w:rsid w:val="00A9415E"/>
    <w:rsid w:val="00A9418B"/>
    <w:rsid w:val="00A941AB"/>
    <w:rsid w:val="00A943C3"/>
    <w:rsid w:val="00A94415"/>
    <w:rsid w:val="00A94551"/>
    <w:rsid w:val="00A94732"/>
    <w:rsid w:val="00A94834"/>
    <w:rsid w:val="00A9485E"/>
    <w:rsid w:val="00A94A0E"/>
    <w:rsid w:val="00A94A55"/>
    <w:rsid w:val="00A94F5B"/>
    <w:rsid w:val="00A94FBB"/>
    <w:rsid w:val="00A94FE5"/>
    <w:rsid w:val="00A95037"/>
    <w:rsid w:val="00A95183"/>
    <w:rsid w:val="00A951F4"/>
    <w:rsid w:val="00A95296"/>
    <w:rsid w:val="00A953C0"/>
    <w:rsid w:val="00A954FF"/>
    <w:rsid w:val="00A9561C"/>
    <w:rsid w:val="00A95883"/>
    <w:rsid w:val="00A958D3"/>
    <w:rsid w:val="00A958D7"/>
    <w:rsid w:val="00A959BA"/>
    <w:rsid w:val="00A95A40"/>
    <w:rsid w:val="00A95A73"/>
    <w:rsid w:val="00A95A8D"/>
    <w:rsid w:val="00A95BAB"/>
    <w:rsid w:val="00A95D77"/>
    <w:rsid w:val="00A95E06"/>
    <w:rsid w:val="00A95E39"/>
    <w:rsid w:val="00A96281"/>
    <w:rsid w:val="00A9635C"/>
    <w:rsid w:val="00A963D2"/>
    <w:rsid w:val="00A966A2"/>
    <w:rsid w:val="00A966BF"/>
    <w:rsid w:val="00A96BD8"/>
    <w:rsid w:val="00A96CF9"/>
    <w:rsid w:val="00A97187"/>
    <w:rsid w:val="00A972FA"/>
    <w:rsid w:val="00A973A0"/>
    <w:rsid w:val="00A97459"/>
    <w:rsid w:val="00A97558"/>
    <w:rsid w:val="00A975DA"/>
    <w:rsid w:val="00A976CB"/>
    <w:rsid w:val="00A977C0"/>
    <w:rsid w:val="00A979F3"/>
    <w:rsid w:val="00A97BA5"/>
    <w:rsid w:val="00A97C44"/>
    <w:rsid w:val="00A97D00"/>
    <w:rsid w:val="00A97D50"/>
    <w:rsid w:val="00A97DEE"/>
    <w:rsid w:val="00A97E7C"/>
    <w:rsid w:val="00A97EC4"/>
    <w:rsid w:val="00AA00ED"/>
    <w:rsid w:val="00AA0171"/>
    <w:rsid w:val="00AA01CC"/>
    <w:rsid w:val="00AA027C"/>
    <w:rsid w:val="00AA0338"/>
    <w:rsid w:val="00AA034E"/>
    <w:rsid w:val="00AA067F"/>
    <w:rsid w:val="00AA06C6"/>
    <w:rsid w:val="00AA0778"/>
    <w:rsid w:val="00AA0C94"/>
    <w:rsid w:val="00AA0F34"/>
    <w:rsid w:val="00AA0F65"/>
    <w:rsid w:val="00AA0FB9"/>
    <w:rsid w:val="00AA118F"/>
    <w:rsid w:val="00AA12A2"/>
    <w:rsid w:val="00AA16E5"/>
    <w:rsid w:val="00AA17E4"/>
    <w:rsid w:val="00AA18E5"/>
    <w:rsid w:val="00AA197C"/>
    <w:rsid w:val="00AA1AC0"/>
    <w:rsid w:val="00AA1B55"/>
    <w:rsid w:val="00AA1BD0"/>
    <w:rsid w:val="00AA1BDC"/>
    <w:rsid w:val="00AA1E21"/>
    <w:rsid w:val="00AA1EE4"/>
    <w:rsid w:val="00AA1F2B"/>
    <w:rsid w:val="00AA1FEA"/>
    <w:rsid w:val="00AA20CD"/>
    <w:rsid w:val="00AA21D2"/>
    <w:rsid w:val="00AA25FB"/>
    <w:rsid w:val="00AA2616"/>
    <w:rsid w:val="00AA273E"/>
    <w:rsid w:val="00AA27D5"/>
    <w:rsid w:val="00AA285F"/>
    <w:rsid w:val="00AA2904"/>
    <w:rsid w:val="00AA292E"/>
    <w:rsid w:val="00AA2D55"/>
    <w:rsid w:val="00AA2D61"/>
    <w:rsid w:val="00AA2DD0"/>
    <w:rsid w:val="00AA2F8E"/>
    <w:rsid w:val="00AA2FBA"/>
    <w:rsid w:val="00AA338A"/>
    <w:rsid w:val="00AA356A"/>
    <w:rsid w:val="00AA383F"/>
    <w:rsid w:val="00AA3AE8"/>
    <w:rsid w:val="00AA3AF9"/>
    <w:rsid w:val="00AA3E14"/>
    <w:rsid w:val="00AA3F30"/>
    <w:rsid w:val="00AA3FA0"/>
    <w:rsid w:val="00AA4428"/>
    <w:rsid w:val="00AA45BA"/>
    <w:rsid w:val="00AA49B2"/>
    <w:rsid w:val="00AA4C39"/>
    <w:rsid w:val="00AA4CBE"/>
    <w:rsid w:val="00AA4D1A"/>
    <w:rsid w:val="00AA4D87"/>
    <w:rsid w:val="00AA4D8D"/>
    <w:rsid w:val="00AA4DAF"/>
    <w:rsid w:val="00AA4F4F"/>
    <w:rsid w:val="00AA5060"/>
    <w:rsid w:val="00AA5062"/>
    <w:rsid w:val="00AA510C"/>
    <w:rsid w:val="00AA52AD"/>
    <w:rsid w:val="00AA5342"/>
    <w:rsid w:val="00AA5370"/>
    <w:rsid w:val="00AA5404"/>
    <w:rsid w:val="00AA54DB"/>
    <w:rsid w:val="00AA5594"/>
    <w:rsid w:val="00AA5660"/>
    <w:rsid w:val="00AA56D2"/>
    <w:rsid w:val="00AA5799"/>
    <w:rsid w:val="00AA5BFC"/>
    <w:rsid w:val="00AA5E15"/>
    <w:rsid w:val="00AA5F3E"/>
    <w:rsid w:val="00AA649C"/>
    <w:rsid w:val="00AA6AED"/>
    <w:rsid w:val="00AA6B94"/>
    <w:rsid w:val="00AA6D8C"/>
    <w:rsid w:val="00AA6FBA"/>
    <w:rsid w:val="00AA7128"/>
    <w:rsid w:val="00AA717D"/>
    <w:rsid w:val="00AA725E"/>
    <w:rsid w:val="00AA72EE"/>
    <w:rsid w:val="00AA738C"/>
    <w:rsid w:val="00AA7413"/>
    <w:rsid w:val="00AA7572"/>
    <w:rsid w:val="00AA7701"/>
    <w:rsid w:val="00AA776E"/>
    <w:rsid w:val="00AA7773"/>
    <w:rsid w:val="00AA7907"/>
    <w:rsid w:val="00AA7920"/>
    <w:rsid w:val="00AA7936"/>
    <w:rsid w:val="00AA793D"/>
    <w:rsid w:val="00AA796D"/>
    <w:rsid w:val="00AA7AAC"/>
    <w:rsid w:val="00AA7B5E"/>
    <w:rsid w:val="00AA7C8C"/>
    <w:rsid w:val="00AA7CAC"/>
    <w:rsid w:val="00AA7E64"/>
    <w:rsid w:val="00AB00C0"/>
    <w:rsid w:val="00AB01AD"/>
    <w:rsid w:val="00AB0268"/>
    <w:rsid w:val="00AB03E8"/>
    <w:rsid w:val="00AB06DD"/>
    <w:rsid w:val="00AB0911"/>
    <w:rsid w:val="00AB0941"/>
    <w:rsid w:val="00AB0BE5"/>
    <w:rsid w:val="00AB0DD0"/>
    <w:rsid w:val="00AB0DD4"/>
    <w:rsid w:val="00AB1130"/>
    <w:rsid w:val="00AB1146"/>
    <w:rsid w:val="00AB1224"/>
    <w:rsid w:val="00AB1344"/>
    <w:rsid w:val="00AB135A"/>
    <w:rsid w:val="00AB146C"/>
    <w:rsid w:val="00AB1696"/>
    <w:rsid w:val="00AB16EB"/>
    <w:rsid w:val="00AB1A09"/>
    <w:rsid w:val="00AB1A0C"/>
    <w:rsid w:val="00AB1A66"/>
    <w:rsid w:val="00AB1DBD"/>
    <w:rsid w:val="00AB1DE9"/>
    <w:rsid w:val="00AB1E72"/>
    <w:rsid w:val="00AB1E93"/>
    <w:rsid w:val="00AB1EC8"/>
    <w:rsid w:val="00AB1F38"/>
    <w:rsid w:val="00AB1F52"/>
    <w:rsid w:val="00AB2278"/>
    <w:rsid w:val="00AB230D"/>
    <w:rsid w:val="00AB23BD"/>
    <w:rsid w:val="00AB23C9"/>
    <w:rsid w:val="00AB2460"/>
    <w:rsid w:val="00AB286B"/>
    <w:rsid w:val="00AB28BF"/>
    <w:rsid w:val="00AB294C"/>
    <w:rsid w:val="00AB2A9A"/>
    <w:rsid w:val="00AB2D43"/>
    <w:rsid w:val="00AB2DE4"/>
    <w:rsid w:val="00AB2EDC"/>
    <w:rsid w:val="00AB30CD"/>
    <w:rsid w:val="00AB31AA"/>
    <w:rsid w:val="00AB32C6"/>
    <w:rsid w:val="00AB3719"/>
    <w:rsid w:val="00AB3A2A"/>
    <w:rsid w:val="00AB429B"/>
    <w:rsid w:val="00AB432A"/>
    <w:rsid w:val="00AB4363"/>
    <w:rsid w:val="00AB4370"/>
    <w:rsid w:val="00AB4568"/>
    <w:rsid w:val="00AB45ED"/>
    <w:rsid w:val="00AB4614"/>
    <w:rsid w:val="00AB4743"/>
    <w:rsid w:val="00AB4F86"/>
    <w:rsid w:val="00AB552F"/>
    <w:rsid w:val="00AB5757"/>
    <w:rsid w:val="00AB5767"/>
    <w:rsid w:val="00AB582F"/>
    <w:rsid w:val="00AB5D7D"/>
    <w:rsid w:val="00AB5E01"/>
    <w:rsid w:val="00AB5EC5"/>
    <w:rsid w:val="00AB6170"/>
    <w:rsid w:val="00AB66CB"/>
    <w:rsid w:val="00AB6777"/>
    <w:rsid w:val="00AB6960"/>
    <w:rsid w:val="00AB69E2"/>
    <w:rsid w:val="00AB6B29"/>
    <w:rsid w:val="00AB6C80"/>
    <w:rsid w:val="00AB6F81"/>
    <w:rsid w:val="00AB728A"/>
    <w:rsid w:val="00AB7350"/>
    <w:rsid w:val="00AB758D"/>
    <w:rsid w:val="00AB76CC"/>
    <w:rsid w:val="00AB7B3D"/>
    <w:rsid w:val="00AB7BEB"/>
    <w:rsid w:val="00AB7DBF"/>
    <w:rsid w:val="00AB7DCD"/>
    <w:rsid w:val="00AB7F46"/>
    <w:rsid w:val="00AC00A5"/>
    <w:rsid w:val="00AC010F"/>
    <w:rsid w:val="00AC0151"/>
    <w:rsid w:val="00AC05B8"/>
    <w:rsid w:val="00AC0776"/>
    <w:rsid w:val="00AC0A6C"/>
    <w:rsid w:val="00AC0AAE"/>
    <w:rsid w:val="00AC0BD7"/>
    <w:rsid w:val="00AC0C84"/>
    <w:rsid w:val="00AC0E48"/>
    <w:rsid w:val="00AC0E99"/>
    <w:rsid w:val="00AC0ED1"/>
    <w:rsid w:val="00AC100E"/>
    <w:rsid w:val="00AC12DA"/>
    <w:rsid w:val="00AC1316"/>
    <w:rsid w:val="00AC1499"/>
    <w:rsid w:val="00AC14FF"/>
    <w:rsid w:val="00AC1583"/>
    <w:rsid w:val="00AC1692"/>
    <w:rsid w:val="00AC1765"/>
    <w:rsid w:val="00AC18AD"/>
    <w:rsid w:val="00AC1AE7"/>
    <w:rsid w:val="00AC1D56"/>
    <w:rsid w:val="00AC1D64"/>
    <w:rsid w:val="00AC1E20"/>
    <w:rsid w:val="00AC2279"/>
    <w:rsid w:val="00AC281B"/>
    <w:rsid w:val="00AC2A0E"/>
    <w:rsid w:val="00AC2A5E"/>
    <w:rsid w:val="00AC2AA9"/>
    <w:rsid w:val="00AC2DE1"/>
    <w:rsid w:val="00AC3172"/>
    <w:rsid w:val="00AC3199"/>
    <w:rsid w:val="00AC31E7"/>
    <w:rsid w:val="00AC3253"/>
    <w:rsid w:val="00AC3362"/>
    <w:rsid w:val="00AC343C"/>
    <w:rsid w:val="00AC3510"/>
    <w:rsid w:val="00AC3535"/>
    <w:rsid w:val="00AC3621"/>
    <w:rsid w:val="00AC3733"/>
    <w:rsid w:val="00AC375C"/>
    <w:rsid w:val="00AC3AA4"/>
    <w:rsid w:val="00AC3E9B"/>
    <w:rsid w:val="00AC3F40"/>
    <w:rsid w:val="00AC439F"/>
    <w:rsid w:val="00AC43CA"/>
    <w:rsid w:val="00AC43F8"/>
    <w:rsid w:val="00AC4521"/>
    <w:rsid w:val="00AC4727"/>
    <w:rsid w:val="00AC4AB9"/>
    <w:rsid w:val="00AC4CC3"/>
    <w:rsid w:val="00AC5199"/>
    <w:rsid w:val="00AC537B"/>
    <w:rsid w:val="00AC570D"/>
    <w:rsid w:val="00AC5879"/>
    <w:rsid w:val="00AC5A08"/>
    <w:rsid w:val="00AC5BC2"/>
    <w:rsid w:val="00AC5C15"/>
    <w:rsid w:val="00AC5C86"/>
    <w:rsid w:val="00AC5F1F"/>
    <w:rsid w:val="00AC607C"/>
    <w:rsid w:val="00AC6176"/>
    <w:rsid w:val="00AC61DF"/>
    <w:rsid w:val="00AC6351"/>
    <w:rsid w:val="00AC6403"/>
    <w:rsid w:val="00AC663F"/>
    <w:rsid w:val="00AC6A9D"/>
    <w:rsid w:val="00AC6AEA"/>
    <w:rsid w:val="00AC6F0B"/>
    <w:rsid w:val="00AC6F19"/>
    <w:rsid w:val="00AC702A"/>
    <w:rsid w:val="00AC71DE"/>
    <w:rsid w:val="00AC73E5"/>
    <w:rsid w:val="00AC73EA"/>
    <w:rsid w:val="00AC7703"/>
    <w:rsid w:val="00AC772A"/>
    <w:rsid w:val="00AC7A00"/>
    <w:rsid w:val="00AC7AE0"/>
    <w:rsid w:val="00AC7AE5"/>
    <w:rsid w:val="00AC7B11"/>
    <w:rsid w:val="00AC7C8A"/>
    <w:rsid w:val="00AC7CCF"/>
    <w:rsid w:val="00AC7F30"/>
    <w:rsid w:val="00AC7FA5"/>
    <w:rsid w:val="00AD01CC"/>
    <w:rsid w:val="00AD02B0"/>
    <w:rsid w:val="00AD0453"/>
    <w:rsid w:val="00AD05DE"/>
    <w:rsid w:val="00AD05EC"/>
    <w:rsid w:val="00AD0867"/>
    <w:rsid w:val="00AD0A39"/>
    <w:rsid w:val="00AD0EA9"/>
    <w:rsid w:val="00AD0EC2"/>
    <w:rsid w:val="00AD0F85"/>
    <w:rsid w:val="00AD0FEE"/>
    <w:rsid w:val="00AD12FE"/>
    <w:rsid w:val="00AD1398"/>
    <w:rsid w:val="00AD13DF"/>
    <w:rsid w:val="00AD1493"/>
    <w:rsid w:val="00AD1535"/>
    <w:rsid w:val="00AD1625"/>
    <w:rsid w:val="00AD164B"/>
    <w:rsid w:val="00AD1990"/>
    <w:rsid w:val="00AD1D69"/>
    <w:rsid w:val="00AD1DF8"/>
    <w:rsid w:val="00AD1F38"/>
    <w:rsid w:val="00AD215C"/>
    <w:rsid w:val="00AD22F0"/>
    <w:rsid w:val="00AD234C"/>
    <w:rsid w:val="00AD251A"/>
    <w:rsid w:val="00AD2699"/>
    <w:rsid w:val="00AD2796"/>
    <w:rsid w:val="00AD2B8D"/>
    <w:rsid w:val="00AD2CAE"/>
    <w:rsid w:val="00AD2E88"/>
    <w:rsid w:val="00AD3294"/>
    <w:rsid w:val="00AD32DF"/>
    <w:rsid w:val="00AD335F"/>
    <w:rsid w:val="00AD34AD"/>
    <w:rsid w:val="00AD35F9"/>
    <w:rsid w:val="00AD367F"/>
    <w:rsid w:val="00AD368F"/>
    <w:rsid w:val="00AD39AD"/>
    <w:rsid w:val="00AD3A63"/>
    <w:rsid w:val="00AD3B8B"/>
    <w:rsid w:val="00AD3E64"/>
    <w:rsid w:val="00AD3EC9"/>
    <w:rsid w:val="00AD40E9"/>
    <w:rsid w:val="00AD4308"/>
    <w:rsid w:val="00AD4416"/>
    <w:rsid w:val="00AD4477"/>
    <w:rsid w:val="00AD449A"/>
    <w:rsid w:val="00AD44EA"/>
    <w:rsid w:val="00AD452F"/>
    <w:rsid w:val="00AD4553"/>
    <w:rsid w:val="00AD4587"/>
    <w:rsid w:val="00AD45B7"/>
    <w:rsid w:val="00AD4A5B"/>
    <w:rsid w:val="00AD4B4A"/>
    <w:rsid w:val="00AD4D8A"/>
    <w:rsid w:val="00AD4DB3"/>
    <w:rsid w:val="00AD50BF"/>
    <w:rsid w:val="00AD5138"/>
    <w:rsid w:val="00AD533E"/>
    <w:rsid w:val="00AD5388"/>
    <w:rsid w:val="00AD5466"/>
    <w:rsid w:val="00AD5485"/>
    <w:rsid w:val="00AD56F0"/>
    <w:rsid w:val="00AD588C"/>
    <w:rsid w:val="00AD5941"/>
    <w:rsid w:val="00AD5A77"/>
    <w:rsid w:val="00AD5B33"/>
    <w:rsid w:val="00AD5B4C"/>
    <w:rsid w:val="00AD5CB0"/>
    <w:rsid w:val="00AD5E33"/>
    <w:rsid w:val="00AD5EE4"/>
    <w:rsid w:val="00AD6380"/>
    <w:rsid w:val="00AD6520"/>
    <w:rsid w:val="00AD6567"/>
    <w:rsid w:val="00AD677D"/>
    <w:rsid w:val="00AD6960"/>
    <w:rsid w:val="00AD6C7D"/>
    <w:rsid w:val="00AD6D2D"/>
    <w:rsid w:val="00AD6EC7"/>
    <w:rsid w:val="00AD6F71"/>
    <w:rsid w:val="00AD7132"/>
    <w:rsid w:val="00AD76DA"/>
    <w:rsid w:val="00AD76E0"/>
    <w:rsid w:val="00AD77DD"/>
    <w:rsid w:val="00AD78D0"/>
    <w:rsid w:val="00AD7909"/>
    <w:rsid w:val="00AD7AE0"/>
    <w:rsid w:val="00AD7BF7"/>
    <w:rsid w:val="00AD7C25"/>
    <w:rsid w:val="00AD7DA6"/>
    <w:rsid w:val="00AD7E77"/>
    <w:rsid w:val="00AD7F43"/>
    <w:rsid w:val="00AE0049"/>
    <w:rsid w:val="00AE03DB"/>
    <w:rsid w:val="00AE041E"/>
    <w:rsid w:val="00AE05E5"/>
    <w:rsid w:val="00AE08A3"/>
    <w:rsid w:val="00AE09D8"/>
    <w:rsid w:val="00AE0B34"/>
    <w:rsid w:val="00AE0BDD"/>
    <w:rsid w:val="00AE0BEE"/>
    <w:rsid w:val="00AE12BB"/>
    <w:rsid w:val="00AE1321"/>
    <w:rsid w:val="00AE14A0"/>
    <w:rsid w:val="00AE15F4"/>
    <w:rsid w:val="00AE1649"/>
    <w:rsid w:val="00AE17F2"/>
    <w:rsid w:val="00AE1980"/>
    <w:rsid w:val="00AE1AF7"/>
    <w:rsid w:val="00AE1BD7"/>
    <w:rsid w:val="00AE1CD7"/>
    <w:rsid w:val="00AE1CEF"/>
    <w:rsid w:val="00AE2303"/>
    <w:rsid w:val="00AE2304"/>
    <w:rsid w:val="00AE27D3"/>
    <w:rsid w:val="00AE288D"/>
    <w:rsid w:val="00AE2921"/>
    <w:rsid w:val="00AE2A7D"/>
    <w:rsid w:val="00AE2AA4"/>
    <w:rsid w:val="00AE2B27"/>
    <w:rsid w:val="00AE2CF3"/>
    <w:rsid w:val="00AE2ECD"/>
    <w:rsid w:val="00AE3227"/>
    <w:rsid w:val="00AE328D"/>
    <w:rsid w:val="00AE3339"/>
    <w:rsid w:val="00AE33B4"/>
    <w:rsid w:val="00AE372D"/>
    <w:rsid w:val="00AE3769"/>
    <w:rsid w:val="00AE3989"/>
    <w:rsid w:val="00AE3C5D"/>
    <w:rsid w:val="00AE3C74"/>
    <w:rsid w:val="00AE3CB8"/>
    <w:rsid w:val="00AE4165"/>
    <w:rsid w:val="00AE42F8"/>
    <w:rsid w:val="00AE430B"/>
    <w:rsid w:val="00AE4500"/>
    <w:rsid w:val="00AE45D2"/>
    <w:rsid w:val="00AE4807"/>
    <w:rsid w:val="00AE49C1"/>
    <w:rsid w:val="00AE4A44"/>
    <w:rsid w:val="00AE4A76"/>
    <w:rsid w:val="00AE4A8D"/>
    <w:rsid w:val="00AE4AB3"/>
    <w:rsid w:val="00AE4BA4"/>
    <w:rsid w:val="00AE4BEE"/>
    <w:rsid w:val="00AE4DE4"/>
    <w:rsid w:val="00AE4DF9"/>
    <w:rsid w:val="00AE4FAE"/>
    <w:rsid w:val="00AE5172"/>
    <w:rsid w:val="00AE51CA"/>
    <w:rsid w:val="00AE5442"/>
    <w:rsid w:val="00AE57DA"/>
    <w:rsid w:val="00AE589E"/>
    <w:rsid w:val="00AE5C5F"/>
    <w:rsid w:val="00AE5F6F"/>
    <w:rsid w:val="00AE5FF7"/>
    <w:rsid w:val="00AE6195"/>
    <w:rsid w:val="00AE6533"/>
    <w:rsid w:val="00AE670A"/>
    <w:rsid w:val="00AE6783"/>
    <w:rsid w:val="00AE67EC"/>
    <w:rsid w:val="00AE6B9A"/>
    <w:rsid w:val="00AE70D1"/>
    <w:rsid w:val="00AE7791"/>
    <w:rsid w:val="00AE780D"/>
    <w:rsid w:val="00AE78F8"/>
    <w:rsid w:val="00AE7955"/>
    <w:rsid w:val="00AE7A3D"/>
    <w:rsid w:val="00AE7D6E"/>
    <w:rsid w:val="00AE7E05"/>
    <w:rsid w:val="00AF028C"/>
    <w:rsid w:val="00AF03B4"/>
    <w:rsid w:val="00AF08D5"/>
    <w:rsid w:val="00AF0A5F"/>
    <w:rsid w:val="00AF0D12"/>
    <w:rsid w:val="00AF0E27"/>
    <w:rsid w:val="00AF0E46"/>
    <w:rsid w:val="00AF122D"/>
    <w:rsid w:val="00AF1378"/>
    <w:rsid w:val="00AF138B"/>
    <w:rsid w:val="00AF1523"/>
    <w:rsid w:val="00AF163B"/>
    <w:rsid w:val="00AF19E7"/>
    <w:rsid w:val="00AF1A09"/>
    <w:rsid w:val="00AF1A0D"/>
    <w:rsid w:val="00AF1A2C"/>
    <w:rsid w:val="00AF1BCE"/>
    <w:rsid w:val="00AF1F65"/>
    <w:rsid w:val="00AF2214"/>
    <w:rsid w:val="00AF22D8"/>
    <w:rsid w:val="00AF245D"/>
    <w:rsid w:val="00AF28CC"/>
    <w:rsid w:val="00AF29D1"/>
    <w:rsid w:val="00AF2E01"/>
    <w:rsid w:val="00AF2E09"/>
    <w:rsid w:val="00AF2EF4"/>
    <w:rsid w:val="00AF3258"/>
    <w:rsid w:val="00AF3262"/>
    <w:rsid w:val="00AF32EA"/>
    <w:rsid w:val="00AF3327"/>
    <w:rsid w:val="00AF3370"/>
    <w:rsid w:val="00AF33E9"/>
    <w:rsid w:val="00AF35B1"/>
    <w:rsid w:val="00AF3700"/>
    <w:rsid w:val="00AF3723"/>
    <w:rsid w:val="00AF3891"/>
    <w:rsid w:val="00AF39F9"/>
    <w:rsid w:val="00AF3B50"/>
    <w:rsid w:val="00AF3CD7"/>
    <w:rsid w:val="00AF42DC"/>
    <w:rsid w:val="00AF4375"/>
    <w:rsid w:val="00AF4411"/>
    <w:rsid w:val="00AF4560"/>
    <w:rsid w:val="00AF4632"/>
    <w:rsid w:val="00AF4AA1"/>
    <w:rsid w:val="00AF4B50"/>
    <w:rsid w:val="00AF4C68"/>
    <w:rsid w:val="00AF4CF4"/>
    <w:rsid w:val="00AF4E4E"/>
    <w:rsid w:val="00AF50B4"/>
    <w:rsid w:val="00AF5141"/>
    <w:rsid w:val="00AF515B"/>
    <w:rsid w:val="00AF5267"/>
    <w:rsid w:val="00AF52B5"/>
    <w:rsid w:val="00AF54B0"/>
    <w:rsid w:val="00AF56F5"/>
    <w:rsid w:val="00AF5708"/>
    <w:rsid w:val="00AF5926"/>
    <w:rsid w:val="00AF5A38"/>
    <w:rsid w:val="00AF5B4F"/>
    <w:rsid w:val="00AF5C06"/>
    <w:rsid w:val="00AF5D06"/>
    <w:rsid w:val="00AF6393"/>
    <w:rsid w:val="00AF6423"/>
    <w:rsid w:val="00AF6496"/>
    <w:rsid w:val="00AF6555"/>
    <w:rsid w:val="00AF66DB"/>
    <w:rsid w:val="00AF67A4"/>
    <w:rsid w:val="00AF68B6"/>
    <w:rsid w:val="00AF68D2"/>
    <w:rsid w:val="00AF6BD9"/>
    <w:rsid w:val="00AF6CC3"/>
    <w:rsid w:val="00AF6D58"/>
    <w:rsid w:val="00AF70EC"/>
    <w:rsid w:val="00AF70F4"/>
    <w:rsid w:val="00AF71AC"/>
    <w:rsid w:val="00AF7265"/>
    <w:rsid w:val="00AF754A"/>
    <w:rsid w:val="00AF75F5"/>
    <w:rsid w:val="00AF7618"/>
    <w:rsid w:val="00AF7993"/>
    <w:rsid w:val="00AF7B12"/>
    <w:rsid w:val="00AF7BE9"/>
    <w:rsid w:val="00AF7D7B"/>
    <w:rsid w:val="00AF7F19"/>
    <w:rsid w:val="00B00384"/>
    <w:rsid w:val="00B00544"/>
    <w:rsid w:val="00B005BD"/>
    <w:rsid w:val="00B00816"/>
    <w:rsid w:val="00B00AC0"/>
    <w:rsid w:val="00B00BBA"/>
    <w:rsid w:val="00B00FA0"/>
    <w:rsid w:val="00B010BF"/>
    <w:rsid w:val="00B01359"/>
    <w:rsid w:val="00B0140F"/>
    <w:rsid w:val="00B014BB"/>
    <w:rsid w:val="00B014BC"/>
    <w:rsid w:val="00B015DA"/>
    <w:rsid w:val="00B017A7"/>
    <w:rsid w:val="00B018E7"/>
    <w:rsid w:val="00B01D09"/>
    <w:rsid w:val="00B01D17"/>
    <w:rsid w:val="00B01E90"/>
    <w:rsid w:val="00B022E9"/>
    <w:rsid w:val="00B0230A"/>
    <w:rsid w:val="00B025E5"/>
    <w:rsid w:val="00B026F9"/>
    <w:rsid w:val="00B0280C"/>
    <w:rsid w:val="00B0284D"/>
    <w:rsid w:val="00B0291B"/>
    <w:rsid w:val="00B02A2D"/>
    <w:rsid w:val="00B02A37"/>
    <w:rsid w:val="00B02D17"/>
    <w:rsid w:val="00B02E46"/>
    <w:rsid w:val="00B0328A"/>
    <w:rsid w:val="00B0335B"/>
    <w:rsid w:val="00B034D8"/>
    <w:rsid w:val="00B034EA"/>
    <w:rsid w:val="00B03964"/>
    <w:rsid w:val="00B03AC0"/>
    <w:rsid w:val="00B03BEE"/>
    <w:rsid w:val="00B03E7B"/>
    <w:rsid w:val="00B04144"/>
    <w:rsid w:val="00B04369"/>
    <w:rsid w:val="00B043C5"/>
    <w:rsid w:val="00B043CB"/>
    <w:rsid w:val="00B04559"/>
    <w:rsid w:val="00B046A8"/>
    <w:rsid w:val="00B0470F"/>
    <w:rsid w:val="00B047B0"/>
    <w:rsid w:val="00B04865"/>
    <w:rsid w:val="00B049B3"/>
    <w:rsid w:val="00B04AD8"/>
    <w:rsid w:val="00B04AE6"/>
    <w:rsid w:val="00B04BB2"/>
    <w:rsid w:val="00B04BF7"/>
    <w:rsid w:val="00B04C12"/>
    <w:rsid w:val="00B04C67"/>
    <w:rsid w:val="00B04D74"/>
    <w:rsid w:val="00B051A0"/>
    <w:rsid w:val="00B05563"/>
    <w:rsid w:val="00B055F2"/>
    <w:rsid w:val="00B0587D"/>
    <w:rsid w:val="00B05957"/>
    <w:rsid w:val="00B05AA9"/>
    <w:rsid w:val="00B05F83"/>
    <w:rsid w:val="00B05F84"/>
    <w:rsid w:val="00B060A3"/>
    <w:rsid w:val="00B06270"/>
    <w:rsid w:val="00B0637E"/>
    <w:rsid w:val="00B063B5"/>
    <w:rsid w:val="00B065BD"/>
    <w:rsid w:val="00B06643"/>
    <w:rsid w:val="00B068EA"/>
    <w:rsid w:val="00B06B14"/>
    <w:rsid w:val="00B06B98"/>
    <w:rsid w:val="00B06D1F"/>
    <w:rsid w:val="00B06DCC"/>
    <w:rsid w:val="00B06DCE"/>
    <w:rsid w:val="00B06FDF"/>
    <w:rsid w:val="00B074B0"/>
    <w:rsid w:val="00B074CC"/>
    <w:rsid w:val="00B07B01"/>
    <w:rsid w:val="00B07B13"/>
    <w:rsid w:val="00B07C00"/>
    <w:rsid w:val="00B07C48"/>
    <w:rsid w:val="00B07D8F"/>
    <w:rsid w:val="00B07F93"/>
    <w:rsid w:val="00B07F9C"/>
    <w:rsid w:val="00B1000B"/>
    <w:rsid w:val="00B10079"/>
    <w:rsid w:val="00B10160"/>
    <w:rsid w:val="00B101E8"/>
    <w:rsid w:val="00B10252"/>
    <w:rsid w:val="00B106CB"/>
    <w:rsid w:val="00B1084B"/>
    <w:rsid w:val="00B10B77"/>
    <w:rsid w:val="00B10C92"/>
    <w:rsid w:val="00B11132"/>
    <w:rsid w:val="00B116F1"/>
    <w:rsid w:val="00B11868"/>
    <w:rsid w:val="00B11AD7"/>
    <w:rsid w:val="00B11E6C"/>
    <w:rsid w:val="00B11E9F"/>
    <w:rsid w:val="00B11F05"/>
    <w:rsid w:val="00B11F5F"/>
    <w:rsid w:val="00B121DD"/>
    <w:rsid w:val="00B1222D"/>
    <w:rsid w:val="00B12281"/>
    <w:rsid w:val="00B125CC"/>
    <w:rsid w:val="00B126F0"/>
    <w:rsid w:val="00B12A2F"/>
    <w:rsid w:val="00B12BB6"/>
    <w:rsid w:val="00B12E2F"/>
    <w:rsid w:val="00B1303E"/>
    <w:rsid w:val="00B13136"/>
    <w:rsid w:val="00B133A5"/>
    <w:rsid w:val="00B133F0"/>
    <w:rsid w:val="00B1346D"/>
    <w:rsid w:val="00B13549"/>
    <w:rsid w:val="00B1393A"/>
    <w:rsid w:val="00B13D71"/>
    <w:rsid w:val="00B13F73"/>
    <w:rsid w:val="00B13FF5"/>
    <w:rsid w:val="00B1433C"/>
    <w:rsid w:val="00B14415"/>
    <w:rsid w:val="00B1444F"/>
    <w:rsid w:val="00B1456C"/>
    <w:rsid w:val="00B14747"/>
    <w:rsid w:val="00B14820"/>
    <w:rsid w:val="00B14865"/>
    <w:rsid w:val="00B148D2"/>
    <w:rsid w:val="00B14911"/>
    <w:rsid w:val="00B14976"/>
    <w:rsid w:val="00B149EC"/>
    <w:rsid w:val="00B14A6F"/>
    <w:rsid w:val="00B14B0E"/>
    <w:rsid w:val="00B14CC8"/>
    <w:rsid w:val="00B14CC9"/>
    <w:rsid w:val="00B14E45"/>
    <w:rsid w:val="00B14EE0"/>
    <w:rsid w:val="00B1535D"/>
    <w:rsid w:val="00B153AB"/>
    <w:rsid w:val="00B1542A"/>
    <w:rsid w:val="00B1544D"/>
    <w:rsid w:val="00B156A1"/>
    <w:rsid w:val="00B156D7"/>
    <w:rsid w:val="00B15751"/>
    <w:rsid w:val="00B157F7"/>
    <w:rsid w:val="00B1592D"/>
    <w:rsid w:val="00B15A31"/>
    <w:rsid w:val="00B15B31"/>
    <w:rsid w:val="00B15C6A"/>
    <w:rsid w:val="00B15D60"/>
    <w:rsid w:val="00B15D81"/>
    <w:rsid w:val="00B15EE2"/>
    <w:rsid w:val="00B16022"/>
    <w:rsid w:val="00B1613B"/>
    <w:rsid w:val="00B16229"/>
    <w:rsid w:val="00B16545"/>
    <w:rsid w:val="00B1666C"/>
    <w:rsid w:val="00B166B5"/>
    <w:rsid w:val="00B169B8"/>
    <w:rsid w:val="00B16A11"/>
    <w:rsid w:val="00B16C49"/>
    <w:rsid w:val="00B16E3A"/>
    <w:rsid w:val="00B16F59"/>
    <w:rsid w:val="00B170A4"/>
    <w:rsid w:val="00B1716E"/>
    <w:rsid w:val="00B171CA"/>
    <w:rsid w:val="00B172B5"/>
    <w:rsid w:val="00B17335"/>
    <w:rsid w:val="00B1737A"/>
    <w:rsid w:val="00B17541"/>
    <w:rsid w:val="00B175B9"/>
    <w:rsid w:val="00B17C7E"/>
    <w:rsid w:val="00B17CF6"/>
    <w:rsid w:val="00B17D22"/>
    <w:rsid w:val="00B17E03"/>
    <w:rsid w:val="00B17E2A"/>
    <w:rsid w:val="00B20044"/>
    <w:rsid w:val="00B2004C"/>
    <w:rsid w:val="00B20126"/>
    <w:rsid w:val="00B203E6"/>
    <w:rsid w:val="00B20574"/>
    <w:rsid w:val="00B2095A"/>
    <w:rsid w:val="00B20C03"/>
    <w:rsid w:val="00B20C22"/>
    <w:rsid w:val="00B20E27"/>
    <w:rsid w:val="00B20EFB"/>
    <w:rsid w:val="00B20FBE"/>
    <w:rsid w:val="00B21055"/>
    <w:rsid w:val="00B210DB"/>
    <w:rsid w:val="00B211B0"/>
    <w:rsid w:val="00B217A8"/>
    <w:rsid w:val="00B217DB"/>
    <w:rsid w:val="00B218F2"/>
    <w:rsid w:val="00B21963"/>
    <w:rsid w:val="00B219DA"/>
    <w:rsid w:val="00B21BD8"/>
    <w:rsid w:val="00B21E3D"/>
    <w:rsid w:val="00B222FC"/>
    <w:rsid w:val="00B224E2"/>
    <w:rsid w:val="00B2257F"/>
    <w:rsid w:val="00B22C7F"/>
    <w:rsid w:val="00B22C9C"/>
    <w:rsid w:val="00B22D25"/>
    <w:rsid w:val="00B22D40"/>
    <w:rsid w:val="00B22E26"/>
    <w:rsid w:val="00B23196"/>
    <w:rsid w:val="00B236D9"/>
    <w:rsid w:val="00B23A35"/>
    <w:rsid w:val="00B23C2A"/>
    <w:rsid w:val="00B23C71"/>
    <w:rsid w:val="00B23D76"/>
    <w:rsid w:val="00B23DFC"/>
    <w:rsid w:val="00B23E1E"/>
    <w:rsid w:val="00B242F7"/>
    <w:rsid w:val="00B243CE"/>
    <w:rsid w:val="00B24822"/>
    <w:rsid w:val="00B2491D"/>
    <w:rsid w:val="00B24AD7"/>
    <w:rsid w:val="00B24C0D"/>
    <w:rsid w:val="00B24D80"/>
    <w:rsid w:val="00B25075"/>
    <w:rsid w:val="00B2512E"/>
    <w:rsid w:val="00B251A3"/>
    <w:rsid w:val="00B25607"/>
    <w:rsid w:val="00B256F4"/>
    <w:rsid w:val="00B25769"/>
    <w:rsid w:val="00B25914"/>
    <w:rsid w:val="00B25938"/>
    <w:rsid w:val="00B259FA"/>
    <w:rsid w:val="00B25AC8"/>
    <w:rsid w:val="00B25AF7"/>
    <w:rsid w:val="00B25B4A"/>
    <w:rsid w:val="00B25C92"/>
    <w:rsid w:val="00B25CCA"/>
    <w:rsid w:val="00B26026"/>
    <w:rsid w:val="00B2602A"/>
    <w:rsid w:val="00B260E8"/>
    <w:rsid w:val="00B26448"/>
    <w:rsid w:val="00B2672C"/>
    <w:rsid w:val="00B268C5"/>
    <w:rsid w:val="00B26A44"/>
    <w:rsid w:val="00B26CE3"/>
    <w:rsid w:val="00B26F92"/>
    <w:rsid w:val="00B27018"/>
    <w:rsid w:val="00B2713E"/>
    <w:rsid w:val="00B27252"/>
    <w:rsid w:val="00B274FB"/>
    <w:rsid w:val="00B27666"/>
    <w:rsid w:val="00B2776D"/>
    <w:rsid w:val="00B27815"/>
    <w:rsid w:val="00B27BAB"/>
    <w:rsid w:val="00B27C46"/>
    <w:rsid w:val="00B27F2C"/>
    <w:rsid w:val="00B30004"/>
    <w:rsid w:val="00B30184"/>
    <w:rsid w:val="00B30488"/>
    <w:rsid w:val="00B304B7"/>
    <w:rsid w:val="00B30554"/>
    <w:rsid w:val="00B305BD"/>
    <w:rsid w:val="00B307E6"/>
    <w:rsid w:val="00B3087B"/>
    <w:rsid w:val="00B30AF6"/>
    <w:rsid w:val="00B30DE6"/>
    <w:rsid w:val="00B30FDD"/>
    <w:rsid w:val="00B310CF"/>
    <w:rsid w:val="00B31199"/>
    <w:rsid w:val="00B311D8"/>
    <w:rsid w:val="00B31241"/>
    <w:rsid w:val="00B313C7"/>
    <w:rsid w:val="00B31593"/>
    <w:rsid w:val="00B315E2"/>
    <w:rsid w:val="00B317BB"/>
    <w:rsid w:val="00B31980"/>
    <w:rsid w:val="00B31AAE"/>
    <w:rsid w:val="00B31AC3"/>
    <w:rsid w:val="00B31AC8"/>
    <w:rsid w:val="00B31C5E"/>
    <w:rsid w:val="00B31D67"/>
    <w:rsid w:val="00B31E7C"/>
    <w:rsid w:val="00B31F74"/>
    <w:rsid w:val="00B31F93"/>
    <w:rsid w:val="00B32116"/>
    <w:rsid w:val="00B3216F"/>
    <w:rsid w:val="00B322CA"/>
    <w:rsid w:val="00B3255A"/>
    <w:rsid w:val="00B32568"/>
    <w:rsid w:val="00B329B2"/>
    <w:rsid w:val="00B32AE0"/>
    <w:rsid w:val="00B32B56"/>
    <w:rsid w:val="00B32B78"/>
    <w:rsid w:val="00B32D5C"/>
    <w:rsid w:val="00B32E9E"/>
    <w:rsid w:val="00B32EF8"/>
    <w:rsid w:val="00B32F02"/>
    <w:rsid w:val="00B32F41"/>
    <w:rsid w:val="00B32FDE"/>
    <w:rsid w:val="00B3343B"/>
    <w:rsid w:val="00B33B64"/>
    <w:rsid w:val="00B33D27"/>
    <w:rsid w:val="00B34031"/>
    <w:rsid w:val="00B340A9"/>
    <w:rsid w:val="00B345B1"/>
    <w:rsid w:val="00B3461A"/>
    <w:rsid w:val="00B3461F"/>
    <w:rsid w:val="00B3485D"/>
    <w:rsid w:val="00B348BA"/>
    <w:rsid w:val="00B34E55"/>
    <w:rsid w:val="00B34EB8"/>
    <w:rsid w:val="00B34ECD"/>
    <w:rsid w:val="00B350D0"/>
    <w:rsid w:val="00B350DF"/>
    <w:rsid w:val="00B3545C"/>
    <w:rsid w:val="00B354DF"/>
    <w:rsid w:val="00B358BE"/>
    <w:rsid w:val="00B35A04"/>
    <w:rsid w:val="00B35B74"/>
    <w:rsid w:val="00B35CB5"/>
    <w:rsid w:val="00B35E83"/>
    <w:rsid w:val="00B360B8"/>
    <w:rsid w:val="00B36354"/>
    <w:rsid w:val="00B365C9"/>
    <w:rsid w:val="00B3669A"/>
    <w:rsid w:val="00B366CB"/>
    <w:rsid w:val="00B3675D"/>
    <w:rsid w:val="00B36828"/>
    <w:rsid w:val="00B36A72"/>
    <w:rsid w:val="00B36BEE"/>
    <w:rsid w:val="00B36CF6"/>
    <w:rsid w:val="00B36D91"/>
    <w:rsid w:val="00B36FF4"/>
    <w:rsid w:val="00B371CA"/>
    <w:rsid w:val="00B37200"/>
    <w:rsid w:val="00B37528"/>
    <w:rsid w:val="00B37631"/>
    <w:rsid w:val="00B37780"/>
    <w:rsid w:val="00B377C6"/>
    <w:rsid w:val="00B377CC"/>
    <w:rsid w:val="00B379D4"/>
    <w:rsid w:val="00B37A88"/>
    <w:rsid w:val="00B37B9D"/>
    <w:rsid w:val="00B37C56"/>
    <w:rsid w:val="00B37CFD"/>
    <w:rsid w:val="00B37F1D"/>
    <w:rsid w:val="00B40010"/>
    <w:rsid w:val="00B400F4"/>
    <w:rsid w:val="00B403CF"/>
    <w:rsid w:val="00B4053A"/>
    <w:rsid w:val="00B40591"/>
    <w:rsid w:val="00B40A3C"/>
    <w:rsid w:val="00B40B33"/>
    <w:rsid w:val="00B40B7D"/>
    <w:rsid w:val="00B40B84"/>
    <w:rsid w:val="00B40B9F"/>
    <w:rsid w:val="00B40BF9"/>
    <w:rsid w:val="00B40F25"/>
    <w:rsid w:val="00B412EA"/>
    <w:rsid w:val="00B414ED"/>
    <w:rsid w:val="00B415B0"/>
    <w:rsid w:val="00B416DE"/>
    <w:rsid w:val="00B4179F"/>
    <w:rsid w:val="00B4191A"/>
    <w:rsid w:val="00B41948"/>
    <w:rsid w:val="00B41A06"/>
    <w:rsid w:val="00B41B1A"/>
    <w:rsid w:val="00B41B8A"/>
    <w:rsid w:val="00B41CC9"/>
    <w:rsid w:val="00B41CF8"/>
    <w:rsid w:val="00B4219C"/>
    <w:rsid w:val="00B421AB"/>
    <w:rsid w:val="00B42328"/>
    <w:rsid w:val="00B42413"/>
    <w:rsid w:val="00B42563"/>
    <w:rsid w:val="00B42591"/>
    <w:rsid w:val="00B426C2"/>
    <w:rsid w:val="00B42938"/>
    <w:rsid w:val="00B429E5"/>
    <w:rsid w:val="00B42A1E"/>
    <w:rsid w:val="00B42ABD"/>
    <w:rsid w:val="00B42CBA"/>
    <w:rsid w:val="00B42F53"/>
    <w:rsid w:val="00B42F5C"/>
    <w:rsid w:val="00B430B2"/>
    <w:rsid w:val="00B4329E"/>
    <w:rsid w:val="00B43418"/>
    <w:rsid w:val="00B4392E"/>
    <w:rsid w:val="00B43A1E"/>
    <w:rsid w:val="00B43BA2"/>
    <w:rsid w:val="00B43E38"/>
    <w:rsid w:val="00B43EB9"/>
    <w:rsid w:val="00B43FE8"/>
    <w:rsid w:val="00B44570"/>
    <w:rsid w:val="00B447AC"/>
    <w:rsid w:val="00B44AD2"/>
    <w:rsid w:val="00B44B92"/>
    <w:rsid w:val="00B44BC4"/>
    <w:rsid w:val="00B44D1E"/>
    <w:rsid w:val="00B44E0E"/>
    <w:rsid w:val="00B45031"/>
    <w:rsid w:val="00B45057"/>
    <w:rsid w:val="00B450DF"/>
    <w:rsid w:val="00B4546D"/>
    <w:rsid w:val="00B4551E"/>
    <w:rsid w:val="00B4559D"/>
    <w:rsid w:val="00B45698"/>
    <w:rsid w:val="00B456E8"/>
    <w:rsid w:val="00B458C6"/>
    <w:rsid w:val="00B459F4"/>
    <w:rsid w:val="00B45A42"/>
    <w:rsid w:val="00B45A58"/>
    <w:rsid w:val="00B45B83"/>
    <w:rsid w:val="00B460FD"/>
    <w:rsid w:val="00B4629E"/>
    <w:rsid w:val="00B4632E"/>
    <w:rsid w:val="00B463FF"/>
    <w:rsid w:val="00B464DD"/>
    <w:rsid w:val="00B46583"/>
    <w:rsid w:val="00B465C7"/>
    <w:rsid w:val="00B466A5"/>
    <w:rsid w:val="00B4678C"/>
    <w:rsid w:val="00B46968"/>
    <w:rsid w:val="00B46E9B"/>
    <w:rsid w:val="00B46F83"/>
    <w:rsid w:val="00B46FEA"/>
    <w:rsid w:val="00B47081"/>
    <w:rsid w:val="00B47091"/>
    <w:rsid w:val="00B470A5"/>
    <w:rsid w:val="00B470CF"/>
    <w:rsid w:val="00B47222"/>
    <w:rsid w:val="00B47370"/>
    <w:rsid w:val="00B47386"/>
    <w:rsid w:val="00B475EB"/>
    <w:rsid w:val="00B4770B"/>
    <w:rsid w:val="00B47816"/>
    <w:rsid w:val="00B47928"/>
    <w:rsid w:val="00B47964"/>
    <w:rsid w:val="00B47B2C"/>
    <w:rsid w:val="00B47C26"/>
    <w:rsid w:val="00B47C9C"/>
    <w:rsid w:val="00B47CC6"/>
    <w:rsid w:val="00B47D1E"/>
    <w:rsid w:val="00B47DC2"/>
    <w:rsid w:val="00B47F1F"/>
    <w:rsid w:val="00B47FF1"/>
    <w:rsid w:val="00B50511"/>
    <w:rsid w:val="00B5078B"/>
    <w:rsid w:val="00B50874"/>
    <w:rsid w:val="00B50DE7"/>
    <w:rsid w:val="00B50E59"/>
    <w:rsid w:val="00B5111B"/>
    <w:rsid w:val="00B51175"/>
    <w:rsid w:val="00B5128D"/>
    <w:rsid w:val="00B51556"/>
    <w:rsid w:val="00B516BA"/>
    <w:rsid w:val="00B5173A"/>
    <w:rsid w:val="00B51AE6"/>
    <w:rsid w:val="00B51DB6"/>
    <w:rsid w:val="00B51E84"/>
    <w:rsid w:val="00B51F20"/>
    <w:rsid w:val="00B51F58"/>
    <w:rsid w:val="00B51F9E"/>
    <w:rsid w:val="00B52056"/>
    <w:rsid w:val="00B52158"/>
    <w:rsid w:val="00B52166"/>
    <w:rsid w:val="00B521D9"/>
    <w:rsid w:val="00B52347"/>
    <w:rsid w:val="00B523B6"/>
    <w:rsid w:val="00B52476"/>
    <w:rsid w:val="00B526C8"/>
    <w:rsid w:val="00B526CA"/>
    <w:rsid w:val="00B527EB"/>
    <w:rsid w:val="00B528F6"/>
    <w:rsid w:val="00B529FB"/>
    <w:rsid w:val="00B52C94"/>
    <w:rsid w:val="00B52D5E"/>
    <w:rsid w:val="00B52F41"/>
    <w:rsid w:val="00B52F96"/>
    <w:rsid w:val="00B5304E"/>
    <w:rsid w:val="00B53339"/>
    <w:rsid w:val="00B533C1"/>
    <w:rsid w:val="00B536A4"/>
    <w:rsid w:val="00B53784"/>
    <w:rsid w:val="00B53927"/>
    <w:rsid w:val="00B53B5C"/>
    <w:rsid w:val="00B53B7E"/>
    <w:rsid w:val="00B53F8E"/>
    <w:rsid w:val="00B5403D"/>
    <w:rsid w:val="00B542DE"/>
    <w:rsid w:val="00B54383"/>
    <w:rsid w:val="00B54455"/>
    <w:rsid w:val="00B5451C"/>
    <w:rsid w:val="00B54760"/>
    <w:rsid w:val="00B549FF"/>
    <w:rsid w:val="00B54B97"/>
    <w:rsid w:val="00B54BEC"/>
    <w:rsid w:val="00B54C07"/>
    <w:rsid w:val="00B54FFC"/>
    <w:rsid w:val="00B5500C"/>
    <w:rsid w:val="00B555A7"/>
    <w:rsid w:val="00B5567B"/>
    <w:rsid w:val="00B559DF"/>
    <w:rsid w:val="00B55A4C"/>
    <w:rsid w:val="00B55ABA"/>
    <w:rsid w:val="00B55B08"/>
    <w:rsid w:val="00B55D2E"/>
    <w:rsid w:val="00B55ECB"/>
    <w:rsid w:val="00B55F44"/>
    <w:rsid w:val="00B5621D"/>
    <w:rsid w:val="00B56486"/>
    <w:rsid w:val="00B567A5"/>
    <w:rsid w:val="00B56862"/>
    <w:rsid w:val="00B568DB"/>
    <w:rsid w:val="00B56CA9"/>
    <w:rsid w:val="00B56FCF"/>
    <w:rsid w:val="00B57126"/>
    <w:rsid w:val="00B57148"/>
    <w:rsid w:val="00B572A2"/>
    <w:rsid w:val="00B573CF"/>
    <w:rsid w:val="00B5774A"/>
    <w:rsid w:val="00B57A95"/>
    <w:rsid w:val="00B57C04"/>
    <w:rsid w:val="00B57C54"/>
    <w:rsid w:val="00B57FF0"/>
    <w:rsid w:val="00B600FD"/>
    <w:rsid w:val="00B601BF"/>
    <w:rsid w:val="00B6022D"/>
    <w:rsid w:val="00B60269"/>
    <w:rsid w:val="00B6033F"/>
    <w:rsid w:val="00B605BC"/>
    <w:rsid w:val="00B6073B"/>
    <w:rsid w:val="00B60819"/>
    <w:rsid w:val="00B60A0D"/>
    <w:rsid w:val="00B60A1E"/>
    <w:rsid w:val="00B60DA6"/>
    <w:rsid w:val="00B60E1A"/>
    <w:rsid w:val="00B60EE8"/>
    <w:rsid w:val="00B60F0B"/>
    <w:rsid w:val="00B60FE0"/>
    <w:rsid w:val="00B60FF4"/>
    <w:rsid w:val="00B613A8"/>
    <w:rsid w:val="00B61490"/>
    <w:rsid w:val="00B61554"/>
    <w:rsid w:val="00B617F6"/>
    <w:rsid w:val="00B61863"/>
    <w:rsid w:val="00B619F3"/>
    <w:rsid w:val="00B61B61"/>
    <w:rsid w:val="00B61DDC"/>
    <w:rsid w:val="00B61DE3"/>
    <w:rsid w:val="00B61DF3"/>
    <w:rsid w:val="00B61EAA"/>
    <w:rsid w:val="00B61EB3"/>
    <w:rsid w:val="00B620A4"/>
    <w:rsid w:val="00B622CE"/>
    <w:rsid w:val="00B6233E"/>
    <w:rsid w:val="00B6234F"/>
    <w:rsid w:val="00B623C7"/>
    <w:rsid w:val="00B62495"/>
    <w:rsid w:val="00B62669"/>
    <w:rsid w:val="00B627C3"/>
    <w:rsid w:val="00B62A00"/>
    <w:rsid w:val="00B62B29"/>
    <w:rsid w:val="00B62E68"/>
    <w:rsid w:val="00B63029"/>
    <w:rsid w:val="00B630E6"/>
    <w:rsid w:val="00B63205"/>
    <w:rsid w:val="00B632F1"/>
    <w:rsid w:val="00B634C0"/>
    <w:rsid w:val="00B634FD"/>
    <w:rsid w:val="00B63507"/>
    <w:rsid w:val="00B63873"/>
    <w:rsid w:val="00B63888"/>
    <w:rsid w:val="00B638A7"/>
    <w:rsid w:val="00B63BDF"/>
    <w:rsid w:val="00B63E2D"/>
    <w:rsid w:val="00B63FD0"/>
    <w:rsid w:val="00B63FD3"/>
    <w:rsid w:val="00B6449D"/>
    <w:rsid w:val="00B647C5"/>
    <w:rsid w:val="00B64884"/>
    <w:rsid w:val="00B649D5"/>
    <w:rsid w:val="00B64CA8"/>
    <w:rsid w:val="00B64D9D"/>
    <w:rsid w:val="00B65129"/>
    <w:rsid w:val="00B65173"/>
    <w:rsid w:val="00B651A7"/>
    <w:rsid w:val="00B654F9"/>
    <w:rsid w:val="00B6561A"/>
    <w:rsid w:val="00B6564A"/>
    <w:rsid w:val="00B6581C"/>
    <w:rsid w:val="00B6585C"/>
    <w:rsid w:val="00B65980"/>
    <w:rsid w:val="00B65BAC"/>
    <w:rsid w:val="00B65F80"/>
    <w:rsid w:val="00B65FFE"/>
    <w:rsid w:val="00B66024"/>
    <w:rsid w:val="00B66041"/>
    <w:rsid w:val="00B66096"/>
    <w:rsid w:val="00B660F1"/>
    <w:rsid w:val="00B66115"/>
    <w:rsid w:val="00B66235"/>
    <w:rsid w:val="00B6643F"/>
    <w:rsid w:val="00B66693"/>
    <w:rsid w:val="00B666B2"/>
    <w:rsid w:val="00B6672A"/>
    <w:rsid w:val="00B66D7C"/>
    <w:rsid w:val="00B66DCE"/>
    <w:rsid w:val="00B67000"/>
    <w:rsid w:val="00B671CC"/>
    <w:rsid w:val="00B67454"/>
    <w:rsid w:val="00B674E4"/>
    <w:rsid w:val="00B675DD"/>
    <w:rsid w:val="00B67722"/>
    <w:rsid w:val="00B677D2"/>
    <w:rsid w:val="00B6785B"/>
    <w:rsid w:val="00B67A72"/>
    <w:rsid w:val="00B67A7F"/>
    <w:rsid w:val="00B67ACE"/>
    <w:rsid w:val="00B70125"/>
    <w:rsid w:val="00B7013D"/>
    <w:rsid w:val="00B701F3"/>
    <w:rsid w:val="00B70392"/>
    <w:rsid w:val="00B705C5"/>
    <w:rsid w:val="00B7086F"/>
    <w:rsid w:val="00B70890"/>
    <w:rsid w:val="00B708BC"/>
    <w:rsid w:val="00B70AF4"/>
    <w:rsid w:val="00B70CCE"/>
    <w:rsid w:val="00B71016"/>
    <w:rsid w:val="00B71037"/>
    <w:rsid w:val="00B71121"/>
    <w:rsid w:val="00B713A8"/>
    <w:rsid w:val="00B7150C"/>
    <w:rsid w:val="00B7173C"/>
    <w:rsid w:val="00B7177D"/>
    <w:rsid w:val="00B7178C"/>
    <w:rsid w:val="00B71C55"/>
    <w:rsid w:val="00B71D8C"/>
    <w:rsid w:val="00B71DC1"/>
    <w:rsid w:val="00B72019"/>
    <w:rsid w:val="00B7229F"/>
    <w:rsid w:val="00B722F5"/>
    <w:rsid w:val="00B723C2"/>
    <w:rsid w:val="00B72492"/>
    <w:rsid w:val="00B724A8"/>
    <w:rsid w:val="00B7270B"/>
    <w:rsid w:val="00B72772"/>
    <w:rsid w:val="00B727AB"/>
    <w:rsid w:val="00B7283C"/>
    <w:rsid w:val="00B72BFC"/>
    <w:rsid w:val="00B72D57"/>
    <w:rsid w:val="00B731F1"/>
    <w:rsid w:val="00B73214"/>
    <w:rsid w:val="00B733E7"/>
    <w:rsid w:val="00B7358D"/>
    <w:rsid w:val="00B7360D"/>
    <w:rsid w:val="00B736B5"/>
    <w:rsid w:val="00B73ACD"/>
    <w:rsid w:val="00B7423C"/>
    <w:rsid w:val="00B742A9"/>
    <w:rsid w:val="00B74470"/>
    <w:rsid w:val="00B74495"/>
    <w:rsid w:val="00B744D9"/>
    <w:rsid w:val="00B74699"/>
    <w:rsid w:val="00B746D9"/>
    <w:rsid w:val="00B74790"/>
    <w:rsid w:val="00B74992"/>
    <w:rsid w:val="00B74A3A"/>
    <w:rsid w:val="00B74A69"/>
    <w:rsid w:val="00B74AB2"/>
    <w:rsid w:val="00B74B2D"/>
    <w:rsid w:val="00B74D2A"/>
    <w:rsid w:val="00B74D2B"/>
    <w:rsid w:val="00B74D42"/>
    <w:rsid w:val="00B74E80"/>
    <w:rsid w:val="00B74EDC"/>
    <w:rsid w:val="00B74FF0"/>
    <w:rsid w:val="00B752B2"/>
    <w:rsid w:val="00B756B7"/>
    <w:rsid w:val="00B757A0"/>
    <w:rsid w:val="00B75911"/>
    <w:rsid w:val="00B7594F"/>
    <w:rsid w:val="00B75B7F"/>
    <w:rsid w:val="00B75BEA"/>
    <w:rsid w:val="00B75CF2"/>
    <w:rsid w:val="00B75DAE"/>
    <w:rsid w:val="00B75E53"/>
    <w:rsid w:val="00B75EA9"/>
    <w:rsid w:val="00B75F30"/>
    <w:rsid w:val="00B761BC"/>
    <w:rsid w:val="00B76202"/>
    <w:rsid w:val="00B76295"/>
    <w:rsid w:val="00B7664D"/>
    <w:rsid w:val="00B766EE"/>
    <w:rsid w:val="00B76AD0"/>
    <w:rsid w:val="00B76C32"/>
    <w:rsid w:val="00B76D65"/>
    <w:rsid w:val="00B76E04"/>
    <w:rsid w:val="00B7718E"/>
    <w:rsid w:val="00B77223"/>
    <w:rsid w:val="00B7733F"/>
    <w:rsid w:val="00B77567"/>
    <w:rsid w:val="00B775C6"/>
    <w:rsid w:val="00B777CC"/>
    <w:rsid w:val="00B77AE6"/>
    <w:rsid w:val="00B77BE6"/>
    <w:rsid w:val="00B80017"/>
    <w:rsid w:val="00B800FF"/>
    <w:rsid w:val="00B8014B"/>
    <w:rsid w:val="00B801E3"/>
    <w:rsid w:val="00B80227"/>
    <w:rsid w:val="00B805F2"/>
    <w:rsid w:val="00B8088E"/>
    <w:rsid w:val="00B80A3A"/>
    <w:rsid w:val="00B80AAD"/>
    <w:rsid w:val="00B80B50"/>
    <w:rsid w:val="00B80D58"/>
    <w:rsid w:val="00B80DB9"/>
    <w:rsid w:val="00B80DC7"/>
    <w:rsid w:val="00B80DE6"/>
    <w:rsid w:val="00B80DF7"/>
    <w:rsid w:val="00B80E41"/>
    <w:rsid w:val="00B80E43"/>
    <w:rsid w:val="00B80F13"/>
    <w:rsid w:val="00B80F4F"/>
    <w:rsid w:val="00B81051"/>
    <w:rsid w:val="00B810AF"/>
    <w:rsid w:val="00B8125B"/>
    <w:rsid w:val="00B81597"/>
    <w:rsid w:val="00B816A7"/>
    <w:rsid w:val="00B8176C"/>
    <w:rsid w:val="00B81A0A"/>
    <w:rsid w:val="00B81A37"/>
    <w:rsid w:val="00B81C32"/>
    <w:rsid w:val="00B81CA2"/>
    <w:rsid w:val="00B81CF3"/>
    <w:rsid w:val="00B81D81"/>
    <w:rsid w:val="00B81ED2"/>
    <w:rsid w:val="00B820BA"/>
    <w:rsid w:val="00B824E7"/>
    <w:rsid w:val="00B825D0"/>
    <w:rsid w:val="00B8261A"/>
    <w:rsid w:val="00B82C80"/>
    <w:rsid w:val="00B82D84"/>
    <w:rsid w:val="00B82DA3"/>
    <w:rsid w:val="00B82EB6"/>
    <w:rsid w:val="00B82FDD"/>
    <w:rsid w:val="00B830F3"/>
    <w:rsid w:val="00B8324A"/>
    <w:rsid w:val="00B8325B"/>
    <w:rsid w:val="00B8332F"/>
    <w:rsid w:val="00B83374"/>
    <w:rsid w:val="00B834E6"/>
    <w:rsid w:val="00B83641"/>
    <w:rsid w:val="00B836BD"/>
    <w:rsid w:val="00B8390E"/>
    <w:rsid w:val="00B83A03"/>
    <w:rsid w:val="00B83A18"/>
    <w:rsid w:val="00B83C5E"/>
    <w:rsid w:val="00B83E77"/>
    <w:rsid w:val="00B8428D"/>
    <w:rsid w:val="00B844D1"/>
    <w:rsid w:val="00B84587"/>
    <w:rsid w:val="00B8461A"/>
    <w:rsid w:val="00B847B2"/>
    <w:rsid w:val="00B8486C"/>
    <w:rsid w:val="00B8491B"/>
    <w:rsid w:val="00B8499A"/>
    <w:rsid w:val="00B84A88"/>
    <w:rsid w:val="00B84B6D"/>
    <w:rsid w:val="00B84D73"/>
    <w:rsid w:val="00B84F4A"/>
    <w:rsid w:val="00B84F8A"/>
    <w:rsid w:val="00B8511D"/>
    <w:rsid w:val="00B85195"/>
    <w:rsid w:val="00B85216"/>
    <w:rsid w:val="00B85904"/>
    <w:rsid w:val="00B85997"/>
    <w:rsid w:val="00B85A52"/>
    <w:rsid w:val="00B85ABA"/>
    <w:rsid w:val="00B85E27"/>
    <w:rsid w:val="00B85F63"/>
    <w:rsid w:val="00B8601E"/>
    <w:rsid w:val="00B863F9"/>
    <w:rsid w:val="00B86823"/>
    <w:rsid w:val="00B86A98"/>
    <w:rsid w:val="00B86ADA"/>
    <w:rsid w:val="00B86D31"/>
    <w:rsid w:val="00B86EC9"/>
    <w:rsid w:val="00B8701F"/>
    <w:rsid w:val="00B87046"/>
    <w:rsid w:val="00B8714A"/>
    <w:rsid w:val="00B8717C"/>
    <w:rsid w:val="00B872BB"/>
    <w:rsid w:val="00B87A2A"/>
    <w:rsid w:val="00B87BE1"/>
    <w:rsid w:val="00B87EEC"/>
    <w:rsid w:val="00B90330"/>
    <w:rsid w:val="00B904B8"/>
    <w:rsid w:val="00B904E3"/>
    <w:rsid w:val="00B90536"/>
    <w:rsid w:val="00B9063F"/>
    <w:rsid w:val="00B9076D"/>
    <w:rsid w:val="00B908F4"/>
    <w:rsid w:val="00B90954"/>
    <w:rsid w:val="00B90A22"/>
    <w:rsid w:val="00B90B41"/>
    <w:rsid w:val="00B90C68"/>
    <w:rsid w:val="00B90D90"/>
    <w:rsid w:val="00B90E46"/>
    <w:rsid w:val="00B90E52"/>
    <w:rsid w:val="00B912AD"/>
    <w:rsid w:val="00B91599"/>
    <w:rsid w:val="00B916D3"/>
    <w:rsid w:val="00B917F0"/>
    <w:rsid w:val="00B91866"/>
    <w:rsid w:val="00B918E5"/>
    <w:rsid w:val="00B91CD4"/>
    <w:rsid w:val="00B91E98"/>
    <w:rsid w:val="00B91ECF"/>
    <w:rsid w:val="00B91F80"/>
    <w:rsid w:val="00B92076"/>
    <w:rsid w:val="00B92403"/>
    <w:rsid w:val="00B924BB"/>
    <w:rsid w:val="00B9254C"/>
    <w:rsid w:val="00B9281D"/>
    <w:rsid w:val="00B92833"/>
    <w:rsid w:val="00B92924"/>
    <w:rsid w:val="00B92939"/>
    <w:rsid w:val="00B92A9A"/>
    <w:rsid w:val="00B92AC1"/>
    <w:rsid w:val="00B92E60"/>
    <w:rsid w:val="00B93172"/>
    <w:rsid w:val="00B933E0"/>
    <w:rsid w:val="00B935BB"/>
    <w:rsid w:val="00B93637"/>
    <w:rsid w:val="00B936E3"/>
    <w:rsid w:val="00B93777"/>
    <w:rsid w:val="00B93804"/>
    <w:rsid w:val="00B93B17"/>
    <w:rsid w:val="00B93B20"/>
    <w:rsid w:val="00B93CE4"/>
    <w:rsid w:val="00B940FC"/>
    <w:rsid w:val="00B94119"/>
    <w:rsid w:val="00B942D2"/>
    <w:rsid w:val="00B94388"/>
    <w:rsid w:val="00B945F8"/>
    <w:rsid w:val="00B949EC"/>
    <w:rsid w:val="00B94B4C"/>
    <w:rsid w:val="00B94E5C"/>
    <w:rsid w:val="00B94E63"/>
    <w:rsid w:val="00B951E3"/>
    <w:rsid w:val="00B953FD"/>
    <w:rsid w:val="00B953FE"/>
    <w:rsid w:val="00B9571A"/>
    <w:rsid w:val="00B957F2"/>
    <w:rsid w:val="00B9580C"/>
    <w:rsid w:val="00B9588F"/>
    <w:rsid w:val="00B95A5F"/>
    <w:rsid w:val="00B95AE4"/>
    <w:rsid w:val="00B95CA8"/>
    <w:rsid w:val="00B95E04"/>
    <w:rsid w:val="00B95E1E"/>
    <w:rsid w:val="00B96086"/>
    <w:rsid w:val="00B960C2"/>
    <w:rsid w:val="00B960E3"/>
    <w:rsid w:val="00B9623B"/>
    <w:rsid w:val="00B9625C"/>
    <w:rsid w:val="00B96340"/>
    <w:rsid w:val="00B9656C"/>
    <w:rsid w:val="00B966E1"/>
    <w:rsid w:val="00B96997"/>
    <w:rsid w:val="00B96B61"/>
    <w:rsid w:val="00B96C2E"/>
    <w:rsid w:val="00B96CA0"/>
    <w:rsid w:val="00B96D2D"/>
    <w:rsid w:val="00B96D7F"/>
    <w:rsid w:val="00B96E62"/>
    <w:rsid w:val="00B96F71"/>
    <w:rsid w:val="00B96FD3"/>
    <w:rsid w:val="00B9700E"/>
    <w:rsid w:val="00B97147"/>
    <w:rsid w:val="00B972C7"/>
    <w:rsid w:val="00B972FE"/>
    <w:rsid w:val="00B974D0"/>
    <w:rsid w:val="00B97762"/>
    <w:rsid w:val="00B97872"/>
    <w:rsid w:val="00B97926"/>
    <w:rsid w:val="00B97ABD"/>
    <w:rsid w:val="00B97D31"/>
    <w:rsid w:val="00B97D57"/>
    <w:rsid w:val="00BA02A3"/>
    <w:rsid w:val="00BA0384"/>
    <w:rsid w:val="00BA03D2"/>
    <w:rsid w:val="00BA0540"/>
    <w:rsid w:val="00BA057C"/>
    <w:rsid w:val="00BA07B2"/>
    <w:rsid w:val="00BA0A78"/>
    <w:rsid w:val="00BA0E97"/>
    <w:rsid w:val="00BA0F02"/>
    <w:rsid w:val="00BA125B"/>
    <w:rsid w:val="00BA1494"/>
    <w:rsid w:val="00BA1761"/>
    <w:rsid w:val="00BA19F9"/>
    <w:rsid w:val="00BA1D4C"/>
    <w:rsid w:val="00BA1D4E"/>
    <w:rsid w:val="00BA1E16"/>
    <w:rsid w:val="00BA2776"/>
    <w:rsid w:val="00BA3095"/>
    <w:rsid w:val="00BA325C"/>
    <w:rsid w:val="00BA36E6"/>
    <w:rsid w:val="00BA3A6B"/>
    <w:rsid w:val="00BA3D65"/>
    <w:rsid w:val="00BA3EF8"/>
    <w:rsid w:val="00BA3F8C"/>
    <w:rsid w:val="00BA4096"/>
    <w:rsid w:val="00BA40F7"/>
    <w:rsid w:val="00BA4125"/>
    <w:rsid w:val="00BA421F"/>
    <w:rsid w:val="00BA4224"/>
    <w:rsid w:val="00BA43B8"/>
    <w:rsid w:val="00BA4412"/>
    <w:rsid w:val="00BA4867"/>
    <w:rsid w:val="00BA4925"/>
    <w:rsid w:val="00BA49CA"/>
    <w:rsid w:val="00BA4A69"/>
    <w:rsid w:val="00BA4B04"/>
    <w:rsid w:val="00BA4CEF"/>
    <w:rsid w:val="00BA4D6C"/>
    <w:rsid w:val="00BA4DD8"/>
    <w:rsid w:val="00BA4E09"/>
    <w:rsid w:val="00BA4E30"/>
    <w:rsid w:val="00BA4EC4"/>
    <w:rsid w:val="00BA4F7C"/>
    <w:rsid w:val="00BA4FB6"/>
    <w:rsid w:val="00BA51E2"/>
    <w:rsid w:val="00BA5250"/>
    <w:rsid w:val="00BA5264"/>
    <w:rsid w:val="00BA52F0"/>
    <w:rsid w:val="00BA5311"/>
    <w:rsid w:val="00BA544D"/>
    <w:rsid w:val="00BA5518"/>
    <w:rsid w:val="00BA55C2"/>
    <w:rsid w:val="00BA55F0"/>
    <w:rsid w:val="00BA598B"/>
    <w:rsid w:val="00BA59F9"/>
    <w:rsid w:val="00BA5A44"/>
    <w:rsid w:val="00BA5A8B"/>
    <w:rsid w:val="00BA62EC"/>
    <w:rsid w:val="00BA62F8"/>
    <w:rsid w:val="00BA6360"/>
    <w:rsid w:val="00BA64A3"/>
    <w:rsid w:val="00BA64DF"/>
    <w:rsid w:val="00BA66C7"/>
    <w:rsid w:val="00BA6712"/>
    <w:rsid w:val="00BA681E"/>
    <w:rsid w:val="00BA684C"/>
    <w:rsid w:val="00BA68FC"/>
    <w:rsid w:val="00BA6A6D"/>
    <w:rsid w:val="00BA6B8F"/>
    <w:rsid w:val="00BA6BA7"/>
    <w:rsid w:val="00BA6BDC"/>
    <w:rsid w:val="00BA6D51"/>
    <w:rsid w:val="00BA6F8A"/>
    <w:rsid w:val="00BA6FD7"/>
    <w:rsid w:val="00BA6FFB"/>
    <w:rsid w:val="00BA733A"/>
    <w:rsid w:val="00BA739B"/>
    <w:rsid w:val="00BA7490"/>
    <w:rsid w:val="00BA75DA"/>
    <w:rsid w:val="00BA76BF"/>
    <w:rsid w:val="00BA7854"/>
    <w:rsid w:val="00BA7B9D"/>
    <w:rsid w:val="00BA7C52"/>
    <w:rsid w:val="00BA7C98"/>
    <w:rsid w:val="00BA7C9C"/>
    <w:rsid w:val="00BA7E67"/>
    <w:rsid w:val="00BA7F0E"/>
    <w:rsid w:val="00BB00FB"/>
    <w:rsid w:val="00BB0145"/>
    <w:rsid w:val="00BB01F2"/>
    <w:rsid w:val="00BB02BF"/>
    <w:rsid w:val="00BB02ED"/>
    <w:rsid w:val="00BB044A"/>
    <w:rsid w:val="00BB0486"/>
    <w:rsid w:val="00BB098E"/>
    <w:rsid w:val="00BB0B6A"/>
    <w:rsid w:val="00BB0C32"/>
    <w:rsid w:val="00BB0D20"/>
    <w:rsid w:val="00BB0D4B"/>
    <w:rsid w:val="00BB0F53"/>
    <w:rsid w:val="00BB0FA2"/>
    <w:rsid w:val="00BB112C"/>
    <w:rsid w:val="00BB135C"/>
    <w:rsid w:val="00BB144D"/>
    <w:rsid w:val="00BB1612"/>
    <w:rsid w:val="00BB1721"/>
    <w:rsid w:val="00BB1799"/>
    <w:rsid w:val="00BB1CDD"/>
    <w:rsid w:val="00BB210E"/>
    <w:rsid w:val="00BB22CB"/>
    <w:rsid w:val="00BB22FE"/>
    <w:rsid w:val="00BB2482"/>
    <w:rsid w:val="00BB24D8"/>
    <w:rsid w:val="00BB26F0"/>
    <w:rsid w:val="00BB276A"/>
    <w:rsid w:val="00BB2A05"/>
    <w:rsid w:val="00BB2BF0"/>
    <w:rsid w:val="00BB2DDE"/>
    <w:rsid w:val="00BB2E4B"/>
    <w:rsid w:val="00BB2E73"/>
    <w:rsid w:val="00BB2EC1"/>
    <w:rsid w:val="00BB2F72"/>
    <w:rsid w:val="00BB31DC"/>
    <w:rsid w:val="00BB33EC"/>
    <w:rsid w:val="00BB344B"/>
    <w:rsid w:val="00BB35E8"/>
    <w:rsid w:val="00BB365D"/>
    <w:rsid w:val="00BB3662"/>
    <w:rsid w:val="00BB3DB2"/>
    <w:rsid w:val="00BB3FC3"/>
    <w:rsid w:val="00BB4005"/>
    <w:rsid w:val="00BB403E"/>
    <w:rsid w:val="00BB41FB"/>
    <w:rsid w:val="00BB422D"/>
    <w:rsid w:val="00BB4423"/>
    <w:rsid w:val="00BB4461"/>
    <w:rsid w:val="00BB44C1"/>
    <w:rsid w:val="00BB4514"/>
    <w:rsid w:val="00BB4C05"/>
    <w:rsid w:val="00BB4C1B"/>
    <w:rsid w:val="00BB4F29"/>
    <w:rsid w:val="00BB4FAE"/>
    <w:rsid w:val="00BB50E2"/>
    <w:rsid w:val="00BB5190"/>
    <w:rsid w:val="00BB51B5"/>
    <w:rsid w:val="00BB51C2"/>
    <w:rsid w:val="00BB54D9"/>
    <w:rsid w:val="00BB54F1"/>
    <w:rsid w:val="00BB55AE"/>
    <w:rsid w:val="00BB5718"/>
    <w:rsid w:val="00BB5923"/>
    <w:rsid w:val="00BB5943"/>
    <w:rsid w:val="00BB5999"/>
    <w:rsid w:val="00BB5CD2"/>
    <w:rsid w:val="00BB5F18"/>
    <w:rsid w:val="00BB6026"/>
    <w:rsid w:val="00BB61BC"/>
    <w:rsid w:val="00BB622D"/>
    <w:rsid w:val="00BB62EB"/>
    <w:rsid w:val="00BB6313"/>
    <w:rsid w:val="00BB6424"/>
    <w:rsid w:val="00BB6448"/>
    <w:rsid w:val="00BB6517"/>
    <w:rsid w:val="00BB65C6"/>
    <w:rsid w:val="00BB6A09"/>
    <w:rsid w:val="00BB6CD2"/>
    <w:rsid w:val="00BB710A"/>
    <w:rsid w:val="00BB7262"/>
    <w:rsid w:val="00BB72A7"/>
    <w:rsid w:val="00BB72A8"/>
    <w:rsid w:val="00BB7350"/>
    <w:rsid w:val="00BB7433"/>
    <w:rsid w:val="00BB7897"/>
    <w:rsid w:val="00BB7981"/>
    <w:rsid w:val="00BB79E5"/>
    <w:rsid w:val="00BB7A06"/>
    <w:rsid w:val="00BB7C9B"/>
    <w:rsid w:val="00BB7CC9"/>
    <w:rsid w:val="00BB7E5D"/>
    <w:rsid w:val="00BB7F55"/>
    <w:rsid w:val="00BB7F8C"/>
    <w:rsid w:val="00BB7FAB"/>
    <w:rsid w:val="00BB7FE6"/>
    <w:rsid w:val="00BC0038"/>
    <w:rsid w:val="00BC005C"/>
    <w:rsid w:val="00BC0093"/>
    <w:rsid w:val="00BC019B"/>
    <w:rsid w:val="00BC0265"/>
    <w:rsid w:val="00BC041E"/>
    <w:rsid w:val="00BC0837"/>
    <w:rsid w:val="00BC0868"/>
    <w:rsid w:val="00BC0880"/>
    <w:rsid w:val="00BC0C0A"/>
    <w:rsid w:val="00BC0DAE"/>
    <w:rsid w:val="00BC1005"/>
    <w:rsid w:val="00BC1038"/>
    <w:rsid w:val="00BC13DE"/>
    <w:rsid w:val="00BC149B"/>
    <w:rsid w:val="00BC156B"/>
    <w:rsid w:val="00BC15A3"/>
    <w:rsid w:val="00BC162D"/>
    <w:rsid w:val="00BC16C9"/>
    <w:rsid w:val="00BC1861"/>
    <w:rsid w:val="00BC1AC6"/>
    <w:rsid w:val="00BC1B36"/>
    <w:rsid w:val="00BC1DF0"/>
    <w:rsid w:val="00BC1FD6"/>
    <w:rsid w:val="00BC2385"/>
    <w:rsid w:val="00BC2466"/>
    <w:rsid w:val="00BC2556"/>
    <w:rsid w:val="00BC267D"/>
    <w:rsid w:val="00BC2701"/>
    <w:rsid w:val="00BC2726"/>
    <w:rsid w:val="00BC2A27"/>
    <w:rsid w:val="00BC2A43"/>
    <w:rsid w:val="00BC2C20"/>
    <w:rsid w:val="00BC2C43"/>
    <w:rsid w:val="00BC2C91"/>
    <w:rsid w:val="00BC2CB5"/>
    <w:rsid w:val="00BC2D2B"/>
    <w:rsid w:val="00BC2DA4"/>
    <w:rsid w:val="00BC2EB4"/>
    <w:rsid w:val="00BC3064"/>
    <w:rsid w:val="00BC3335"/>
    <w:rsid w:val="00BC3384"/>
    <w:rsid w:val="00BC3460"/>
    <w:rsid w:val="00BC34D0"/>
    <w:rsid w:val="00BC3502"/>
    <w:rsid w:val="00BC35B4"/>
    <w:rsid w:val="00BC35C0"/>
    <w:rsid w:val="00BC365F"/>
    <w:rsid w:val="00BC383B"/>
    <w:rsid w:val="00BC3892"/>
    <w:rsid w:val="00BC3B10"/>
    <w:rsid w:val="00BC3B1D"/>
    <w:rsid w:val="00BC3BF9"/>
    <w:rsid w:val="00BC3C1C"/>
    <w:rsid w:val="00BC3E4C"/>
    <w:rsid w:val="00BC3EF5"/>
    <w:rsid w:val="00BC3F0B"/>
    <w:rsid w:val="00BC40AC"/>
    <w:rsid w:val="00BC418E"/>
    <w:rsid w:val="00BC45A2"/>
    <w:rsid w:val="00BC4709"/>
    <w:rsid w:val="00BC480B"/>
    <w:rsid w:val="00BC4AF5"/>
    <w:rsid w:val="00BC4B39"/>
    <w:rsid w:val="00BC4BB9"/>
    <w:rsid w:val="00BC4E14"/>
    <w:rsid w:val="00BC5013"/>
    <w:rsid w:val="00BC51E0"/>
    <w:rsid w:val="00BC532F"/>
    <w:rsid w:val="00BC5841"/>
    <w:rsid w:val="00BC5936"/>
    <w:rsid w:val="00BC5B8A"/>
    <w:rsid w:val="00BC5C47"/>
    <w:rsid w:val="00BC5CEB"/>
    <w:rsid w:val="00BC5CF4"/>
    <w:rsid w:val="00BC5F47"/>
    <w:rsid w:val="00BC609B"/>
    <w:rsid w:val="00BC61C6"/>
    <w:rsid w:val="00BC61F7"/>
    <w:rsid w:val="00BC6561"/>
    <w:rsid w:val="00BC680B"/>
    <w:rsid w:val="00BC6AB6"/>
    <w:rsid w:val="00BC6AEB"/>
    <w:rsid w:val="00BC6AF3"/>
    <w:rsid w:val="00BC6BF5"/>
    <w:rsid w:val="00BC6C73"/>
    <w:rsid w:val="00BC6C89"/>
    <w:rsid w:val="00BC6F9A"/>
    <w:rsid w:val="00BC71D2"/>
    <w:rsid w:val="00BC7249"/>
    <w:rsid w:val="00BC72FB"/>
    <w:rsid w:val="00BC736D"/>
    <w:rsid w:val="00BC76BA"/>
    <w:rsid w:val="00BC7ADA"/>
    <w:rsid w:val="00BC7CCE"/>
    <w:rsid w:val="00BC7D56"/>
    <w:rsid w:val="00BC7D60"/>
    <w:rsid w:val="00BC7DCA"/>
    <w:rsid w:val="00BD0102"/>
    <w:rsid w:val="00BD0210"/>
    <w:rsid w:val="00BD03FE"/>
    <w:rsid w:val="00BD0460"/>
    <w:rsid w:val="00BD0758"/>
    <w:rsid w:val="00BD0768"/>
    <w:rsid w:val="00BD0823"/>
    <w:rsid w:val="00BD0826"/>
    <w:rsid w:val="00BD08EA"/>
    <w:rsid w:val="00BD0A31"/>
    <w:rsid w:val="00BD0D06"/>
    <w:rsid w:val="00BD0E19"/>
    <w:rsid w:val="00BD0F9C"/>
    <w:rsid w:val="00BD10DF"/>
    <w:rsid w:val="00BD10E0"/>
    <w:rsid w:val="00BD1105"/>
    <w:rsid w:val="00BD1125"/>
    <w:rsid w:val="00BD1126"/>
    <w:rsid w:val="00BD142A"/>
    <w:rsid w:val="00BD14C9"/>
    <w:rsid w:val="00BD1875"/>
    <w:rsid w:val="00BD1D1C"/>
    <w:rsid w:val="00BD1E46"/>
    <w:rsid w:val="00BD1E88"/>
    <w:rsid w:val="00BD2055"/>
    <w:rsid w:val="00BD2131"/>
    <w:rsid w:val="00BD2242"/>
    <w:rsid w:val="00BD227B"/>
    <w:rsid w:val="00BD22D0"/>
    <w:rsid w:val="00BD23A5"/>
    <w:rsid w:val="00BD24A1"/>
    <w:rsid w:val="00BD256C"/>
    <w:rsid w:val="00BD25B1"/>
    <w:rsid w:val="00BD26EB"/>
    <w:rsid w:val="00BD2765"/>
    <w:rsid w:val="00BD28E3"/>
    <w:rsid w:val="00BD2B1A"/>
    <w:rsid w:val="00BD2CAA"/>
    <w:rsid w:val="00BD2E0F"/>
    <w:rsid w:val="00BD2E96"/>
    <w:rsid w:val="00BD2EAE"/>
    <w:rsid w:val="00BD3040"/>
    <w:rsid w:val="00BD30AA"/>
    <w:rsid w:val="00BD36EF"/>
    <w:rsid w:val="00BD37D2"/>
    <w:rsid w:val="00BD3917"/>
    <w:rsid w:val="00BD3938"/>
    <w:rsid w:val="00BD39DD"/>
    <w:rsid w:val="00BD3A55"/>
    <w:rsid w:val="00BD3ACA"/>
    <w:rsid w:val="00BD3C4B"/>
    <w:rsid w:val="00BD3F10"/>
    <w:rsid w:val="00BD42CA"/>
    <w:rsid w:val="00BD43BC"/>
    <w:rsid w:val="00BD45AF"/>
    <w:rsid w:val="00BD46DE"/>
    <w:rsid w:val="00BD4866"/>
    <w:rsid w:val="00BD4867"/>
    <w:rsid w:val="00BD489D"/>
    <w:rsid w:val="00BD48EF"/>
    <w:rsid w:val="00BD4A7A"/>
    <w:rsid w:val="00BD4AB1"/>
    <w:rsid w:val="00BD4ED0"/>
    <w:rsid w:val="00BD4FEB"/>
    <w:rsid w:val="00BD5039"/>
    <w:rsid w:val="00BD5170"/>
    <w:rsid w:val="00BD53BD"/>
    <w:rsid w:val="00BD54B1"/>
    <w:rsid w:val="00BD5504"/>
    <w:rsid w:val="00BD553B"/>
    <w:rsid w:val="00BD5716"/>
    <w:rsid w:val="00BD574E"/>
    <w:rsid w:val="00BD5758"/>
    <w:rsid w:val="00BD57A8"/>
    <w:rsid w:val="00BD5A59"/>
    <w:rsid w:val="00BD5AF7"/>
    <w:rsid w:val="00BD5B94"/>
    <w:rsid w:val="00BD5DD1"/>
    <w:rsid w:val="00BD6004"/>
    <w:rsid w:val="00BD6144"/>
    <w:rsid w:val="00BD625D"/>
    <w:rsid w:val="00BD62F3"/>
    <w:rsid w:val="00BD637C"/>
    <w:rsid w:val="00BD6552"/>
    <w:rsid w:val="00BD6981"/>
    <w:rsid w:val="00BD69DC"/>
    <w:rsid w:val="00BD6BA5"/>
    <w:rsid w:val="00BD6CDB"/>
    <w:rsid w:val="00BD6D84"/>
    <w:rsid w:val="00BD6DA4"/>
    <w:rsid w:val="00BD6E32"/>
    <w:rsid w:val="00BD6E3B"/>
    <w:rsid w:val="00BD6E46"/>
    <w:rsid w:val="00BD6EAA"/>
    <w:rsid w:val="00BD6F39"/>
    <w:rsid w:val="00BD6F83"/>
    <w:rsid w:val="00BD7059"/>
    <w:rsid w:val="00BD7302"/>
    <w:rsid w:val="00BD7326"/>
    <w:rsid w:val="00BD735C"/>
    <w:rsid w:val="00BD7407"/>
    <w:rsid w:val="00BD7431"/>
    <w:rsid w:val="00BD75DD"/>
    <w:rsid w:val="00BD766B"/>
    <w:rsid w:val="00BD785B"/>
    <w:rsid w:val="00BD799F"/>
    <w:rsid w:val="00BD7AB5"/>
    <w:rsid w:val="00BD7D21"/>
    <w:rsid w:val="00BD7D7B"/>
    <w:rsid w:val="00BD7E66"/>
    <w:rsid w:val="00BD7ED3"/>
    <w:rsid w:val="00BE0016"/>
    <w:rsid w:val="00BE0037"/>
    <w:rsid w:val="00BE00E4"/>
    <w:rsid w:val="00BE015B"/>
    <w:rsid w:val="00BE0298"/>
    <w:rsid w:val="00BE033F"/>
    <w:rsid w:val="00BE04F9"/>
    <w:rsid w:val="00BE0582"/>
    <w:rsid w:val="00BE070B"/>
    <w:rsid w:val="00BE093F"/>
    <w:rsid w:val="00BE09FF"/>
    <w:rsid w:val="00BE0AD0"/>
    <w:rsid w:val="00BE0AFB"/>
    <w:rsid w:val="00BE0E83"/>
    <w:rsid w:val="00BE0F52"/>
    <w:rsid w:val="00BE0F63"/>
    <w:rsid w:val="00BE1233"/>
    <w:rsid w:val="00BE130A"/>
    <w:rsid w:val="00BE1493"/>
    <w:rsid w:val="00BE163A"/>
    <w:rsid w:val="00BE1851"/>
    <w:rsid w:val="00BE18ED"/>
    <w:rsid w:val="00BE1CAB"/>
    <w:rsid w:val="00BE1CD4"/>
    <w:rsid w:val="00BE1E0C"/>
    <w:rsid w:val="00BE226D"/>
    <w:rsid w:val="00BE2401"/>
    <w:rsid w:val="00BE249C"/>
    <w:rsid w:val="00BE24F6"/>
    <w:rsid w:val="00BE2677"/>
    <w:rsid w:val="00BE28CF"/>
    <w:rsid w:val="00BE2954"/>
    <w:rsid w:val="00BE2958"/>
    <w:rsid w:val="00BE29C1"/>
    <w:rsid w:val="00BE2A12"/>
    <w:rsid w:val="00BE2EC9"/>
    <w:rsid w:val="00BE2FBC"/>
    <w:rsid w:val="00BE3197"/>
    <w:rsid w:val="00BE328B"/>
    <w:rsid w:val="00BE3303"/>
    <w:rsid w:val="00BE396C"/>
    <w:rsid w:val="00BE3AC3"/>
    <w:rsid w:val="00BE3B62"/>
    <w:rsid w:val="00BE3B79"/>
    <w:rsid w:val="00BE3E9C"/>
    <w:rsid w:val="00BE3F19"/>
    <w:rsid w:val="00BE4090"/>
    <w:rsid w:val="00BE40EE"/>
    <w:rsid w:val="00BE411B"/>
    <w:rsid w:val="00BE42F8"/>
    <w:rsid w:val="00BE442D"/>
    <w:rsid w:val="00BE44B6"/>
    <w:rsid w:val="00BE4583"/>
    <w:rsid w:val="00BE4756"/>
    <w:rsid w:val="00BE4793"/>
    <w:rsid w:val="00BE48CA"/>
    <w:rsid w:val="00BE48E4"/>
    <w:rsid w:val="00BE4BEE"/>
    <w:rsid w:val="00BE4DDD"/>
    <w:rsid w:val="00BE4EE5"/>
    <w:rsid w:val="00BE4F20"/>
    <w:rsid w:val="00BE4F66"/>
    <w:rsid w:val="00BE5011"/>
    <w:rsid w:val="00BE50ED"/>
    <w:rsid w:val="00BE52BD"/>
    <w:rsid w:val="00BE5418"/>
    <w:rsid w:val="00BE54C5"/>
    <w:rsid w:val="00BE5984"/>
    <w:rsid w:val="00BE5AC2"/>
    <w:rsid w:val="00BE5F0D"/>
    <w:rsid w:val="00BE62C2"/>
    <w:rsid w:val="00BE6347"/>
    <w:rsid w:val="00BE64F7"/>
    <w:rsid w:val="00BE6733"/>
    <w:rsid w:val="00BE682F"/>
    <w:rsid w:val="00BE69F8"/>
    <w:rsid w:val="00BE6CBE"/>
    <w:rsid w:val="00BE6D4A"/>
    <w:rsid w:val="00BE6DC9"/>
    <w:rsid w:val="00BE6F31"/>
    <w:rsid w:val="00BE70E9"/>
    <w:rsid w:val="00BE70FE"/>
    <w:rsid w:val="00BE711A"/>
    <w:rsid w:val="00BE731D"/>
    <w:rsid w:val="00BE7337"/>
    <w:rsid w:val="00BE7528"/>
    <w:rsid w:val="00BE76CE"/>
    <w:rsid w:val="00BE76ED"/>
    <w:rsid w:val="00BE785C"/>
    <w:rsid w:val="00BE7925"/>
    <w:rsid w:val="00BE7DEB"/>
    <w:rsid w:val="00BE7EAC"/>
    <w:rsid w:val="00BF01AE"/>
    <w:rsid w:val="00BF05FC"/>
    <w:rsid w:val="00BF06DF"/>
    <w:rsid w:val="00BF07A2"/>
    <w:rsid w:val="00BF07A4"/>
    <w:rsid w:val="00BF0802"/>
    <w:rsid w:val="00BF0A2B"/>
    <w:rsid w:val="00BF0A72"/>
    <w:rsid w:val="00BF0AFD"/>
    <w:rsid w:val="00BF0B32"/>
    <w:rsid w:val="00BF0BB1"/>
    <w:rsid w:val="00BF0D21"/>
    <w:rsid w:val="00BF1051"/>
    <w:rsid w:val="00BF1052"/>
    <w:rsid w:val="00BF119A"/>
    <w:rsid w:val="00BF119B"/>
    <w:rsid w:val="00BF1355"/>
    <w:rsid w:val="00BF1688"/>
    <w:rsid w:val="00BF16DD"/>
    <w:rsid w:val="00BF1843"/>
    <w:rsid w:val="00BF1C5D"/>
    <w:rsid w:val="00BF1C63"/>
    <w:rsid w:val="00BF1D4D"/>
    <w:rsid w:val="00BF1DF3"/>
    <w:rsid w:val="00BF2031"/>
    <w:rsid w:val="00BF2037"/>
    <w:rsid w:val="00BF20F1"/>
    <w:rsid w:val="00BF2324"/>
    <w:rsid w:val="00BF2420"/>
    <w:rsid w:val="00BF2424"/>
    <w:rsid w:val="00BF2616"/>
    <w:rsid w:val="00BF272F"/>
    <w:rsid w:val="00BF27E4"/>
    <w:rsid w:val="00BF29CD"/>
    <w:rsid w:val="00BF29D7"/>
    <w:rsid w:val="00BF2F3B"/>
    <w:rsid w:val="00BF2F4B"/>
    <w:rsid w:val="00BF3192"/>
    <w:rsid w:val="00BF31C2"/>
    <w:rsid w:val="00BF32CD"/>
    <w:rsid w:val="00BF3328"/>
    <w:rsid w:val="00BF334A"/>
    <w:rsid w:val="00BF336F"/>
    <w:rsid w:val="00BF33CC"/>
    <w:rsid w:val="00BF3502"/>
    <w:rsid w:val="00BF3530"/>
    <w:rsid w:val="00BF353A"/>
    <w:rsid w:val="00BF355E"/>
    <w:rsid w:val="00BF35A9"/>
    <w:rsid w:val="00BF370A"/>
    <w:rsid w:val="00BF376A"/>
    <w:rsid w:val="00BF38E1"/>
    <w:rsid w:val="00BF39C4"/>
    <w:rsid w:val="00BF3C0A"/>
    <w:rsid w:val="00BF3C1B"/>
    <w:rsid w:val="00BF3DFE"/>
    <w:rsid w:val="00BF3E3F"/>
    <w:rsid w:val="00BF3FA6"/>
    <w:rsid w:val="00BF406E"/>
    <w:rsid w:val="00BF40BB"/>
    <w:rsid w:val="00BF4268"/>
    <w:rsid w:val="00BF42ED"/>
    <w:rsid w:val="00BF433B"/>
    <w:rsid w:val="00BF4493"/>
    <w:rsid w:val="00BF458A"/>
    <w:rsid w:val="00BF4702"/>
    <w:rsid w:val="00BF4735"/>
    <w:rsid w:val="00BF4A53"/>
    <w:rsid w:val="00BF4D74"/>
    <w:rsid w:val="00BF4E45"/>
    <w:rsid w:val="00BF4EF0"/>
    <w:rsid w:val="00BF4F06"/>
    <w:rsid w:val="00BF5511"/>
    <w:rsid w:val="00BF55B8"/>
    <w:rsid w:val="00BF5A82"/>
    <w:rsid w:val="00BF5BE7"/>
    <w:rsid w:val="00BF5F4D"/>
    <w:rsid w:val="00BF5FC0"/>
    <w:rsid w:val="00BF61F8"/>
    <w:rsid w:val="00BF63D7"/>
    <w:rsid w:val="00BF641B"/>
    <w:rsid w:val="00BF662A"/>
    <w:rsid w:val="00BF67F4"/>
    <w:rsid w:val="00BF6B43"/>
    <w:rsid w:val="00BF6C1D"/>
    <w:rsid w:val="00BF6C68"/>
    <w:rsid w:val="00BF6DB2"/>
    <w:rsid w:val="00BF6DE6"/>
    <w:rsid w:val="00BF70DA"/>
    <w:rsid w:val="00BF727A"/>
    <w:rsid w:val="00BF77B2"/>
    <w:rsid w:val="00BF782A"/>
    <w:rsid w:val="00BF7AC2"/>
    <w:rsid w:val="00BF7D19"/>
    <w:rsid w:val="00BF7FA6"/>
    <w:rsid w:val="00C00135"/>
    <w:rsid w:val="00C0042D"/>
    <w:rsid w:val="00C00744"/>
    <w:rsid w:val="00C00766"/>
    <w:rsid w:val="00C007F6"/>
    <w:rsid w:val="00C0082F"/>
    <w:rsid w:val="00C00862"/>
    <w:rsid w:val="00C008A0"/>
    <w:rsid w:val="00C0099C"/>
    <w:rsid w:val="00C00AD7"/>
    <w:rsid w:val="00C00B3C"/>
    <w:rsid w:val="00C00C3C"/>
    <w:rsid w:val="00C01059"/>
    <w:rsid w:val="00C01077"/>
    <w:rsid w:val="00C010F8"/>
    <w:rsid w:val="00C011EC"/>
    <w:rsid w:val="00C0140A"/>
    <w:rsid w:val="00C01589"/>
    <w:rsid w:val="00C015E8"/>
    <w:rsid w:val="00C01676"/>
    <w:rsid w:val="00C0181E"/>
    <w:rsid w:val="00C019B1"/>
    <w:rsid w:val="00C01AFA"/>
    <w:rsid w:val="00C01B58"/>
    <w:rsid w:val="00C01BBF"/>
    <w:rsid w:val="00C01CD1"/>
    <w:rsid w:val="00C01CE5"/>
    <w:rsid w:val="00C024FF"/>
    <w:rsid w:val="00C02986"/>
    <w:rsid w:val="00C02C91"/>
    <w:rsid w:val="00C02DBB"/>
    <w:rsid w:val="00C02FC0"/>
    <w:rsid w:val="00C031B6"/>
    <w:rsid w:val="00C032E6"/>
    <w:rsid w:val="00C033C1"/>
    <w:rsid w:val="00C03532"/>
    <w:rsid w:val="00C03589"/>
    <w:rsid w:val="00C035DE"/>
    <w:rsid w:val="00C037A9"/>
    <w:rsid w:val="00C038D5"/>
    <w:rsid w:val="00C03996"/>
    <w:rsid w:val="00C039B3"/>
    <w:rsid w:val="00C03A88"/>
    <w:rsid w:val="00C03B8D"/>
    <w:rsid w:val="00C03C30"/>
    <w:rsid w:val="00C04214"/>
    <w:rsid w:val="00C04247"/>
    <w:rsid w:val="00C04307"/>
    <w:rsid w:val="00C0438A"/>
    <w:rsid w:val="00C0455E"/>
    <w:rsid w:val="00C04679"/>
    <w:rsid w:val="00C046E2"/>
    <w:rsid w:val="00C048B2"/>
    <w:rsid w:val="00C04C36"/>
    <w:rsid w:val="00C04E0E"/>
    <w:rsid w:val="00C04E66"/>
    <w:rsid w:val="00C04E7C"/>
    <w:rsid w:val="00C04EE5"/>
    <w:rsid w:val="00C04F38"/>
    <w:rsid w:val="00C04F3F"/>
    <w:rsid w:val="00C0504F"/>
    <w:rsid w:val="00C05185"/>
    <w:rsid w:val="00C0525D"/>
    <w:rsid w:val="00C052B4"/>
    <w:rsid w:val="00C052B8"/>
    <w:rsid w:val="00C052D5"/>
    <w:rsid w:val="00C05312"/>
    <w:rsid w:val="00C053C8"/>
    <w:rsid w:val="00C0548D"/>
    <w:rsid w:val="00C05578"/>
    <w:rsid w:val="00C05641"/>
    <w:rsid w:val="00C05649"/>
    <w:rsid w:val="00C05D49"/>
    <w:rsid w:val="00C05EDE"/>
    <w:rsid w:val="00C06079"/>
    <w:rsid w:val="00C060E1"/>
    <w:rsid w:val="00C06174"/>
    <w:rsid w:val="00C061F2"/>
    <w:rsid w:val="00C06675"/>
    <w:rsid w:val="00C06865"/>
    <w:rsid w:val="00C068B3"/>
    <w:rsid w:val="00C069D4"/>
    <w:rsid w:val="00C06B94"/>
    <w:rsid w:val="00C06D26"/>
    <w:rsid w:val="00C06E1C"/>
    <w:rsid w:val="00C06E38"/>
    <w:rsid w:val="00C06E76"/>
    <w:rsid w:val="00C06EDC"/>
    <w:rsid w:val="00C0706E"/>
    <w:rsid w:val="00C07090"/>
    <w:rsid w:val="00C070D1"/>
    <w:rsid w:val="00C071D0"/>
    <w:rsid w:val="00C0747C"/>
    <w:rsid w:val="00C074B2"/>
    <w:rsid w:val="00C076AA"/>
    <w:rsid w:val="00C077F0"/>
    <w:rsid w:val="00C07BC6"/>
    <w:rsid w:val="00C07C0E"/>
    <w:rsid w:val="00C07CB8"/>
    <w:rsid w:val="00C07CEA"/>
    <w:rsid w:val="00C07E42"/>
    <w:rsid w:val="00C07F95"/>
    <w:rsid w:val="00C100BA"/>
    <w:rsid w:val="00C1013D"/>
    <w:rsid w:val="00C103D6"/>
    <w:rsid w:val="00C105AA"/>
    <w:rsid w:val="00C105D7"/>
    <w:rsid w:val="00C10673"/>
    <w:rsid w:val="00C1082A"/>
    <w:rsid w:val="00C1087E"/>
    <w:rsid w:val="00C108AA"/>
    <w:rsid w:val="00C10A24"/>
    <w:rsid w:val="00C10A4F"/>
    <w:rsid w:val="00C10CEA"/>
    <w:rsid w:val="00C10EDF"/>
    <w:rsid w:val="00C11111"/>
    <w:rsid w:val="00C11168"/>
    <w:rsid w:val="00C11240"/>
    <w:rsid w:val="00C116BE"/>
    <w:rsid w:val="00C1182E"/>
    <w:rsid w:val="00C11B15"/>
    <w:rsid w:val="00C11D98"/>
    <w:rsid w:val="00C12049"/>
    <w:rsid w:val="00C123F4"/>
    <w:rsid w:val="00C127C4"/>
    <w:rsid w:val="00C128C6"/>
    <w:rsid w:val="00C12991"/>
    <w:rsid w:val="00C12B89"/>
    <w:rsid w:val="00C12E14"/>
    <w:rsid w:val="00C12F0C"/>
    <w:rsid w:val="00C131C3"/>
    <w:rsid w:val="00C1345B"/>
    <w:rsid w:val="00C13591"/>
    <w:rsid w:val="00C13630"/>
    <w:rsid w:val="00C1365F"/>
    <w:rsid w:val="00C13C86"/>
    <w:rsid w:val="00C13CB2"/>
    <w:rsid w:val="00C14007"/>
    <w:rsid w:val="00C1411D"/>
    <w:rsid w:val="00C14176"/>
    <w:rsid w:val="00C143DA"/>
    <w:rsid w:val="00C14415"/>
    <w:rsid w:val="00C14578"/>
    <w:rsid w:val="00C145E9"/>
    <w:rsid w:val="00C146FC"/>
    <w:rsid w:val="00C14979"/>
    <w:rsid w:val="00C14D2C"/>
    <w:rsid w:val="00C14EEC"/>
    <w:rsid w:val="00C15121"/>
    <w:rsid w:val="00C1515F"/>
    <w:rsid w:val="00C151F3"/>
    <w:rsid w:val="00C152F4"/>
    <w:rsid w:val="00C15632"/>
    <w:rsid w:val="00C156B0"/>
    <w:rsid w:val="00C15739"/>
    <w:rsid w:val="00C1578F"/>
    <w:rsid w:val="00C15D46"/>
    <w:rsid w:val="00C15DE2"/>
    <w:rsid w:val="00C15E47"/>
    <w:rsid w:val="00C15EAA"/>
    <w:rsid w:val="00C15EB0"/>
    <w:rsid w:val="00C1603D"/>
    <w:rsid w:val="00C161A5"/>
    <w:rsid w:val="00C16692"/>
    <w:rsid w:val="00C16A91"/>
    <w:rsid w:val="00C16B65"/>
    <w:rsid w:val="00C1706B"/>
    <w:rsid w:val="00C170EB"/>
    <w:rsid w:val="00C17352"/>
    <w:rsid w:val="00C173FB"/>
    <w:rsid w:val="00C17424"/>
    <w:rsid w:val="00C17465"/>
    <w:rsid w:val="00C174FE"/>
    <w:rsid w:val="00C175E0"/>
    <w:rsid w:val="00C1764A"/>
    <w:rsid w:val="00C176BB"/>
    <w:rsid w:val="00C17848"/>
    <w:rsid w:val="00C178AA"/>
    <w:rsid w:val="00C17A30"/>
    <w:rsid w:val="00C17A6A"/>
    <w:rsid w:val="00C17ACB"/>
    <w:rsid w:val="00C17B8A"/>
    <w:rsid w:val="00C17BAB"/>
    <w:rsid w:val="00C17D69"/>
    <w:rsid w:val="00C17E2E"/>
    <w:rsid w:val="00C17F34"/>
    <w:rsid w:val="00C17F72"/>
    <w:rsid w:val="00C17FD9"/>
    <w:rsid w:val="00C2028D"/>
    <w:rsid w:val="00C20584"/>
    <w:rsid w:val="00C205ED"/>
    <w:rsid w:val="00C20B41"/>
    <w:rsid w:val="00C20C1C"/>
    <w:rsid w:val="00C20C32"/>
    <w:rsid w:val="00C20DD4"/>
    <w:rsid w:val="00C2107B"/>
    <w:rsid w:val="00C21089"/>
    <w:rsid w:val="00C21252"/>
    <w:rsid w:val="00C212B4"/>
    <w:rsid w:val="00C21713"/>
    <w:rsid w:val="00C21787"/>
    <w:rsid w:val="00C21959"/>
    <w:rsid w:val="00C219C2"/>
    <w:rsid w:val="00C21A2C"/>
    <w:rsid w:val="00C21A5F"/>
    <w:rsid w:val="00C21ED3"/>
    <w:rsid w:val="00C21F95"/>
    <w:rsid w:val="00C2205A"/>
    <w:rsid w:val="00C22080"/>
    <w:rsid w:val="00C222B8"/>
    <w:rsid w:val="00C22417"/>
    <w:rsid w:val="00C226FA"/>
    <w:rsid w:val="00C227C6"/>
    <w:rsid w:val="00C22864"/>
    <w:rsid w:val="00C22A57"/>
    <w:rsid w:val="00C22ADA"/>
    <w:rsid w:val="00C22D7A"/>
    <w:rsid w:val="00C22F05"/>
    <w:rsid w:val="00C2309E"/>
    <w:rsid w:val="00C231AD"/>
    <w:rsid w:val="00C234EF"/>
    <w:rsid w:val="00C23646"/>
    <w:rsid w:val="00C23655"/>
    <w:rsid w:val="00C23663"/>
    <w:rsid w:val="00C237C2"/>
    <w:rsid w:val="00C238C7"/>
    <w:rsid w:val="00C23908"/>
    <w:rsid w:val="00C2394E"/>
    <w:rsid w:val="00C239B9"/>
    <w:rsid w:val="00C23B81"/>
    <w:rsid w:val="00C23C29"/>
    <w:rsid w:val="00C23C58"/>
    <w:rsid w:val="00C23C61"/>
    <w:rsid w:val="00C23D26"/>
    <w:rsid w:val="00C23D37"/>
    <w:rsid w:val="00C23D50"/>
    <w:rsid w:val="00C23E6F"/>
    <w:rsid w:val="00C24009"/>
    <w:rsid w:val="00C24115"/>
    <w:rsid w:val="00C24202"/>
    <w:rsid w:val="00C2445F"/>
    <w:rsid w:val="00C244A5"/>
    <w:rsid w:val="00C2453E"/>
    <w:rsid w:val="00C2456C"/>
    <w:rsid w:val="00C24595"/>
    <w:rsid w:val="00C24597"/>
    <w:rsid w:val="00C245B5"/>
    <w:rsid w:val="00C2481A"/>
    <w:rsid w:val="00C24824"/>
    <w:rsid w:val="00C2492C"/>
    <w:rsid w:val="00C24939"/>
    <w:rsid w:val="00C24958"/>
    <w:rsid w:val="00C24B5E"/>
    <w:rsid w:val="00C25004"/>
    <w:rsid w:val="00C2515A"/>
    <w:rsid w:val="00C251BD"/>
    <w:rsid w:val="00C25296"/>
    <w:rsid w:val="00C25411"/>
    <w:rsid w:val="00C25541"/>
    <w:rsid w:val="00C2573C"/>
    <w:rsid w:val="00C25817"/>
    <w:rsid w:val="00C25866"/>
    <w:rsid w:val="00C25AE8"/>
    <w:rsid w:val="00C25BE7"/>
    <w:rsid w:val="00C25C5B"/>
    <w:rsid w:val="00C25CD6"/>
    <w:rsid w:val="00C25EAF"/>
    <w:rsid w:val="00C25F70"/>
    <w:rsid w:val="00C26060"/>
    <w:rsid w:val="00C26124"/>
    <w:rsid w:val="00C261E5"/>
    <w:rsid w:val="00C26311"/>
    <w:rsid w:val="00C26338"/>
    <w:rsid w:val="00C26569"/>
    <w:rsid w:val="00C26763"/>
    <w:rsid w:val="00C2678A"/>
    <w:rsid w:val="00C267E5"/>
    <w:rsid w:val="00C269A7"/>
    <w:rsid w:val="00C26AA2"/>
    <w:rsid w:val="00C26B4B"/>
    <w:rsid w:val="00C26C5A"/>
    <w:rsid w:val="00C26CD5"/>
    <w:rsid w:val="00C26D52"/>
    <w:rsid w:val="00C27110"/>
    <w:rsid w:val="00C273A1"/>
    <w:rsid w:val="00C274B2"/>
    <w:rsid w:val="00C2760B"/>
    <w:rsid w:val="00C2771F"/>
    <w:rsid w:val="00C27840"/>
    <w:rsid w:val="00C27B9B"/>
    <w:rsid w:val="00C27C18"/>
    <w:rsid w:val="00C27CB0"/>
    <w:rsid w:val="00C27CB4"/>
    <w:rsid w:val="00C27CD2"/>
    <w:rsid w:val="00C27D12"/>
    <w:rsid w:val="00C27DE5"/>
    <w:rsid w:val="00C27E9D"/>
    <w:rsid w:val="00C300A5"/>
    <w:rsid w:val="00C300AF"/>
    <w:rsid w:val="00C300F3"/>
    <w:rsid w:val="00C30268"/>
    <w:rsid w:val="00C30269"/>
    <w:rsid w:val="00C30289"/>
    <w:rsid w:val="00C302FD"/>
    <w:rsid w:val="00C304DE"/>
    <w:rsid w:val="00C306AB"/>
    <w:rsid w:val="00C30887"/>
    <w:rsid w:val="00C30905"/>
    <w:rsid w:val="00C30A9A"/>
    <w:rsid w:val="00C30B20"/>
    <w:rsid w:val="00C30B26"/>
    <w:rsid w:val="00C30F06"/>
    <w:rsid w:val="00C31155"/>
    <w:rsid w:val="00C3116C"/>
    <w:rsid w:val="00C3140C"/>
    <w:rsid w:val="00C3168F"/>
    <w:rsid w:val="00C32064"/>
    <w:rsid w:val="00C3229D"/>
    <w:rsid w:val="00C322FC"/>
    <w:rsid w:val="00C32632"/>
    <w:rsid w:val="00C32BD2"/>
    <w:rsid w:val="00C32D11"/>
    <w:rsid w:val="00C32E4C"/>
    <w:rsid w:val="00C330C3"/>
    <w:rsid w:val="00C33160"/>
    <w:rsid w:val="00C335E1"/>
    <w:rsid w:val="00C3365B"/>
    <w:rsid w:val="00C33821"/>
    <w:rsid w:val="00C338B4"/>
    <w:rsid w:val="00C3390F"/>
    <w:rsid w:val="00C33C76"/>
    <w:rsid w:val="00C33D0E"/>
    <w:rsid w:val="00C33D25"/>
    <w:rsid w:val="00C33F52"/>
    <w:rsid w:val="00C33FF7"/>
    <w:rsid w:val="00C34035"/>
    <w:rsid w:val="00C3404B"/>
    <w:rsid w:val="00C34181"/>
    <w:rsid w:val="00C34282"/>
    <w:rsid w:val="00C34294"/>
    <w:rsid w:val="00C34330"/>
    <w:rsid w:val="00C34393"/>
    <w:rsid w:val="00C34518"/>
    <w:rsid w:val="00C3494A"/>
    <w:rsid w:val="00C34B77"/>
    <w:rsid w:val="00C34D6A"/>
    <w:rsid w:val="00C34D91"/>
    <w:rsid w:val="00C34E3C"/>
    <w:rsid w:val="00C34E44"/>
    <w:rsid w:val="00C34F57"/>
    <w:rsid w:val="00C34FF5"/>
    <w:rsid w:val="00C35017"/>
    <w:rsid w:val="00C35045"/>
    <w:rsid w:val="00C35170"/>
    <w:rsid w:val="00C3525F"/>
    <w:rsid w:val="00C3556B"/>
    <w:rsid w:val="00C35683"/>
    <w:rsid w:val="00C356A3"/>
    <w:rsid w:val="00C35887"/>
    <w:rsid w:val="00C358DB"/>
    <w:rsid w:val="00C35AA1"/>
    <w:rsid w:val="00C35C8E"/>
    <w:rsid w:val="00C35D8E"/>
    <w:rsid w:val="00C35DD7"/>
    <w:rsid w:val="00C36157"/>
    <w:rsid w:val="00C364CA"/>
    <w:rsid w:val="00C366ED"/>
    <w:rsid w:val="00C36873"/>
    <w:rsid w:val="00C36A10"/>
    <w:rsid w:val="00C36CFE"/>
    <w:rsid w:val="00C36D9B"/>
    <w:rsid w:val="00C36FBC"/>
    <w:rsid w:val="00C373AC"/>
    <w:rsid w:val="00C3760F"/>
    <w:rsid w:val="00C37953"/>
    <w:rsid w:val="00C37DC2"/>
    <w:rsid w:val="00C40323"/>
    <w:rsid w:val="00C406D9"/>
    <w:rsid w:val="00C4089D"/>
    <w:rsid w:val="00C40B47"/>
    <w:rsid w:val="00C40B6E"/>
    <w:rsid w:val="00C40BAC"/>
    <w:rsid w:val="00C40EA1"/>
    <w:rsid w:val="00C411E7"/>
    <w:rsid w:val="00C41219"/>
    <w:rsid w:val="00C41377"/>
    <w:rsid w:val="00C41502"/>
    <w:rsid w:val="00C415BD"/>
    <w:rsid w:val="00C416B5"/>
    <w:rsid w:val="00C4174A"/>
    <w:rsid w:val="00C41AD0"/>
    <w:rsid w:val="00C41BCC"/>
    <w:rsid w:val="00C41BD1"/>
    <w:rsid w:val="00C41D33"/>
    <w:rsid w:val="00C41DFB"/>
    <w:rsid w:val="00C4211F"/>
    <w:rsid w:val="00C4277B"/>
    <w:rsid w:val="00C42807"/>
    <w:rsid w:val="00C42A78"/>
    <w:rsid w:val="00C42A96"/>
    <w:rsid w:val="00C42AE1"/>
    <w:rsid w:val="00C42C09"/>
    <w:rsid w:val="00C42CD0"/>
    <w:rsid w:val="00C42E46"/>
    <w:rsid w:val="00C43026"/>
    <w:rsid w:val="00C431C7"/>
    <w:rsid w:val="00C43201"/>
    <w:rsid w:val="00C4325E"/>
    <w:rsid w:val="00C432BD"/>
    <w:rsid w:val="00C43474"/>
    <w:rsid w:val="00C43522"/>
    <w:rsid w:val="00C435C1"/>
    <w:rsid w:val="00C4365D"/>
    <w:rsid w:val="00C43792"/>
    <w:rsid w:val="00C438EC"/>
    <w:rsid w:val="00C43A61"/>
    <w:rsid w:val="00C43AB9"/>
    <w:rsid w:val="00C43B0A"/>
    <w:rsid w:val="00C43B5D"/>
    <w:rsid w:val="00C43CA9"/>
    <w:rsid w:val="00C43D17"/>
    <w:rsid w:val="00C43D30"/>
    <w:rsid w:val="00C43F94"/>
    <w:rsid w:val="00C44057"/>
    <w:rsid w:val="00C440EE"/>
    <w:rsid w:val="00C44A49"/>
    <w:rsid w:val="00C44A6F"/>
    <w:rsid w:val="00C44D34"/>
    <w:rsid w:val="00C44DD8"/>
    <w:rsid w:val="00C44F68"/>
    <w:rsid w:val="00C44FE0"/>
    <w:rsid w:val="00C450AA"/>
    <w:rsid w:val="00C45114"/>
    <w:rsid w:val="00C4512D"/>
    <w:rsid w:val="00C45132"/>
    <w:rsid w:val="00C4580A"/>
    <w:rsid w:val="00C4581B"/>
    <w:rsid w:val="00C4596D"/>
    <w:rsid w:val="00C459D0"/>
    <w:rsid w:val="00C45C1B"/>
    <w:rsid w:val="00C45EA9"/>
    <w:rsid w:val="00C45F38"/>
    <w:rsid w:val="00C462AC"/>
    <w:rsid w:val="00C4638E"/>
    <w:rsid w:val="00C463BE"/>
    <w:rsid w:val="00C46A9F"/>
    <w:rsid w:val="00C46B16"/>
    <w:rsid w:val="00C46B52"/>
    <w:rsid w:val="00C46C3D"/>
    <w:rsid w:val="00C46D4C"/>
    <w:rsid w:val="00C46F9D"/>
    <w:rsid w:val="00C475E2"/>
    <w:rsid w:val="00C476CD"/>
    <w:rsid w:val="00C47A2E"/>
    <w:rsid w:val="00C47A76"/>
    <w:rsid w:val="00C47BF8"/>
    <w:rsid w:val="00C47CC3"/>
    <w:rsid w:val="00C47CE5"/>
    <w:rsid w:val="00C47D04"/>
    <w:rsid w:val="00C5006C"/>
    <w:rsid w:val="00C500A3"/>
    <w:rsid w:val="00C50113"/>
    <w:rsid w:val="00C50131"/>
    <w:rsid w:val="00C50555"/>
    <w:rsid w:val="00C508F3"/>
    <w:rsid w:val="00C50952"/>
    <w:rsid w:val="00C509D3"/>
    <w:rsid w:val="00C50AED"/>
    <w:rsid w:val="00C50C40"/>
    <w:rsid w:val="00C50D12"/>
    <w:rsid w:val="00C50DD3"/>
    <w:rsid w:val="00C50EE9"/>
    <w:rsid w:val="00C51056"/>
    <w:rsid w:val="00C510DF"/>
    <w:rsid w:val="00C5114F"/>
    <w:rsid w:val="00C5123A"/>
    <w:rsid w:val="00C5128C"/>
    <w:rsid w:val="00C5139D"/>
    <w:rsid w:val="00C51521"/>
    <w:rsid w:val="00C51600"/>
    <w:rsid w:val="00C51623"/>
    <w:rsid w:val="00C51641"/>
    <w:rsid w:val="00C517AF"/>
    <w:rsid w:val="00C517D4"/>
    <w:rsid w:val="00C51A3F"/>
    <w:rsid w:val="00C51A74"/>
    <w:rsid w:val="00C51B83"/>
    <w:rsid w:val="00C51BB8"/>
    <w:rsid w:val="00C51C0D"/>
    <w:rsid w:val="00C51C38"/>
    <w:rsid w:val="00C51C46"/>
    <w:rsid w:val="00C51D7F"/>
    <w:rsid w:val="00C51FEF"/>
    <w:rsid w:val="00C5226C"/>
    <w:rsid w:val="00C5273A"/>
    <w:rsid w:val="00C5292F"/>
    <w:rsid w:val="00C529D9"/>
    <w:rsid w:val="00C52A42"/>
    <w:rsid w:val="00C531D9"/>
    <w:rsid w:val="00C5363D"/>
    <w:rsid w:val="00C5366A"/>
    <w:rsid w:val="00C53717"/>
    <w:rsid w:val="00C537A2"/>
    <w:rsid w:val="00C539A4"/>
    <w:rsid w:val="00C53A7F"/>
    <w:rsid w:val="00C53CD2"/>
    <w:rsid w:val="00C53D67"/>
    <w:rsid w:val="00C53DF2"/>
    <w:rsid w:val="00C53EE6"/>
    <w:rsid w:val="00C54331"/>
    <w:rsid w:val="00C54384"/>
    <w:rsid w:val="00C54717"/>
    <w:rsid w:val="00C54773"/>
    <w:rsid w:val="00C54803"/>
    <w:rsid w:val="00C548A2"/>
    <w:rsid w:val="00C5491C"/>
    <w:rsid w:val="00C54ABE"/>
    <w:rsid w:val="00C54B76"/>
    <w:rsid w:val="00C54CAE"/>
    <w:rsid w:val="00C54D57"/>
    <w:rsid w:val="00C54DAE"/>
    <w:rsid w:val="00C54FCA"/>
    <w:rsid w:val="00C5502A"/>
    <w:rsid w:val="00C55245"/>
    <w:rsid w:val="00C55295"/>
    <w:rsid w:val="00C555ED"/>
    <w:rsid w:val="00C55754"/>
    <w:rsid w:val="00C558C9"/>
    <w:rsid w:val="00C559AD"/>
    <w:rsid w:val="00C55A7A"/>
    <w:rsid w:val="00C55E83"/>
    <w:rsid w:val="00C55E9B"/>
    <w:rsid w:val="00C5600B"/>
    <w:rsid w:val="00C5610E"/>
    <w:rsid w:val="00C561BF"/>
    <w:rsid w:val="00C5620A"/>
    <w:rsid w:val="00C562DE"/>
    <w:rsid w:val="00C56308"/>
    <w:rsid w:val="00C56504"/>
    <w:rsid w:val="00C56519"/>
    <w:rsid w:val="00C565C1"/>
    <w:rsid w:val="00C56620"/>
    <w:rsid w:val="00C56750"/>
    <w:rsid w:val="00C56AD8"/>
    <w:rsid w:val="00C56AF3"/>
    <w:rsid w:val="00C56C38"/>
    <w:rsid w:val="00C56CC6"/>
    <w:rsid w:val="00C56DE0"/>
    <w:rsid w:val="00C56DE6"/>
    <w:rsid w:val="00C56FD1"/>
    <w:rsid w:val="00C573AD"/>
    <w:rsid w:val="00C574B4"/>
    <w:rsid w:val="00C576DE"/>
    <w:rsid w:val="00C576F8"/>
    <w:rsid w:val="00C57730"/>
    <w:rsid w:val="00C577FA"/>
    <w:rsid w:val="00C57906"/>
    <w:rsid w:val="00C57992"/>
    <w:rsid w:val="00C57BDD"/>
    <w:rsid w:val="00C57BE6"/>
    <w:rsid w:val="00C57C00"/>
    <w:rsid w:val="00C57C63"/>
    <w:rsid w:val="00C57CCA"/>
    <w:rsid w:val="00C57CCC"/>
    <w:rsid w:val="00C57D0E"/>
    <w:rsid w:val="00C57D5F"/>
    <w:rsid w:val="00C57ECE"/>
    <w:rsid w:val="00C60003"/>
    <w:rsid w:val="00C60010"/>
    <w:rsid w:val="00C6033E"/>
    <w:rsid w:val="00C60440"/>
    <w:rsid w:val="00C607BC"/>
    <w:rsid w:val="00C6090A"/>
    <w:rsid w:val="00C60C3E"/>
    <w:rsid w:val="00C60D98"/>
    <w:rsid w:val="00C60F37"/>
    <w:rsid w:val="00C61074"/>
    <w:rsid w:val="00C611E0"/>
    <w:rsid w:val="00C612EB"/>
    <w:rsid w:val="00C61491"/>
    <w:rsid w:val="00C614AD"/>
    <w:rsid w:val="00C616C7"/>
    <w:rsid w:val="00C6189B"/>
    <w:rsid w:val="00C61A5A"/>
    <w:rsid w:val="00C61C1B"/>
    <w:rsid w:val="00C61D08"/>
    <w:rsid w:val="00C61DB1"/>
    <w:rsid w:val="00C61DD6"/>
    <w:rsid w:val="00C61E4F"/>
    <w:rsid w:val="00C61EFB"/>
    <w:rsid w:val="00C61F76"/>
    <w:rsid w:val="00C62064"/>
    <w:rsid w:val="00C62231"/>
    <w:rsid w:val="00C6224C"/>
    <w:rsid w:val="00C6254B"/>
    <w:rsid w:val="00C626BB"/>
    <w:rsid w:val="00C627D9"/>
    <w:rsid w:val="00C62B85"/>
    <w:rsid w:val="00C62F0F"/>
    <w:rsid w:val="00C632B4"/>
    <w:rsid w:val="00C63389"/>
    <w:rsid w:val="00C63393"/>
    <w:rsid w:val="00C634D5"/>
    <w:rsid w:val="00C63525"/>
    <w:rsid w:val="00C63725"/>
    <w:rsid w:val="00C63A5E"/>
    <w:rsid w:val="00C63A7D"/>
    <w:rsid w:val="00C63B9D"/>
    <w:rsid w:val="00C63F1B"/>
    <w:rsid w:val="00C6401D"/>
    <w:rsid w:val="00C640F9"/>
    <w:rsid w:val="00C6414E"/>
    <w:rsid w:val="00C64385"/>
    <w:rsid w:val="00C644D6"/>
    <w:rsid w:val="00C6458B"/>
    <w:rsid w:val="00C646BC"/>
    <w:rsid w:val="00C646C0"/>
    <w:rsid w:val="00C64CBB"/>
    <w:rsid w:val="00C64DD0"/>
    <w:rsid w:val="00C64EAB"/>
    <w:rsid w:val="00C65043"/>
    <w:rsid w:val="00C6509D"/>
    <w:rsid w:val="00C6524F"/>
    <w:rsid w:val="00C652DA"/>
    <w:rsid w:val="00C658AE"/>
    <w:rsid w:val="00C65915"/>
    <w:rsid w:val="00C65BA5"/>
    <w:rsid w:val="00C65D93"/>
    <w:rsid w:val="00C66054"/>
    <w:rsid w:val="00C66060"/>
    <w:rsid w:val="00C66097"/>
    <w:rsid w:val="00C661C2"/>
    <w:rsid w:val="00C662D1"/>
    <w:rsid w:val="00C66431"/>
    <w:rsid w:val="00C66506"/>
    <w:rsid w:val="00C66654"/>
    <w:rsid w:val="00C66861"/>
    <w:rsid w:val="00C66927"/>
    <w:rsid w:val="00C6692D"/>
    <w:rsid w:val="00C669F4"/>
    <w:rsid w:val="00C66B7A"/>
    <w:rsid w:val="00C66C87"/>
    <w:rsid w:val="00C66D94"/>
    <w:rsid w:val="00C66F36"/>
    <w:rsid w:val="00C67165"/>
    <w:rsid w:val="00C67174"/>
    <w:rsid w:val="00C6722B"/>
    <w:rsid w:val="00C67240"/>
    <w:rsid w:val="00C67482"/>
    <w:rsid w:val="00C674F8"/>
    <w:rsid w:val="00C674FC"/>
    <w:rsid w:val="00C6768D"/>
    <w:rsid w:val="00C678AE"/>
    <w:rsid w:val="00C6793D"/>
    <w:rsid w:val="00C6795C"/>
    <w:rsid w:val="00C67BAD"/>
    <w:rsid w:val="00C7007E"/>
    <w:rsid w:val="00C7008A"/>
    <w:rsid w:val="00C70304"/>
    <w:rsid w:val="00C70E3C"/>
    <w:rsid w:val="00C7100E"/>
    <w:rsid w:val="00C712EC"/>
    <w:rsid w:val="00C7173F"/>
    <w:rsid w:val="00C71815"/>
    <w:rsid w:val="00C71994"/>
    <w:rsid w:val="00C71D24"/>
    <w:rsid w:val="00C71D4D"/>
    <w:rsid w:val="00C71E4D"/>
    <w:rsid w:val="00C71E65"/>
    <w:rsid w:val="00C721E4"/>
    <w:rsid w:val="00C72526"/>
    <w:rsid w:val="00C7282E"/>
    <w:rsid w:val="00C72852"/>
    <w:rsid w:val="00C728B6"/>
    <w:rsid w:val="00C7299C"/>
    <w:rsid w:val="00C729AB"/>
    <w:rsid w:val="00C72A83"/>
    <w:rsid w:val="00C72AAE"/>
    <w:rsid w:val="00C72B06"/>
    <w:rsid w:val="00C72C0E"/>
    <w:rsid w:val="00C72D28"/>
    <w:rsid w:val="00C72D91"/>
    <w:rsid w:val="00C72F4C"/>
    <w:rsid w:val="00C7305E"/>
    <w:rsid w:val="00C73108"/>
    <w:rsid w:val="00C73234"/>
    <w:rsid w:val="00C7325F"/>
    <w:rsid w:val="00C7341D"/>
    <w:rsid w:val="00C736C3"/>
    <w:rsid w:val="00C7387F"/>
    <w:rsid w:val="00C73A50"/>
    <w:rsid w:val="00C73DE5"/>
    <w:rsid w:val="00C73E41"/>
    <w:rsid w:val="00C740B1"/>
    <w:rsid w:val="00C740F8"/>
    <w:rsid w:val="00C7411A"/>
    <w:rsid w:val="00C742B7"/>
    <w:rsid w:val="00C74440"/>
    <w:rsid w:val="00C745B5"/>
    <w:rsid w:val="00C746E0"/>
    <w:rsid w:val="00C74735"/>
    <w:rsid w:val="00C747F0"/>
    <w:rsid w:val="00C748EE"/>
    <w:rsid w:val="00C74984"/>
    <w:rsid w:val="00C74B2D"/>
    <w:rsid w:val="00C74C3E"/>
    <w:rsid w:val="00C74E05"/>
    <w:rsid w:val="00C74ED3"/>
    <w:rsid w:val="00C74F78"/>
    <w:rsid w:val="00C752E5"/>
    <w:rsid w:val="00C754B3"/>
    <w:rsid w:val="00C758DC"/>
    <w:rsid w:val="00C75B8C"/>
    <w:rsid w:val="00C75BF2"/>
    <w:rsid w:val="00C75E28"/>
    <w:rsid w:val="00C75EE0"/>
    <w:rsid w:val="00C761A0"/>
    <w:rsid w:val="00C763A4"/>
    <w:rsid w:val="00C76552"/>
    <w:rsid w:val="00C7687D"/>
    <w:rsid w:val="00C76A15"/>
    <w:rsid w:val="00C76A6C"/>
    <w:rsid w:val="00C76B49"/>
    <w:rsid w:val="00C76BBB"/>
    <w:rsid w:val="00C76F25"/>
    <w:rsid w:val="00C770DA"/>
    <w:rsid w:val="00C77114"/>
    <w:rsid w:val="00C77157"/>
    <w:rsid w:val="00C7724E"/>
    <w:rsid w:val="00C772DE"/>
    <w:rsid w:val="00C773D2"/>
    <w:rsid w:val="00C774FA"/>
    <w:rsid w:val="00C7757B"/>
    <w:rsid w:val="00C77636"/>
    <w:rsid w:val="00C77748"/>
    <w:rsid w:val="00C779A4"/>
    <w:rsid w:val="00C77A35"/>
    <w:rsid w:val="00C77B5D"/>
    <w:rsid w:val="00C77CC6"/>
    <w:rsid w:val="00C77F0F"/>
    <w:rsid w:val="00C77F35"/>
    <w:rsid w:val="00C77F65"/>
    <w:rsid w:val="00C800A9"/>
    <w:rsid w:val="00C801FD"/>
    <w:rsid w:val="00C80362"/>
    <w:rsid w:val="00C806C9"/>
    <w:rsid w:val="00C8091A"/>
    <w:rsid w:val="00C8095E"/>
    <w:rsid w:val="00C80A00"/>
    <w:rsid w:val="00C80AA1"/>
    <w:rsid w:val="00C80AC1"/>
    <w:rsid w:val="00C80B53"/>
    <w:rsid w:val="00C80C3E"/>
    <w:rsid w:val="00C80F37"/>
    <w:rsid w:val="00C81006"/>
    <w:rsid w:val="00C8102D"/>
    <w:rsid w:val="00C8130F"/>
    <w:rsid w:val="00C81395"/>
    <w:rsid w:val="00C814B3"/>
    <w:rsid w:val="00C81682"/>
    <w:rsid w:val="00C816D9"/>
    <w:rsid w:val="00C81779"/>
    <w:rsid w:val="00C818DA"/>
    <w:rsid w:val="00C81CC4"/>
    <w:rsid w:val="00C81EFE"/>
    <w:rsid w:val="00C82162"/>
    <w:rsid w:val="00C8228D"/>
    <w:rsid w:val="00C8228F"/>
    <w:rsid w:val="00C82492"/>
    <w:rsid w:val="00C824E6"/>
    <w:rsid w:val="00C82571"/>
    <w:rsid w:val="00C828CC"/>
    <w:rsid w:val="00C828FE"/>
    <w:rsid w:val="00C82A75"/>
    <w:rsid w:val="00C82D50"/>
    <w:rsid w:val="00C82DB3"/>
    <w:rsid w:val="00C83020"/>
    <w:rsid w:val="00C830E1"/>
    <w:rsid w:val="00C83126"/>
    <w:rsid w:val="00C83177"/>
    <w:rsid w:val="00C831C0"/>
    <w:rsid w:val="00C83244"/>
    <w:rsid w:val="00C83255"/>
    <w:rsid w:val="00C83452"/>
    <w:rsid w:val="00C83464"/>
    <w:rsid w:val="00C83587"/>
    <w:rsid w:val="00C8366F"/>
    <w:rsid w:val="00C83C27"/>
    <w:rsid w:val="00C83C67"/>
    <w:rsid w:val="00C83D0D"/>
    <w:rsid w:val="00C83EE7"/>
    <w:rsid w:val="00C840B5"/>
    <w:rsid w:val="00C84105"/>
    <w:rsid w:val="00C844D6"/>
    <w:rsid w:val="00C84544"/>
    <w:rsid w:val="00C8463D"/>
    <w:rsid w:val="00C84814"/>
    <w:rsid w:val="00C84816"/>
    <w:rsid w:val="00C84A35"/>
    <w:rsid w:val="00C84C85"/>
    <w:rsid w:val="00C84F3F"/>
    <w:rsid w:val="00C85034"/>
    <w:rsid w:val="00C852C2"/>
    <w:rsid w:val="00C855A6"/>
    <w:rsid w:val="00C856ED"/>
    <w:rsid w:val="00C85924"/>
    <w:rsid w:val="00C8599E"/>
    <w:rsid w:val="00C859E9"/>
    <w:rsid w:val="00C85F4E"/>
    <w:rsid w:val="00C86006"/>
    <w:rsid w:val="00C86199"/>
    <w:rsid w:val="00C86986"/>
    <w:rsid w:val="00C86D6F"/>
    <w:rsid w:val="00C86DFA"/>
    <w:rsid w:val="00C87252"/>
    <w:rsid w:val="00C872CF"/>
    <w:rsid w:val="00C87934"/>
    <w:rsid w:val="00C87AAC"/>
    <w:rsid w:val="00C87B67"/>
    <w:rsid w:val="00C87BF5"/>
    <w:rsid w:val="00C87E2A"/>
    <w:rsid w:val="00C9046A"/>
    <w:rsid w:val="00C9055C"/>
    <w:rsid w:val="00C9064B"/>
    <w:rsid w:val="00C90691"/>
    <w:rsid w:val="00C906C9"/>
    <w:rsid w:val="00C9084E"/>
    <w:rsid w:val="00C9090B"/>
    <w:rsid w:val="00C90B17"/>
    <w:rsid w:val="00C90B5D"/>
    <w:rsid w:val="00C91179"/>
    <w:rsid w:val="00C915DB"/>
    <w:rsid w:val="00C9192F"/>
    <w:rsid w:val="00C91AFD"/>
    <w:rsid w:val="00C91BFD"/>
    <w:rsid w:val="00C91F07"/>
    <w:rsid w:val="00C91F30"/>
    <w:rsid w:val="00C9221A"/>
    <w:rsid w:val="00C922C1"/>
    <w:rsid w:val="00C9232C"/>
    <w:rsid w:val="00C923A0"/>
    <w:rsid w:val="00C92470"/>
    <w:rsid w:val="00C924CA"/>
    <w:rsid w:val="00C925A1"/>
    <w:rsid w:val="00C9268B"/>
    <w:rsid w:val="00C926E2"/>
    <w:rsid w:val="00C92812"/>
    <w:rsid w:val="00C928B0"/>
    <w:rsid w:val="00C92AF4"/>
    <w:rsid w:val="00C92B7D"/>
    <w:rsid w:val="00C92CBB"/>
    <w:rsid w:val="00C92EF3"/>
    <w:rsid w:val="00C92F7A"/>
    <w:rsid w:val="00C92FF5"/>
    <w:rsid w:val="00C93210"/>
    <w:rsid w:val="00C932B9"/>
    <w:rsid w:val="00C93306"/>
    <w:rsid w:val="00C93419"/>
    <w:rsid w:val="00C93A42"/>
    <w:rsid w:val="00C93B2C"/>
    <w:rsid w:val="00C93B72"/>
    <w:rsid w:val="00C93D03"/>
    <w:rsid w:val="00C93D86"/>
    <w:rsid w:val="00C9418B"/>
    <w:rsid w:val="00C9430C"/>
    <w:rsid w:val="00C94448"/>
    <w:rsid w:val="00C944F5"/>
    <w:rsid w:val="00C94502"/>
    <w:rsid w:val="00C945F0"/>
    <w:rsid w:val="00C94678"/>
    <w:rsid w:val="00C94D2C"/>
    <w:rsid w:val="00C94D3C"/>
    <w:rsid w:val="00C9500A"/>
    <w:rsid w:val="00C95085"/>
    <w:rsid w:val="00C951CF"/>
    <w:rsid w:val="00C953F3"/>
    <w:rsid w:val="00C95543"/>
    <w:rsid w:val="00C9561C"/>
    <w:rsid w:val="00C95692"/>
    <w:rsid w:val="00C956AA"/>
    <w:rsid w:val="00C95810"/>
    <w:rsid w:val="00C95CE9"/>
    <w:rsid w:val="00C95CFB"/>
    <w:rsid w:val="00C960E9"/>
    <w:rsid w:val="00C963E0"/>
    <w:rsid w:val="00C964FF"/>
    <w:rsid w:val="00C965A2"/>
    <w:rsid w:val="00C96736"/>
    <w:rsid w:val="00C967AC"/>
    <w:rsid w:val="00C9698B"/>
    <w:rsid w:val="00C96C5D"/>
    <w:rsid w:val="00C96C67"/>
    <w:rsid w:val="00C97138"/>
    <w:rsid w:val="00C97199"/>
    <w:rsid w:val="00C971BA"/>
    <w:rsid w:val="00C97223"/>
    <w:rsid w:val="00C97646"/>
    <w:rsid w:val="00C97749"/>
    <w:rsid w:val="00C977E2"/>
    <w:rsid w:val="00C979DF"/>
    <w:rsid w:val="00C97D8C"/>
    <w:rsid w:val="00C97F5B"/>
    <w:rsid w:val="00CA02E8"/>
    <w:rsid w:val="00CA06CE"/>
    <w:rsid w:val="00CA0930"/>
    <w:rsid w:val="00CA095C"/>
    <w:rsid w:val="00CA0B5C"/>
    <w:rsid w:val="00CA0C80"/>
    <w:rsid w:val="00CA0DC4"/>
    <w:rsid w:val="00CA0DF8"/>
    <w:rsid w:val="00CA0E11"/>
    <w:rsid w:val="00CA0F5A"/>
    <w:rsid w:val="00CA0F98"/>
    <w:rsid w:val="00CA10FB"/>
    <w:rsid w:val="00CA13C9"/>
    <w:rsid w:val="00CA159A"/>
    <w:rsid w:val="00CA16EA"/>
    <w:rsid w:val="00CA170F"/>
    <w:rsid w:val="00CA1C95"/>
    <w:rsid w:val="00CA1DA0"/>
    <w:rsid w:val="00CA213A"/>
    <w:rsid w:val="00CA2297"/>
    <w:rsid w:val="00CA2390"/>
    <w:rsid w:val="00CA2470"/>
    <w:rsid w:val="00CA250B"/>
    <w:rsid w:val="00CA277E"/>
    <w:rsid w:val="00CA2BD3"/>
    <w:rsid w:val="00CA2CEE"/>
    <w:rsid w:val="00CA2DE8"/>
    <w:rsid w:val="00CA3427"/>
    <w:rsid w:val="00CA3788"/>
    <w:rsid w:val="00CA3790"/>
    <w:rsid w:val="00CA38A8"/>
    <w:rsid w:val="00CA3A01"/>
    <w:rsid w:val="00CA3A15"/>
    <w:rsid w:val="00CA3B63"/>
    <w:rsid w:val="00CA3DB6"/>
    <w:rsid w:val="00CA3FB5"/>
    <w:rsid w:val="00CA3FE3"/>
    <w:rsid w:val="00CA4193"/>
    <w:rsid w:val="00CA41F0"/>
    <w:rsid w:val="00CA42AC"/>
    <w:rsid w:val="00CA435E"/>
    <w:rsid w:val="00CA463C"/>
    <w:rsid w:val="00CA4831"/>
    <w:rsid w:val="00CA4953"/>
    <w:rsid w:val="00CA4A5C"/>
    <w:rsid w:val="00CA4A78"/>
    <w:rsid w:val="00CA4B14"/>
    <w:rsid w:val="00CA4BBB"/>
    <w:rsid w:val="00CA4EAE"/>
    <w:rsid w:val="00CA4F01"/>
    <w:rsid w:val="00CA4F45"/>
    <w:rsid w:val="00CA501D"/>
    <w:rsid w:val="00CA5080"/>
    <w:rsid w:val="00CA50CB"/>
    <w:rsid w:val="00CA56DC"/>
    <w:rsid w:val="00CA5851"/>
    <w:rsid w:val="00CA5951"/>
    <w:rsid w:val="00CA5B79"/>
    <w:rsid w:val="00CA5CB1"/>
    <w:rsid w:val="00CA5D48"/>
    <w:rsid w:val="00CA5E8E"/>
    <w:rsid w:val="00CA5EA4"/>
    <w:rsid w:val="00CA667C"/>
    <w:rsid w:val="00CA66BD"/>
    <w:rsid w:val="00CA6826"/>
    <w:rsid w:val="00CA691C"/>
    <w:rsid w:val="00CA6996"/>
    <w:rsid w:val="00CA6AB4"/>
    <w:rsid w:val="00CA6CF3"/>
    <w:rsid w:val="00CA6D1A"/>
    <w:rsid w:val="00CA6D26"/>
    <w:rsid w:val="00CA6D9D"/>
    <w:rsid w:val="00CA6F00"/>
    <w:rsid w:val="00CA71A8"/>
    <w:rsid w:val="00CA757F"/>
    <w:rsid w:val="00CA7620"/>
    <w:rsid w:val="00CA7773"/>
    <w:rsid w:val="00CA77C1"/>
    <w:rsid w:val="00CA7849"/>
    <w:rsid w:val="00CA79F5"/>
    <w:rsid w:val="00CB0322"/>
    <w:rsid w:val="00CB03ED"/>
    <w:rsid w:val="00CB05F7"/>
    <w:rsid w:val="00CB064A"/>
    <w:rsid w:val="00CB08B5"/>
    <w:rsid w:val="00CB0A93"/>
    <w:rsid w:val="00CB0AF1"/>
    <w:rsid w:val="00CB0C0B"/>
    <w:rsid w:val="00CB0CD1"/>
    <w:rsid w:val="00CB1107"/>
    <w:rsid w:val="00CB127B"/>
    <w:rsid w:val="00CB1483"/>
    <w:rsid w:val="00CB14AC"/>
    <w:rsid w:val="00CB14CB"/>
    <w:rsid w:val="00CB15A6"/>
    <w:rsid w:val="00CB16DE"/>
    <w:rsid w:val="00CB17A8"/>
    <w:rsid w:val="00CB1A85"/>
    <w:rsid w:val="00CB1AFC"/>
    <w:rsid w:val="00CB1C7A"/>
    <w:rsid w:val="00CB1E39"/>
    <w:rsid w:val="00CB203F"/>
    <w:rsid w:val="00CB210C"/>
    <w:rsid w:val="00CB21C6"/>
    <w:rsid w:val="00CB21E0"/>
    <w:rsid w:val="00CB25C1"/>
    <w:rsid w:val="00CB2687"/>
    <w:rsid w:val="00CB296A"/>
    <w:rsid w:val="00CB2A3C"/>
    <w:rsid w:val="00CB2D00"/>
    <w:rsid w:val="00CB2D24"/>
    <w:rsid w:val="00CB2DCE"/>
    <w:rsid w:val="00CB2FE2"/>
    <w:rsid w:val="00CB300D"/>
    <w:rsid w:val="00CB3056"/>
    <w:rsid w:val="00CB327A"/>
    <w:rsid w:val="00CB3327"/>
    <w:rsid w:val="00CB33C6"/>
    <w:rsid w:val="00CB342B"/>
    <w:rsid w:val="00CB35AC"/>
    <w:rsid w:val="00CB35DD"/>
    <w:rsid w:val="00CB38C4"/>
    <w:rsid w:val="00CB390A"/>
    <w:rsid w:val="00CB3BB6"/>
    <w:rsid w:val="00CB3BFE"/>
    <w:rsid w:val="00CB3DFE"/>
    <w:rsid w:val="00CB3E54"/>
    <w:rsid w:val="00CB4069"/>
    <w:rsid w:val="00CB4193"/>
    <w:rsid w:val="00CB4210"/>
    <w:rsid w:val="00CB4337"/>
    <w:rsid w:val="00CB434E"/>
    <w:rsid w:val="00CB43A9"/>
    <w:rsid w:val="00CB43F0"/>
    <w:rsid w:val="00CB4637"/>
    <w:rsid w:val="00CB481D"/>
    <w:rsid w:val="00CB481E"/>
    <w:rsid w:val="00CB4B86"/>
    <w:rsid w:val="00CB4B9A"/>
    <w:rsid w:val="00CB4CDF"/>
    <w:rsid w:val="00CB4CF2"/>
    <w:rsid w:val="00CB4D5C"/>
    <w:rsid w:val="00CB4D6A"/>
    <w:rsid w:val="00CB4D9D"/>
    <w:rsid w:val="00CB4E01"/>
    <w:rsid w:val="00CB4FE9"/>
    <w:rsid w:val="00CB4FF4"/>
    <w:rsid w:val="00CB501C"/>
    <w:rsid w:val="00CB50C5"/>
    <w:rsid w:val="00CB5162"/>
    <w:rsid w:val="00CB5527"/>
    <w:rsid w:val="00CB57A4"/>
    <w:rsid w:val="00CB57AA"/>
    <w:rsid w:val="00CB5926"/>
    <w:rsid w:val="00CB5A3D"/>
    <w:rsid w:val="00CB5C85"/>
    <w:rsid w:val="00CB5C91"/>
    <w:rsid w:val="00CB5FBA"/>
    <w:rsid w:val="00CB6181"/>
    <w:rsid w:val="00CB61CC"/>
    <w:rsid w:val="00CB62B1"/>
    <w:rsid w:val="00CB63C8"/>
    <w:rsid w:val="00CB652C"/>
    <w:rsid w:val="00CB65B5"/>
    <w:rsid w:val="00CB675C"/>
    <w:rsid w:val="00CB677A"/>
    <w:rsid w:val="00CB67D4"/>
    <w:rsid w:val="00CB69CE"/>
    <w:rsid w:val="00CB69D2"/>
    <w:rsid w:val="00CB6C14"/>
    <w:rsid w:val="00CB6C61"/>
    <w:rsid w:val="00CB6FBC"/>
    <w:rsid w:val="00CB6FF2"/>
    <w:rsid w:val="00CB714F"/>
    <w:rsid w:val="00CB73B5"/>
    <w:rsid w:val="00CB767D"/>
    <w:rsid w:val="00CB772B"/>
    <w:rsid w:val="00CB7742"/>
    <w:rsid w:val="00CB79B4"/>
    <w:rsid w:val="00CB7A0D"/>
    <w:rsid w:val="00CB7B34"/>
    <w:rsid w:val="00CB7BEB"/>
    <w:rsid w:val="00CB7E42"/>
    <w:rsid w:val="00CC0024"/>
    <w:rsid w:val="00CC00F6"/>
    <w:rsid w:val="00CC0142"/>
    <w:rsid w:val="00CC0153"/>
    <w:rsid w:val="00CC01FB"/>
    <w:rsid w:val="00CC04EF"/>
    <w:rsid w:val="00CC0522"/>
    <w:rsid w:val="00CC07D9"/>
    <w:rsid w:val="00CC082E"/>
    <w:rsid w:val="00CC0A27"/>
    <w:rsid w:val="00CC0A4D"/>
    <w:rsid w:val="00CC0AEB"/>
    <w:rsid w:val="00CC0CC5"/>
    <w:rsid w:val="00CC0DC7"/>
    <w:rsid w:val="00CC0EF6"/>
    <w:rsid w:val="00CC0FF2"/>
    <w:rsid w:val="00CC12F1"/>
    <w:rsid w:val="00CC1559"/>
    <w:rsid w:val="00CC1741"/>
    <w:rsid w:val="00CC1B5B"/>
    <w:rsid w:val="00CC1C40"/>
    <w:rsid w:val="00CC1D2E"/>
    <w:rsid w:val="00CC1D64"/>
    <w:rsid w:val="00CC1DC6"/>
    <w:rsid w:val="00CC1F1D"/>
    <w:rsid w:val="00CC25A4"/>
    <w:rsid w:val="00CC25D9"/>
    <w:rsid w:val="00CC2675"/>
    <w:rsid w:val="00CC2A54"/>
    <w:rsid w:val="00CC2BE7"/>
    <w:rsid w:val="00CC2C82"/>
    <w:rsid w:val="00CC302A"/>
    <w:rsid w:val="00CC30FD"/>
    <w:rsid w:val="00CC32EA"/>
    <w:rsid w:val="00CC3327"/>
    <w:rsid w:val="00CC34E1"/>
    <w:rsid w:val="00CC355B"/>
    <w:rsid w:val="00CC38EE"/>
    <w:rsid w:val="00CC3922"/>
    <w:rsid w:val="00CC3A47"/>
    <w:rsid w:val="00CC3E64"/>
    <w:rsid w:val="00CC3ED9"/>
    <w:rsid w:val="00CC42EF"/>
    <w:rsid w:val="00CC4407"/>
    <w:rsid w:val="00CC471D"/>
    <w:rsid w:val="00CC47BF"/>
    <w:rsid w:val="00CC48A7"/>
    <w:rsid w:val="00CC4A63"/>
    <w:rsid w:val="00CC4A6E"/>
    <w:rsid w:val="00CC4C8F"/>
    <w:rsid w:val="00CC4F07"/>
    <w:rsid w:val="00CC5092"/>
    <w:rsid w:val="00CC50A3"/>
    <w:rsid w:val="00CC52AE"/>
    <w:rsid w:val="00CC52E5"/>
    <w:rsid w:val="00CC5518"/>
    <w:rsid w:val="00CC55EA"/>
    <w:rsid w:val="00CC569D"/>
    <w:rsid w:val="00CC57C9"/>
    <w:rsid w:val="00CC5918"/>
    <w:rsid w:val="00CC5AA1"/>
    <w:rsid w:val="00CC5F1F"/>
    <w:rsid w:val="00CC5F75"/>
    <w:rsid w:val="00CC62C8"/>
    <w:rsid w:val="00CC663A"/>
    <w:rsid w:val="00CC67D9"/>
    <w:rsid w:val="00CC685B"/>
    <w:rsid w:val="00CC691C"/>
    <w:rsid w:val="00CC69A4"/>
    <w:rsid w:val="00CC6A07"/>
    <w:rsid w:val="00CC6A80"/>
    <w:rsid w:val="00CC6C4F"/>
    <w:rsid w:val="00CC6CB5"/>
    <w:rsid w:val="00CC6E0C"/>
    <w:rsid w:val="00CC6E46"/>
    <w:rsid w:val="00CC701E"/>
    <w:rsid w:val="00CC70AC"/>
    <w:rsid w:val="00CC71B1"/>
    <w:rsid w:val="00CC7433"/>
    <w:rsid w:val="00CC75A6"/>
    <w:rsid w:val="00CC769B"/>
    <w:rsid w:val="00CC7739"/>
    <w:rsid w:val="00CC77E8"/>
    <w:rsid w:val="00CC791C"/>
    <w:rsid w:val="00CC7A3D"/>
    <w:rsid w:val="00CC7DE1"/>
    <w:rsid w:val="00CC7F2B"/>
    <w:rsid w:val="00CC7FC0"/>
    <w:rsid w:val="00CD008C"/>
    <w:rsid w:val="00CD0135"/>
    <w:rsid w:val="00CD01C2"/>
    <w:rsid w:val="00CD0548"/>
    <w:rsid w:val="00CD094A"/>
    <w:rsid w:val="00CD09EB"/>
    <w:rsid w:val="00CD0B9B"/>
    <w:rsid w:val="00CD0D4B"/>
    <w:rsid w:val="00CD0D72"/>
    <w:rsid w:val="00CD0DA4"/>
    <w:rsid w:val="00CD0E5F"/>
    <w:rsid w:val="00CD0F35"/>
    <w:rsid w:val="00CD0FD1"/>
    <w:rsid w:val="00CD103D"/>
    <w:rsid w:val="00CD105B"/>
    <w:rsid w:val="00CD137C"/>
    <w:rsid w:val="00CD1445"/>
    <w:rsid w:val="00CD14D8"/>
    <w:rsid w:val="00CD1572"/>
    <w:rsid w:val="00CD172C"/>
    <w:rsid w:val="00CD173E"/>
    <w:rsid w:val="00CD174C"/>
    <w:rsid w:val="00CD181B"/>
    <w:rsid w:val="00CD182E"/>
    <w:rsid w:val="00CD1857"/>
    <w:rsid w:val="00CD1A20"/>
    <w:rsid w:val="00CD1B30"/>
    <w:rsid w:val="00CD1B3D"/>
    <w:rsid w:val="00CD1BB7"/>
    <w:rsid w:val="00CD1C9D"/>
    <w:rsid w:val="00CD1FC2"/>
    <w:rsid w:val="00CD242E"/>
    <w:rsid w:val="00CD25F5"/>
    <w:rsid w:val="00CD2823"/>
    <w:rsid w:val="00CD2838"/>
    <w:rsid w:val="00CD286C"/>
    <w:rsid w:val="00CD2A3E"/>
    <w:rsid w:val="00CD2A8C"/>
    <w:rsid w:val="00CD2A91"/>
    <w:rsid w:val="00CD2B4D"/>
    <w:rsid w:val="00CD2D76"/>
    <w:rsid w:val="00CD2D7C"/>
    <w:rsid w:val="00CD2E11"/>
    <w:rsid w:val="00CD2FF5"/>
    <w:rsid w:val="00CD3021"/>
    <w:rsid w:val="00CD3046"/>
    <w:rsid w:val="00CD30BD"/>
    <w:rsid w:val="00CD312C"/>
    <w:rsid w:val="00CD321B"/>
    <w:rsid w:val="00CD3445"/>
    <w:rsid w:val="00CD3464"/>
    <w:rsid w:val="00CD347A"/>
    <w:rsid w:val="00CD350E"/>
    <w:rsid w:val="00CD3811"/>
    <w:rsid w:val="00CD3891"/>
    <w:rsid w:val="00CD39DF"/>
    <w:rsid w:val="00CD3A37"/>
    <w:rsid w:val="00CD3B35"/>
    <w:rsid w:val="00CD3B7C"/>
    <w:rsid w:val="00CD3BBA"/>
    <w:rsid w:val="00CD3BEC"/>
    <w:rsid w:val="00CD3CD0"/>
    <w:rsid w:val="00CD3D15"/>
    <w:rsid w:val="00CD3E96"/>
    <w:rsid w:val="00CD408F"/>
    <w:rsid w:val="00CD4221"/>
    <w:rsid w:val="00CD4233"/>
    <w:rsid w:val="00CD4243"/>
    <w:rsid w:val="00CD428C"/>
    <w:rsid w:val="00CD452D"/>
    <w:rsid w:val="00CD4559"/>
    <w:rsid w:val="00CD4612"/>
    <w:rsid w:val="00CD487B"/>
    <w:rsid w:val="00CD48AB"/>
    <w:rsid w:val="00CD49F2"/>
    <w:rsid w:val="00CD4E87"/>
    <w:rsid w:val="00CD5027"/>
    <w:rsid w:val="00CD505A"/>
    <w:rsid w:val="00CD5306"/>
    <w:rsid w:val="00CD531E"/>
    <w:rsid w:val="00CD5329"/>
    <w:rsid w:val="00CD5344"/>
    <w:rsid w:val="00CD540A"/>
    <w:rsid w:val="00CD5447"/>
    <w:rsid w:val="00CD54E8"/>
    <w:rsid w:val="00CD561C"/>
    <w:rsid w:val="00CD56BB"/>
    <w:rsid w:val="00CD5D97"/>
    <w:rsid w:val="00CD5F08"/>
    <w:rsid w:val="00CD5F9C"/>
    <w:rsid w:val="00CD5FDC"/>
    <w:rsid w:val="00CD60E8"/>
    <w:rsid w:val="00CD6208"/>
    <w:rsid w:val="00CD67C2"/>
    <w:rsid w:val="00CD69B2"/>
    <w:rsid w:val="00CD6AE8"/>
    <w:rsid w:val="00CD6AEF"/>
    <w:rsid w:val="00CD6EF1"/>
    <w:rsid w:val="00CD7022"/>
    <w:rsid w:val="00CD7143"/>
    <w:rsid w:val="00CD71A4"/>
    <w:rsid w:val="00CD7221"/>
    <w:rsid w:val="00CD724B"/>
    <w:rsid w:val="00CD76FA"/>
    <w:rsid w:val="00CD7703"/>
    <w:rsid w:val="00CD7755"/>
    <w:rsid w:val="00CD7974"/>
    <w:rsid w:val="00CD7A83"/>
    <w:rsid w:val="00CD7AD0"/>
    <w:rsid w:val="00CD7AD9"/>
    <w:rsid w:val="00CD7BC2"/>
    <w:rsid w:val="00CD7DB8"/>
    <w:rsid w:val="00CD7E17"/>
    <w:rsid w:val="00CE0076"/>
    <w:rsid w:val="00CE023B"/>
    <w:rsid w:val="00CE040F"/>
    <w:rsid w:val="00CE0487"/>
    <w:rsid w:val="00CE05D8"/>
    <w:rsid w:val="00CE0813"/>
    <w:rsid w:val="00CE0C00"/>
    <w:rsid w:val="00CE0C8B"/>
    <w:rsid w:val="00CE0D4E"/>
    <w:rsid w:val="00CE0D82"/>
    <w:rsid w:val="00CE0D93"/>
    <w:rsid w:val="00CE0D9D"/>
    <w:rsid w:val="00CE0E88"/>
    <w:rsid w:val="00CE0EC3"/>
    <w:rsid w:val="00CE1048"/>
    <w:rsid w:val="00CE1216"/>
    <w:rsid w:val="00CE14B0"/>
    <w:rsid w:val="00CE1556"/>
    <w:rsid w:val="00CE163B"/>
    <w:rsid w:val="00CE17BB"/>
    <w:rsid w:val="00CE1A58"/>
    <w:rsid w:val="00CE1C5D"/>
    <w:rsid w:val="00CE1E7B"/>
    <w:rsid w:val="00CE1F1D"/>
    <w:rsid w:val="00CE1F6C"/>
    <w:rsid w:val="00CE21E2"/>
    <w:rsid w:val="00CE22BE"/>
    <w:rsid w:val="00CE2323"/>
    <w:rsid w:val="00CE23D2"/>
    <w:rsid w:val="00CE23E6"/>
    <w:rsid w:val="00CE246F"/>
    <w:rsid w:val="00CE2626"/>
    <w:rsid w:val="00CE271B"/>
    <w:rsid w:val="00CE272A"/>
    <w:rsid w:val="00CE27ED"/>
    <w:rsid w:val="00CE28DF"/>
    <w:rsid w:val="00CE2B46"/>
    <w:rsid w:val="00CE2CBF"/>
    <w:rsid w:val="00CE2CD7"/>
    <w:rsid w:val="00CE2D3E"/>
    <w:rsid w:val="00CE2E3E"/>
    <w:rsid w:val="00CE2E5E"/>
    <w:rsid w:val="00CE2F42"/>
    <w:rsid w:val="00CE30EB"/>
    <w:rsid w:val="00CE32F0"/>
    <w:rsid w:val="00CE36A8"/>
    <w:rsid w:val="00CE3757"/>
    <w:rsid w:val="00CE3824"/>
    <w:rsid w:val="00CE3896"/>
    <w:rsid w:val="00CE389F"/>
    <w:rsid w:val="00CE3931"/>
    <w:rsid w:val="00CE3966"/>
    <w:rsid w:val="00CE39E2"/>
    <w:rsid w:val="00CE3BE9"/>
    <w:rsid w:val="00CE3C68"/>
    <w:rsid w:val="00CE3E37"/>
    <w:rsid w:val="00CE404C"/>
    <w:rsid w:val="00CE42A4"/>
    <w:rsid w:val="00CE442D"/>
    <w:rsid w:val="00CE44BF"/>
    <w:rsid w:val="00CE44C0"/>
    <w:rsid w:val="00CE46BA"/>
    <w:rsid w:val="00CE47AC"/>
    <w:rsid w:val="00CE4839"/>
    <w:rsid w:val="00CE4B2C"/>
    <w:rsid w:val="00CE4CB2"/>
    <w:rsid w:val="00CE4E65"/>
    <w:rsid w:val="00CE4F30"/>
    <w:rsid w:val="00CE4F8B"/>
    <w:rsid w:val="00CE50D0"/>
    <w:rsid w:val="00CE5143"/>
    <w:rsid w:val="00CE5315"/>
    <w:rsid w:val="00CE53A0"/>
    <w:rsid w:val="00CE53FB"/>
    <w:rsid w:val="00CE56C0"/>
    <w:rsid w:val="00CE58BE"/>
    <w:rsid w:val="00CE58DD"/>
    <w:rsid w:val="00CE592C"/>
    <w:rsid w:val="00CE5AD4"/>
    <w:rsid w:val="00CE5BAA"/>
    <w:rsid w:val="00CE5C6B"/>
    <w:rsid w:val="00CE5D0C"/>
    <w:rsid w:val="00CE5D1F"/>
    <w:rsid w:val="00CE5D25"/>
    <w:rsid w:val="00CE60C3"/>
    <w:rsid w:val="00CE6183"/>
    <w:rsid w:val="00CE61EE"/>
    <w:rsid w:val="00CE62B2"/>
    <w:rsid w:val="00CE62DE"/>
    <w:rsid w:val="00CE650A"/>
    <w:rsid w:val="00CE6551"/>
    <w:rsid w:val="00CE6567"/>
    <w:rsid w:val="00CE6570"/>
    <w:rsid w:val="00CE6610"/>
    <w:rsid w:val="00CE6762"/>
    <w:rsid w:val="00CE6820"/>
    <w:rsid w:val="00CE6A67"/>
    <w:rsid w:val="00CE6A9C"/>
    <w:rsid w:val="00CE6B16"/>
    <w:rsid w:val="00CE6CEE"/>
    <w:rsid w:val="00CE6E92"/>
    <w:rsid w:val="00CE6EBD"/>
    <w:rsid w:val="00CE7057"/>
    <w:rsid w:val="00CE719A"/>
    <w:rsid w:val="00CE7338"/>
    <w:rsid w:val="00CE736B"/>
    <w:rsid w:val="00CE737A"/>
    <w:rsid w:val="00CE7394"/>
    <w:rsid w:val="00CE766D"/>
    <w:rsid w:val="00CE7994"/>
    <w:rsid w:val="00CE7A6F"/>
    <w:rsid w:val="00CE7ABA"/>
    <w:rsid w:val="00CE7BEF"/>
    <w:rsid w:val="00CE7E2F"/>
    <w:rsid w:val="00CE7F8A"/>
    <w:rsid w:val="00CE7F90"/>
    <w:rsid w:val="00CE7FF9"/>
    <w:rsid w:val="00CF0243"/>
    <w:rsid w:val="00CF02DB"/>
    <w:rsid w:val="00CF035F"/>
    <w:rsid w:val="00CF056C"/>
    <w:rsid w:val="00CF05CC"/>
    <w:rsid w:val="00CF078F"/>
    <w:rsid w:val="00CF0805"/>
    <w:rsid w:val="00CF0869"/>
    <w:rsid w:val="00CF088B"/>
    <w:rsid w:val="00CF0939"/>
    <w:rsid w:val="00CF09B1"/>
    <w:rsid w:val="00CF0A07"/>
    <w:rsid w:val="00CF0C93"/>
    <w:rsid w:val="00CF0DA1"/>
    <w:rsid w:val="00CF0FE6"/>
    <w:rsid w:val="00CF12CB"/>
    <w:rsid w:val="00CF138A"/>
    <w:rsid w:val="00CF1421"/>
    <w:rsid w:val="00CF145A"/>
    <w:rsid w:val="00CF1584"/>
    <w:rsid w:val="00CF159C"/>
    <w:rsid w:val="00CF15EA"/>
    <w:rsid w:val="00CF165E"/>
    <w:rsid w:val="00CF180E"/>
    <w:rsid w:val="00CF18EB"/>
    <w:rsid w:val="00CF197A"/>
    <w:rsid w:val="00CF1DE8"/>
    <w:rsid w:val="00CF1F1A"/>
    <w:rsid w:val="00CF1F85"/>
    <w:rsid w:val="00CF2028"/>
    <w:rsid w:val="00CF2216"/>
    <w:rsid w:val="00CF22B0"/>
    <w:rsid w:val="00CF23BF"/>
    <w:rsid w:val="00CF2479"/>
    <w:rsid w:val="00CF247B"/>
    <w:rsid w:val="00CF25C9"/>
    <w:rsid w:val="00CF2804"/>
    <w:rsid w:val="00CF2986"/>
    <w:rsid w:val="00CF2B17"/>
    <w:rsid w:val="00CF2E7E"/>
    <w:rsid w:val="00CF2F42"/>
    <w:rsid w:val="00CF2F44"/>
    <w:rsid w:val="00CF3183"/>
    <w:rsid w:val="00CF324D"/>
    <w:rsid w:val="00CF3258"/>
    <w:rsid w:val="00CF356A"/>
    <w:rsid w:val="00CF36EC"/>
    <w:rsid w:val="00CF37B1"/>
    <w:rsid w:val="00CF3A39"/>
    <w:rsid w:val="00CF3A69"/>
    <w:rsid w:val="00CF3AED"/>
    <w:rsid w:val="00CF3B65"/>
    <w:rsid w:val="00CF3B79"/>
    <w:rsid w:val="00CF3B89"/>
    <w:rsid w:val="00CF3C27"/>
    <w:rsid w:val="00CF3CE5"/>
    <w:rsid w:val="00CF3F98"/>
    <w:rsid w:val="00CF3FFF"/>
    <w:rsid w:val="00CF40FE"/>
    <w:rsid w:val="00CF438E"/>
    <w:rsid w:val="00CF455A"/>
    <w:rsid w:val="00CF45B9"/>
    <w:rsid w:val="00CF46DA"/>
    <w:rsid w:val="00CF46F2"/>
    <w:rsid w:val="00CF4749"/>
    <w:rsid w:val="00CF4BFD"/>
    <w:rsid w:val="00CF50DD"/>
    <w:rsid w:val="00CF5133"/>
    <w:rsid w:val="00CF523E"/>
    <w:rsid w:val="00CF53AD"/>
    <w:rsid w:val="00CF5568"/>
    <w:rsid w:val="00CF557E"/>
    <w:rsid w:val="00CF57CC"/>
    <w:rsid w:val="00CF5810"/>
    <w:rsid w:val="00CF5AE5"/>
    <w:rsid w:val="00CF5B5E"/>
    <w:rsid w:val="00CF5C6F"/>
    <w:rsid w:val="00CF5EF8"/>
    <w:rsid w:val="00CF6256"/>
    <w:rsid w:val="00CF64C4"/>
    <w:rsid w:val="00CF659D"/>
    <w:rsid w:val="00CF68AB"/>
    <w:rsid w:val="00CF6A8A"/>
    <w:rsid w:val="00CF6DA3"/>
    <w:rsid w:val="00CF6F53"/>
    <w:rsid w:val="00CF6FF9"/>
    <w:rsid w:val="00CF6FFF"/>
    <w:rsid w:val="00CF707A"/>
    <w:rsid w:val="00CF7158"/>
    <w:rsid w:val="00CF7191"/>
    <w:rsid w:val="00CF738E"/>
    <w:rsid w:val="00CF7C4C"/>
    <w:rsid w:val="00CF7C9D"/>
    <w:rsid w:val="00CF7E6D"/>
    <w:rsid w:val="00CF7FF4"/>
    <w:rsid w:val="00D000C2"/>
    <w:rsid w:val="00D00171"/>
    <w:rsid w:val="00D001D9"/>
    <w:rsid w:val="00D0029E"/>
    <w:rsid w:val="00D00313"/>
    <w:rsid w:val="00D0040F"/>
    <w:rsid w:val="00D00547"/>
    <w:rsid w:val="00D00A92"/>
    <w:rsid w:val="00D00AB1"/>
    <w:rsid w:val="00D00B15"/>
    <w:rsid w:val="00D00F2B"/>
    <w:rsid w:val="00D011E1"/>
    <w:rsid w:val="00D0137E"/>
    <w:rsid w:val="00D01457"/>
    <w:rsid w:val="00D014EB"/>
    <w:rsid w:val="00D01519"/>
    <w:rsid w:val="00D016AF"/>
    <w:rsid w:val="00D017C5"/>
    <w:rsid w:val="00D018FB"/>
    <w:rsid w:val="00D01A43"/>
    <w:rsid w:val="00D01EB1"/>
    <w:rsid w:val="00D01F6B"/>
    <w:rsid w:val="00D02091"/>
    <w:rsid w:val="00D020B9"/>
    <w:rsid w:val="00D023C3"/>
    <w:rsid w:val="00D025A6"/>
    <w:rsid w:val="00D02684"/>
    <w:rsid w:val="00D026A7"/>
    <w:rsid w:val="00D02A67"/>
    <w:rsid w:val="00D02C1C"/>
    <w:rsid w:val="00D02C32"/>
    <w:rsid w:val="00D02CF4"/>
    <w:rsid w:val="00D02D24"/>
    <w:rsid w:val="00D02D90"/>
    <w:rsid w:val="00D02EE1"/>
    <w:rsid w:val="00D030A2"/>
    <w:rsid w:val="00D0323A"/>
    <w:rsid w:val="00D03256"/>
    <w:rsid w:val="00D0336D"/>
    <w:rsid w:val="00D033D0"/>
    <w:rsid w:val="00D03405"/>
    <w:rsid w:val="00D036EC"/>
    <w:rsid w:val="00D03867"/>
    <w:rsid w:val="00D0396C"/>
    <w:rsid w:val="00D039AC"/>
    <w:rsid w:val="00D039CA"/>
    <w:rsid w:val="00D03AA8"/>
    <w:rsid w:val="00D03C24"/>
    <w:rsid w:val="00D03E1D"/>
    <w:rsid w:val="00D03E63"/>
    <w:rsid w:val="00D03F26"/>
    <w:rsid w:val="00D03F5B"/>
    <w:rsid w:val="00D03FCA"/>
    <w:rsid w:val="00D0450F"/>
    <w:rsid w:val="00D04688"/>
    <w:rsid w:val="00D04957"/>
    <w:rsid w:val="00D04ACE"/>
    <w:rsid w:val="00D04BEF"/>
    <w:rsid w:val="00D04E2F"/>
    <w:rsid w:val="00D04FDC"/>
    <w:rsid w:val="00D0502A"/>
    <w:rsid w:val="00D0516E"/>
    <w:rsid w:val="00D051B4"/>
    <w:rsid w:val="00D05227"/>
    <w:rsid w:val="00D053C9"/>
    <w:rsid w:val="00D05423"/>
    <w:rsid w:val="00D0568C"/>
    <w:rsid w:val="00D056C4"/>
    <w:rsid w:val="00D057A0"/>
    <w:rsid w:val="00D058AF"/>
    <w:rsid w:val="00D05CBB"/>
    <w:rsid w:val="00D061AF"/>
    <w:rsid w:val="00D06728"/>
    <w:rsid w:val="00D06B08"/>
    <w:rsid w:val="00D06B8C"/>
    <w:rsid w:val="00D06BFF"/>
    <w:rsid w:val="00D06DE3"/>
    <w:rsid w:val="00D06DFB"/>
    <w:rsid w:val="00D07230"/>
    <w:rsid w:val="00D073AE"/>
    <w:rsid w:val="00D07700"/>
    <w:rsid w:val="00D07740"/>
    <w:rsid w:val="00D077FF"/>
    <w:rsid w:val="00D07B08"/>
    <w:rsid w:val="00D07BC3"/>
    <w:rsid w:val="00D07D5A"/>
    <w:rsid w:val="00D07ED0"/>
    <w:rsid w:val="00D07FF1"/>
    <w:rsid w:val="00D10054"/>
    <w:rsid w:val="00D100C7"/>
    <w:rsid w:val="00D10127"/>
    <w:rsid w:val="00D10200"/>
    <w:rsid w:val="00D1022A"/>
    <w:rsid w:val="00D107B6"/>
    <w:rsid w:val="00D1081C"/>
    <w:rsid w:val="00D10887"/>
    <w:rsid w:val="00D10996"/>
    <w:rsid w:val="00D10ACE"/>
    <w:rsid w:val="00D10B5B"/>
    <w:rsid w:val="00D10B96"/>
    <w:rsid w:val="00D10D87"/>
    <w:rsid w:val="00D113BF"/>
    <w:rsid w:val="00D113E2"/>
    <w:rsid w:val="00D1164B"/>
    <w:rsid w:val="00D1190C"/>
    <w:rsid w:val="00D11A2B"/>
    <w:rsid w:val="00D11A4F"/>
    <w:rsid w:val="00D11B0F"/>
    <w:rsid w:val="00D11FF2"/>
    <w:rsid w:val="00D12029"/>
    <w:rsid w:val="00D12031"/>
    <w:rsid w:val="00D12039"/>
    <w:rsid w:val="00D12517"/>
    <w:rsid w:val="00D126A1"/>
    <w:rsid w:val="00D1285C"/>
    <w:rsid w:val="00D12939"/>
    <w:rsid w:val="00D129C7"/>
    <w:rsid w:val="00D129D3"/>
    <w:rsid w:val="00D12B28"/>
    <w:rsid w:val="00D12C7A"/>
    <w:rsid w:val="00D12C81"/>
    <w:rsid w:val="00D12C8D"/>
    <w:rsid w:val="00D12DBB"/>
    <w:rsid w:val="00D12DE6"/>
    <w:rsid w:val="00D131BC"/>
    <w:rsid w:val="00D13384"/>
    <w:rsid w:val="00D1358B"/>
    <w:rsid w:val="00D13677"/>
    <w:rsid w:val="00D13C7D"/>
    <w:rsid w:val="00D13D5B"/>
    <w:rsid w:val="00D13E49"/>
    <w:rsid w:val="00D13F18"/>
    <w:rsid w:val="00D142A3"/>
    <w:rsid w:val="00D143B9"/>
    <w:rsid w:val="00D144D6"/>
    <w:rsid w:val="00D148FF"/>
    <w:rsid w:val="00D149D3"/>
    <w:rsid w:val="00D149F7"/>
    <w:rsid w:val="00D14AE4"/>
    <w:rsid w:val="00D14BFF"/>
    <w:rsid w:val="00D14E47"/>
    <w:rsid w:val="00D1508D"/>
    <w:rsid w:val="00D150B2"/>
    <w:rsid w:val="00D154ED"/>
    <w:rsid w:val="00D156C8"/>
    <w:rsid w:val="00D159A5"/>
    <w:rsid w:val="00D15B04"/>
    <w:rsid w:val="00D15EBF"/>
    <w:rsid w:val="00D15F49"/>
    <w:rsid w:val="00D16078"/>
    <w:rsid w:val="00D16467"/>
    <w:rsid w:val="00D1647D"/>
    <w:rsid w:val="00D166EE"/>
    <w:rsid w:val="00D168D2"/>
    <w:rsid w:val="00D16A7B"/>
    <w:rsid w:val="00D16B7B"/>
    <w:rsid w:val="00D16CB6"/>
    <w:rsid w:val="00D16CDC"/>
    <w:rsid w:val="00D16E41"/>
    <w:rsid w:val="00D16EE2"/>
    <w:rsid w:val="00D16F03"/>
    <w:rsid w:val="00D16FFD"/>
    <w:rsid w:val="00D170E3"/>
    <w:rsid w:val="00D17119"/>
    <w:rsid w:val="00D1718D"/>
    <w:rsid w:val="00D17367"/>
    <w:rsid w:val="00D173CA"/>
    <w:rsid w:val="00D1782C"/>
    <w:rsid w:val="00D178C5"/>
    <w:rsid w:val="00D179DE"/>
    <w:rsid w:val="00D17A62"/>
    <w:rsid w:val="00D17B2C"/>
    <w:rsid w:val="00D17DB5"/>
    <w:rsid w:val="00D17E7F"/>
    <w:rsid w:val="00D2066F"/>
    <w:rsid w:val="00D2081E"/>
    <w:rsid w:val="00D20B84"/>
    <w:rsid w:val="00D20D57"/>
    <w:rsid w:val="00D20DB5"/>
    <w:rsid w:val="00D21119"/>
    <w:rsid w:val="00D21395"/>
    <w:rsid w:val="00D2174B"/>
    <w:rsid w:val="00D21766"/>
    <w:rsid w:val="00D21838"/>
    <w:rsid w:val="00D21892"/>
    <w:rsid w:val="00D21D0E"/>
    <w:rsid w:val="00D21DE2"/>
    <w:rsid w:val="00D21E1C"/>
    <w:rsid w:val="00D21E77"/>
    <w:rsid w:val="00D21EDD"/>
    <w:rsid w:val="00D21FA9"/>
    <w:rsid w:val="00D22132"/>
    <w:rsid w:val="00D2220E"/>
    <w:rsid w:val="00D2230E"/>
    <w:rsid w:val="00D227F9"/>
    <w:rsid w:val="00D2282B"/>
    <w:rsid w:val="00D22836"/>
    <w:rsid w:val="00D22A49"/>
    <w:rsid w:val="00D22A6B"/>
    <w:rsid w:val="00D22B38"/>
    <w:rsid w:val="00D22CBE"/>
    <w:rsid w:val="00D22DB3"/>
    <w:rsid w:val="00D2328F"/>
    <w:rsid w:val="00D2331E"/>
    <w:rsid w:val="00D2368D"/>
    <w:rsid w:val="00D236AA"/>
    <w:rsid w:val="00D23848"/>
    <w:rsid w:val="00D2386D"/>
    <w:rsid w:val="00D23970"/>
    <w:rsid w:val="00D23B12"/>
    <w:rsid w:val="00D23B8D"/>
    <w:rsid w:val="00D23BD5"/>
    <w:rsid w:val="00D23E28"/>
    <w:rsid w:val="00D23F80"/>
    <w:rsid w:val="00D2403B"/>
    <w:rsid w:val="00D241C1"/>
    <w:rsid w:val="00D241C5"/>
    <w:rsid w:val="00D24217"/>
    <w:rsid w:val="00D2427F"/>
    <w:rsid w:val="00D24283"/>
    <w:rsid w:val="00D242BC"/>
    <w:rsid w:val="00D242F5"/>
    <w:rsid w:val="00D24350"/>
    <w:rsid w:val="00D24360"/>
    <w:rsid w:val="00D24701"/>
    <w:rsid w:val="00D24715"/>
    <w:rsid w:val="00D247A9"/>
    <w:rsid w:val="00D247B9"/>
    <w:rsid w:val="00D247EF"/>
    <w:rsid w:val="00D24F06"/>
    <w:rsid w:val="00D25045"/>
    <w:rsid w:val="00D252E7"/>
    <w:rsid w:val="00D25814"/>
    <w:rsid w:val="00D2597E"/>
    <w:rsid w:val="00D25A20"/>
    <w:rsid w:val="00D25AE9"/>
    <w:rsid w:val="00D25B42"/>
    <w:rsid w:val="00D25B79"/>
    <w:rsid w:val="00D25C00"/>
    <w:rsid w:val="00D25C1A"/>
    <w:rsid w:val="00D25C52"/>
    <w:rsid w:val="00D25CAB"/>
    <w:rsid w:val="00D25DBD"/>
    <w:rsid w:val="00D25F54"/>
    <w:rsid w:val="00D26063"/>
    <w:rsid w:val="00D2608A"/>
    <w:rsid w:val="00D260E0"/>
    <w:rsid w:val="00D26191"/>
    <w:rsid w:val="00D26265"/>
    <w:rsid w:val="00D2628E"/>
    <w:rsid w:val="00D26380"/>
    <w:rsid w:val="00D265FF"/>
    <w:rsid w:val="00D2670C"/>
    <w:rsid w:val="00D26723"/>
    <w:rsid w:val="00D2672A"/>
    <w:rsid w:val="00D2672B"/>
    <w:rsid w:val="00D26B91"/>
    <w:rsid w:val="00D26D4B"/>
    <w:rsid w:val="00D272F9"/>
    <w:rsid w:val="00D2732C"/>
    <w:rsid w:val="00D27365"/>
    <w:rsid w:val="00D27411"/>
    <w:rsid w:val="00D27835"/>
    <w:rsid w:val="00D27875"/>
    <w:rsid w:val="00D27876"/>
    <w:rsid w:val="00D2790B"/>
    <w:rsid w:val="00D279AE"/>
    <w:rsid w:val="00D27C43"/>
    <w:rsid w:val="00D3011C"/>
    <w:rsid w:val="00D3022C"/>
    <w:rsid w:val="00D303D8"/>
    <w:rsid w:val="00D304EB"/>
    <w:rsid w:val="00D3053D"/>
    <w:rsid w:val="00D305E5"/>
    <w:rsid w:val="00D3081A"/>
    <w:rsid w:val="00D30AAA"/>
    <w:rsid w:val="00D30B7B"/>
    <w:rsid w:val="00D30C06"/>
    <w:rsid w:val="00D30DD5"/>
    <w:rsid w:val="00D30FE6"/>
    <w:rsid w:val="00D31020"/>
    <w:rsid w:val="00D31131"/>
    <w:rsid w:val="00D3122A"/>
    <w:rsid w:val="00D312A2"/>
    <w:rsid w:val="00D31323"/>
    <w:rsid w:val="00D31410"/>
    <w:rsid w:val="00D3162C"/>
    <w:rsid w:val="00D3187E"/>
    <w:rsid w:val="00D31892"/>
    <w:rsid w:val="00D318C1"/>
    <w:rsid w:val="00D3192F"/>
    <w:rsid w:val="00D31A40"/>
    <w:rsid w:val="00D31C18"/>
    <w:rsid w:val="00D31D14"/>
    <w:rsid w:val="00D31E32"/>
    <w:rsid w:val="00D31E3F"/>
    <w:rsid w:val="00D31F09"/>
    <w:rsid w:val="00D32041"/>
    <w:rsid w:val="00D320E5"/>
    <w:rsid w:val="00D3220D"/>
    <w:rsid w:val="00D32249"/>
    <w:rsid w:val="00D32352"/>
    <w:rsid w:val="00D32382"/>
    <w:rsid w:val="00D323C4"/>
    <w:rsid w:val="00D32449"/>
    <w:rsid w:val="00D3246C"/>
    <w:rsid w:val="00D325A4"/>
    <w:rsid w:val="00D325C3"/>
    <w:rsid w:val="00D326D7"/>
    <w:rsid w:val="00D328DE"/>
    <w:rsid w:val="00D32BEC"/>
    <w:rsid w:val="00D32CD8"/>
    <w:rsid w:val="00D32DA3"/>
    <w:rsid w:val="00D32DD1"/>
    <w:rsid w:val="00D32E0E"/>
    <w:rsid w:val="00D32FDE"/>
    <w:rsid w:val="00D33169"/>
    <w:rsid w:val="00D331AA"/>
    <w:rsid w:val="00D33307"/>
    <w:rsid w:val="00D3333B"/>
    <w:rsid w:val="00D33434"/>
    <w:rsid w:val="00D3357E"/>
    <w:rsid w:val="00D33786"/>
    <w:rsid w:val="00D338E2"/>
    <w:rsid w:val="00D33A42"/>
    <w:rsid w:val="00D33B07"/>
    <w:rsid w:val="00D33C1E"/>
    <w:rsid w:val="00D33D43"/>
    <w:rsid w:val="00D33DBE"/>
    <w:rsid w:val="00D33EF1"/>
    <w:rsid w:val="00D34019"/>
    <w:rsid w:val="00D34031"/>
    <w:rsid w:val="00D343DF"/>
    <w:rsid w:val="00D345FB"/>
    <w:rsid w:val="00D34892"/>
    <w:rsid w:val="00D349C3"/>
    <w:rsid w:val="00D349D9"/>
    <w:rsid w:val="00D34BE3"/>
    <w:rsid w:val="00D34CAC"/>
    <w:rsid w:val="00D34CC3"/>
    <w:rsid w:val="00D34D1E"/>
    <w:rsid w:val="00D34FB9"/>
    <w:rsid w:val="00D3514F"/>
    <w:rsid w:val="00D3525E"/>
    <w:rsid w:val="00D35270"/>
    <w:rsid w:val="00D35525"/>
    <w:rsid w:val="00D35607"/>
    <w:rsid w:val="00D3570A"/>
    <w:rsid w:val="00D357D8"/>
    <w:rsid w:val="00D35D60"/>
    <w:rsid w:val="00D35F84"/>
    <w:rsid w:val="00D35FB4"/>
    <w:rsid w:val="00D3607F"/>
    <w:rsid w:val="00D36B99"/>
    <w:rsid w:val="00D370C5"/>
    <w:rsid w:val="00D372F8"/>
    <w:rsid w:val="00D37545"/>
    <w:rsid w:val="00D3758B"/>
    <w:rsid w:val="00D37630"/>
    <w:rsid w:val="00D37EAC"/>
    <w:rsid w:val="00D37F10"/>
    <w:rsid w:val="00D4014D"/>
    <w:rsid w:val="00D401D8"/>
    <w:rsid w:val="00D40218"/>
    <w:rsid w:val="00D403E5"/>
    <w:rsid w:val="00D40588"/>
    <w:rsid w:val="00D40795"/>
    <w:rsid w:val="00D4089B"/>
    <w:rsid w:val="00D40AB9"/>
    <w:rsid w:val="00D4124C"/>
    <w:rsid w:val="00D41B80"/>
    <w:rsid w:val="00D41BB7"/>
    <w:rsid w:val="00D41CEC"/>
    <w:rsid w:val="00D41F4C"/>
    <w:rsid w:val="00D41FFC"/>
    <w:rsid w:val="00D42232"/>
    <w:rsid w:val="00D42502"/>
    <w:rsid w:val="00D4253C"/>
    <w:rsid w:val="00D426A4"/>
    <w:rsid w:val="00D42784"/>
    <w:rsid w:val="00D42A03"/>
    <w:rsid w:val="00D42AFE"/>
    <w:rsid w:val="00D42BA0"/>
    <w:rsid w:val="00D42D27"/>
    <w:rsid w:val="00D42DCC"/>
    <w:rsid w:val="00D42F03"/>
    <w:rsid w:val="00D42F5E"/>
    <w:rsid w:val="00D42FD9"/>
    <w:rsid w:val="00D431AE"/>
    <w:rsid w:val="00D43264"/>
    <w:rsid w:val="00D43287"/>
    <w:rsid w:val="00D434BA"/>
    <w:rsid w:val="00D435E2"/>
    <w:rsid w:val="00D43629"/>
    <w:rsid w:val="00D43B45"/>
    <w:rsid w:val="00D43B76"/>
    <w:rsid w:val="00D43C92"/>
    <w:rsid w:val="00D43DD8"/>
    <w:rsid w:val="00D43FB8"/>
    <w:rsid w:val="00D4422D"/>
    <w:rsid w:val="00D4434B"/>
    <w:rsid w:val="00D44684"/>
    <w:rsid w:val="00D446E4"/>
    <w:rsid w:val="00D44984"/>
    <w:rsid w:val="00D449DC"/>
    <w:rsid w:val="00D4512B"/>
    <w:rsid w:val="00D45130"/>
    <w:rsid w:val="00D4517D"/>
    <w:rsid w:val="00D452ED"/>
    <w:rsid w:val="00D45370"/>
    <w:rsid w:val="00D4537F"/>
    <w:rsid w:val="00D45483"/>
    <w:rsid w:val="00D45527"/>
    <w:rsid w:val="00D45A62"/>
    <w:rsid w:val="00D45B03"/>
    <w:rsid w:val="00D45C96"/>
    <w:rsid w:val="00D45E43"/>
    <w:rsid w:val="00D460FE"/>
    <w:rsid w:val="00D4621C"/>
    <w:rsid w:val="00D463CA"/>
    <w:rsid w:val="00D46443"/>
    <w:rsid w:val="00D465A3"/>
    <w:rsid w:val="00D46816"/>
    <w:rsid w:val="00D46964"/>
    <w:rsid w:val="00D46ACD"/>
    <w:rsid w:val="00D46B26"/>
    <w:rsid w:val="00D46BFB"/>
    <w:rsid w:val="00D46C28"/>
    <w:rsid w:val="00D46CA8"/>
    <w:rsid w:val="00D46D94"/>
    <w:rsid w:val="00D46EF8"/>
    <w:rsid w:val="00D4706C"/>
    <w:rsid w:val="00D476E9"/>
    <w:rsid w:val="00D4771F"/>
    <w:rsid w:val="00D47B0F"/>
    <w:rsid w:val="00D47C27"/>
    <w:rsid w:val="00D47E9D"/>
    <w:rsid w:val="00D47F47"/>
    <w:rsid w:val="00D5011B"/>
    <w:rsid w:val="00D50197"/>
    <w:rsid w:val="00D50368"/>
    <w:rsid w:val="00D5066C"/>
    <w:rsid w:val="00D507FC"/>
    <w:rsid w:val="00D50A8C"/>
    <w:rsid w:val="00D50CCF"/>
    <w:rsid w:val="00D50F97"/>
    <w:rsid w:val="00D51005"/>
    <w:rsid w:val="00D5110E"/>
    <w:rsid w:val="00D51147"/>
    <w:rsid w:val="00D5122E"/>
    <w:rsid w:val="00D5134A"/>
    <w:rsid w:val="00D515BE"/>
    <w:rsid w:val="00D516D3"/>
    <w:rsid w:val="00D5177F"/>
    <w:rsid w:val="00D51793"/>
    <w:rsid w:val="00D51811"/>
    <w:rsid w:val="00D5187D"/>
    <w:rsid w:val="00D51A18"/>
    <w:rsid w:val="00D51CC9"/>
    <w:rsid w:val="00D51F48"/>
    <w:rsid w:val="00D520FC"/>
    <w:rsid w:val="00D521CB"/>
    <w:rsid w:val="00D522A1"/>
    <w:rsid w:val="00D522A6"/>
    <w:rsid w:val="00D52321"/>
    <w:rsid w:val="00D5257A"/>
    <w:rsid w:val="00D52926"/>
    <w:rsid w:val="00D52AE8"/>
    <w:rsid w:val="00D52D11"/>
    <w:rsid w:val="00D5304B"/>
    <w:rsid w:val="00D53100"/>
    <w:rsid w:val="00D5311E"/>
    <w:rsid w:val="00D531E2"/>
    <w:rsid w:val="00D535B2"/>
    <w:rsid w:val="00D535EB"/>
    <w:rsid w:val="00D53689"/>
    <w:rsid w:val="00D536B7"/>
    <w:rsid w:val="00D53708"/>
    <w:rsid w:val="00D5373A"/>
    <w:rsid w:val="00D53860"/>
    <w:rsid w:val="00D53B5A"/>
    <w:rsid w:val="00D53E7F"/>
    <w:rsid w:val="00D53FFA"/>
    <w:rsid w:val="00D54071"/>
    <w:rsid w:val="00D54083"/>
    <w:rsid w:val="00D542B6"/>
    <w:rsid w:val="00D54581"/>
    <w:rsid w:val="00D5465C"/>
    <w:rsid w:val="00D54753"/>
    <w:rsid w:val="00D549E9"/>
    <w:rsid w:val="00D54CA8"/>
    <w:rsid w:val="00D54EF3"/>
    <w:rsid w:val="00D54F38"/>
    <w:rsid w:val="00D552BA"/>
    <w:rsid w:val="00D55424"/>
    <w:rsid w:val="00D555D0"/>
    <w:rsid w:val="00D555FC"/>
    <w:rsid w:val="00D55674"/>
    <w:rsid w:val="00D55790"/>
    <w:rsid w:val="00D55BE5"/>
    <w:rsid w:val="00D55C4C"/>
    <w:rsid w:val="00D55D07"/>
    <w:rsid w:val="00D55DB9"/>
    <w:rsid w:val="00D55E87"/>
    <w:rsid w:val="00D55EF8"/>
    <w:rsid w:val="00D56344"/>
    <w:rsid w:val="00D565A4"/>
    <w:rsid w:val="00D565A9"/>
    <w:rsid w:val="00D56726"/>
    <w:rsid w:val="00D5680D"/>
    <w:rsid w:val="00D56A1A"/>
    <w:rsid w:val="00D56A73"/>
    <w:rsid w:val="00D56AC1"/>
    <w:rsid w:val="00D56AC3"/>
    <w:rsid w:val="00D57164"/>
    <w:rsid w:val="00D5718C"/>
    <w:rsid w:val="00D57311"/>
    <w:rsid w:val="00D57351"/>
    <w:rsid w:val="00D57677"/>
    <w:rsid w:val="00D57A67"/>
    <w:rsid w:val="00D57E6A"/>
    <w:rsid w:val="00D57F44"/>
    <w:rsid w:val="00D57F61"/>
    <w:rsid w:val="00D601EC"/>
    <w:rsid w:val="00D60349"/>
    <w:rsid w:val="00D60354"/>
    <w:rsid w:val="00D603B4"/>
    <w:rsid w:val="00D6067A"/>
    <w:rsid w:val="00D60AE0"/>
    <w:rsid w:val="00D60CB1"/>
    <w:rsid w:val="00D60D11"/>
    <w:rsid w:val="00D60F29"/>
    <w:rsid w:val="00D60F7D"/>
    <w:rsid w:val="00D61447"/>
    <w:rsid w:val="00D6158D"/>
    <w:rsid w:val="00D61724"/>
    <w:rsid w:val="00D617C2"/>
    <w:rsid w:val="00D6187C"/>
    <w:rsid w:val="00D61955"/>
    <w:rsid w:val="00D6198C"/>
    <w:rsid w:val="00D61A61"/>
    <w:rsid w:val="00D61B20"/>
    <w:rsid w:val="00D61B60"/>
    <w:rsid w:val="00D61D67"/>
    <w:rsid w:val="00D61E46"/>
    <w:rsid w:val="00D62133"/>
    <w:rsid w:val="00D6232B"/>
    <w:rsid w:val="00D623C8"/>
    <w:rsid w:val="00D624FE"/>
    <w:rsid w:val="00D625A5"/>
    <w:rsid w:val="00D625BB"/>
    <w:rsid w:val="00D62708"/>
    <w:rsid w:val="00D6279C"/>
    <w:rsid w:val="00D627A3"/>
    <w:rsid w:val="00D6288A"/>
    <w:rsid w:val="00D62953"/>
    <w:rsid w:val="00D62A08"/>
    <w:rsid w:val="00D62AC8"/>
    <w:rsid w:val="00D62B9E"/>
    <w:rsid w:val="00D62BF1"/>
    <w:rsid w:val="00D62C68"/>
    <w:rsid w:val="00D62D0D"/>
    <w:rsid w:val="00D62D73"/>
    <w:rsid w:val="00D62F34"/>
    <w:rsid w:val="00D62FC1"/>
    <w:rsid w:val="00D630E1"/>
    <w:rsid w:val="00D632B0"/>
    <w:rsid w:val="00D632D4"/>
    <w:rsid w:val="00D6379D"/>
    <w:rsid w:val="00D637DA"/>
    <w:rsid w:val="00D639DD"/>
    <w:rsid w:val="00D63A09"/>
    <w:rsid w:val="00D63A23"/>
    <w:rsid w:val="00D63AF7"/>
    <w:rsid w:val="00D63B20"/>
    <w:rsid w:val="00D63B50"/>
    <w:rsid w:val="00D63C8D"/>
    <w:rsid w:val="00D63E80"/>
    <w:rsid w:val="00D63E99"/>
    <w:rsid w:val="00D64012"/>
    <w:rsid w:val="00D640AE"/>
    <w:rsid w:val="00D64366"/>
    <w:rsid w:val="00D6439C"/>
    <w:rsid w:val="00D6463D"/>
    <w:rsid w:val="00D64670"/>
    <w:rsid w:val="00D646AF"/>
    <w:rsid w:val="00D648A5"/>
    <w:rsid w:val="00D64A23"/>
    <w:rsid w:val="00D64BBF"/>
    <w:rsid w:val="00D64EB2"/>
    <w:rsid w:val="00D65006"/>
    <w:rsid w:val="00D652AF"/>
    <w:rsid w:val="00D6534D"/>
    <w:rsid w:val="00D654F4"/>
    <w:rsid w:val="00D656DC"/>
    <w:rsid w:val="00D65710"/>
    <w:rsid w:val="00D65849"/>
    <w:rsid w:val="00D659BE"/>
    <w:rsid w:val="00D65B68"/>
    <w:rsid w:val="00D65B90"/>
    <w:rsid w:val="00D65B98"/>
    <w:rsid w:val="00D65BB7"/>
    <w:rsid w:val="00D65C2D"/>
    <w:rsid w:val="00D65D63"/>
    <w:rsid w:val="00D65E87"/>
    <w:rsid w:val="00D660C5"/>
    <w:rsid w:val="00D661E4"/>
    <w:rsid w:val="00D66240"/>
    <w:rsid w:val="00D6625A"/>
    <w:rsid w:val="00D66545"/>
    <w:rsid w:val="00D66605"/>
    <w:rsid w:val="00D669A2"/>
    <w:rsid w:val="00D669AA"/>
    <w:rsid w:val="00D66D33"/>
    <w:rsid w:val="00D66E9C"/>
    <w:rsid w:val="00D6730C"/>
    <w:rsid w:val="00D6735D"/>
    <w:rsid w:val="00D67365"/>
    <w:rsid w:val="00D673E4"/>
    <w:rsid w:val="00D67633"/>
    <w:rsid w:val="00D67786"/>
    <w:rsid w:val="00D6784C"/>
    <w:rsid w:val="00D678C5"/>
    <w:rsid w:val="00D6791D"/>
    <w:rsid w:val="00D67A37"/>
    <w:rsid w:val="00D67B3B"/>
    <w:rsid w:val="00D67B4B"/>
    <w:rsid w:val="00D67B5E"/>
    <w:rsid w:val="00D67C18"/>
    <w:rsid w:val="00D67D67"/>
    <w:rsid w:val="00D67D6C"/>
    <w:rsid w:val="00D67DA1"/>
    <w:rsid w:val="00D67DCF"/>
    <w:rsid w:val="00D67FE8"/>
    <w:rsid w:val="00D70072"/>
    <w:rsid w:val="00D7033E"/>
    <w:rsid w:val="00D704BF"/>
    <w:rsid w:val="00D704E9"/>
    <w:rsid w:val="00D70558"/>
    <w:rsid w:val="00D7068B"/>
    <w:rsid w:val="00D70738"/>
    <w:rsid w:val="00D70799"/>
    <w:rsid w:val="00D708EF"/>
    <w:rsid w:val="00D709DE"/>
    <w:rsid w:val="00D70A06"/>
    <w:rsid w:val="00D70BB1"/>
    <w:rsid w:val="00D70D39"/>
    <w:rsid w:val="00D70D6E"/>
    <w:rsid w:val="00D70DDB"/>
    <w:rsid w:val="00D70F9B"/>
    <w:rsid w:val="00D71172"/>
    <w:rsid w:val="00D711D3"/>
    <w:rsid w:val="00D71207"/>
    <w:rsid w:val="00D71411"/>
    <w:rsid w:val="00D71744"/>
    <w:rsid w:val="00D71748"/>
    <w:rsid w:val="00D7181A"/>
    <w:rsid w:val="00D7182D"/>
    <w:rsid w:val="00D71A4A"/>
    <w:rsid w:val="00D71A53"/>
    <w:rsid w:val="00D71B5E"/>
    <w:rsid w:val="00D71CDC"/>
    <w:rsid w:val="00D71D25"/>
    <w:rsid w:val="00D71D56"/>
    <w:rsid w:val="00D71F5B"/>
    <w:rsid w:val="00D720D7"/>
    <w:rsid w:val="00D72301"/>
    <w:rsid w:val="00D725CD"/>
    <w:rsid w:val="00D72647"/>
    <w:rsid w:val="00D72840"/>
    <w:rsid w:val="00D72B27"/>
    <w:rsid w:val="00D72F7F"/>
    <w:rsid w:val="00D73208"/>
    <w:rsid w:val="00D73217"/>
    <w:rsid w:val="00D733B3"/>
    <w:rsid w:val="00D73535"/>
    <w:rsid w:val="00D735A7"/>
    <w:rsid w:val="00D73680"/>
    <w:rsid w:val="00D73719"/>
    <w:rsid w:val="00D73AEC"/>
    <w:rsid w:val="00D73B69"/>
    <w:rsid w:val="00D73BB0"/>
    <w:rsid w:val="00D73D0A"/>
    <w:rsid w:val="00D73DAD"/>
    <w:rsid w:val="00D74011"/>
    <w:rsid w:val="00D740C4"/>
    <w:rsid w:val="00D740DA"/>
    <w:rsid w:val="00D742AD"/>
    <w:rsid w:val="00D745E3"/>
    <w:rsid w:val="00D7469E"/>
    <w:rsid w:val="00D747F7"/>
    <w:rsid w:val="00D74829"/>
    <w:rsid w:val="00D74AC9"/>
    <w:rsid w:val="00D74AF8"/>
    <w:rsid w:val="00D74B1B"/>
    <w:rsid w:val="00D74C88"/>
    <w:rsid w:val="00D74DB7"/>
    <w:rsid w:val="00D74FCF"/>
    <w:rsid w:val="00D75032"/>
    <w:rsid w:val="00D7505E"/>
    <w:rsid w:val="00D754D9"/>
    <w:rsid w:val="00D756D8"/>
    <w:rsid w:val="00D757AD"/>
    <w:rsid w:val="00D7585D"/>
    <w:rsid w:val="00D758DB"/>
    <w:rsid w:val="00D75BB6"/>
    <w:rsid w:val="00D75D5C"/>
    <w:rsid w:val="00D75E40"/>
    <w:rsid w:val="00D75FAC"/>
    <w:rsid w:val="00D7604D"/>
    <w:rsid w:val="00D76350"/>
    <w:rsid w:val="00D76426"/>
    <w:rsid w:val="00D764BD"/>
    <w:rsid w:val="00D76524"/>
    <w:rsid w:val="00D76751"/>
    <w:rsid w:val="00D767A7"/>
    <w:rsid w:val="00D767ED"/>
    <w:rsid w:val="00D76C4F"/>
    <w:rsid w:val="00D76EA6"/>
    <w:rsid w:val="00D76FBA"/>
    <w:rsid w:val="00D771BE"/>
    <w:rsid w:val="00D771BF"/>
    <w:rsid w:val="00D771C0"/>
    <w:rsid w:val="00D77355"/>
    <w:rsid w:val="00D775A0"/>
    <w:rsid w:val="00D77C2A"/>
    <w:rsid w:val="00D77D42"/>
    <w:rsid w:val="00D77DC6"/>
    <w:rsid w:val="00D77E86"/>
    <w:rsid w:val="00D800FE"/>
    <w:rsid w:val="00D801DA"/>
    <w:rsid w:val="00D80582"/>
    <w:rsid w:val="00D806E1"/>
    <w:rsid w:val="00D8088C"/>
    <w:rsid w:val="00D80BE5"/>
    <w:rsid w:val="00D80C5B"/>
    <w:rsid w:val="00D80EC2"/>
    <w:rsid w:val="00D8110A"/>
    <w:rsid w:val="00D812A4"/>
    <w:rsid w:val="00D812F4"/>
    <w:rsid w:val="00D813BF"/>
    <w:rsid w:val="00D814A4"/>
    <w:rsid w:val="00D815BA"/>
    <w:rsid w:val="00D81698"/>
    <w:rsid w:val="00D81B64"/>
    <w:rsid w:val="00D81B70"/>
    <w:rsid w:val="00D81EF8"/>
    <w:rsid w:val="00D82148"/>
    <w:rsid w:val="00D823CF"/>
    <w:rsid w:val="00D82447"/>
    <w:rsid w:val="00D82569"/>
    <w:rsid w:val="00D826D3"/>
    <w:rsid w:val="00D82706"/>
    <w:rsid w:val="00D8282B"/>
    <w:rsid w:val="00D82922"/>
    <w:rsid w:val="00D82CEA"/>
    <w:rsid w:val="00D82E69"/>
    <w:rsid w:val="00D82EAD"/>
    <w:rsid w:val="00D82F62"/>
    <w:rsid w:val="00D82F81"/>
    <w:rsid w:val="00D83174"/>
    <w:rsid w:val="00D83237"/>
    <w:rsid w:val="00D833CA"/>
    <w:rsid w:val="00D83613"/>
    <w:rsid w:val="00D83621"/>
    <w:rsid w:val="00D83719"/>
    <w:rsid w:val="00D83963"/>
    <w:rsid w:val="00D83A82"/>
    <w:rsid w:val="00D83AE8"/>
    <w:rsid w:val="00D83B0F"/>
    <w:rsid w:val="00D83E29"/>
    <w:rsid w:val="00D8419C"/>
    <w:rsid w:val="00D8449C"/>
    <w:rsid w:val="00D844BB"/>
    <w:rsid w:val="00D84624"/>
    <w:rsid w:val="00D847EC"/>
    <w:rsid w:val="00D8484D"/>
    <w:rsid w:val="00D84F09"/>
    <w:rsid w:val="00D850E8"/>
    <w:rsid w:val="00D852D6"/>
    <w:rsid w:val="00D8542B"/>
    <w:rsid w:val="00D85537"/>
    <w:rsid w:val="00D855D5"/>
    <w:rsid w:val="00D8575B"/>
    <w:rsid w:val="00D859B9"/>
    <w:rsid w:val="00D859C0"/>
    <w:rsid w:val="00D85F67"/>
    <w:rsid w:val="00D864C1"/>
    <w:rsid w:val="00D86590"/>
    <w:rsid w:val="00D868DE"/>
    <w:rsid w:val="00D86B68"/>
    <w:rsid w:val="00D86D60"/>
    <w:rsid w:val="00D86DBA"/>
    <w:rsid w:val="00D86E9E"/>
    <w:rsid w:val="00D8715B"/>
    <w:rsid w:val="00D871A1"/>
    <w:rsid w:val="00D87363"/>
    <w:rsid w:val="00D87372"/>
    <w:rsid w:val="00D8745D"/>
    <w:rsid w:val="00D87676"/>
    <w:rsid w:val="00D8788B"/>
    <w:rsid w:val="00D879B3"/>
    <w:rsid w:val="00D87A9E"/>
    <w:rsid w:val="00D87A9F"/>
    <w:rsid w:val="00D87B50"/>
    <w:rsid w:val="00D87B64"/>
    <w:rsid w:val="00D87C63"/>
    <w:rsid w:val="00D87D14"/>
    <w:rsid w:val="00D87F6A"/>
    <w:rsid w:val="00D87FAA"/>
    <w:rsid w:val="00D9020E"/>
    <w:rsid w:val="00D90430"/>
    <w:rsid w:val="00D904E9"/>
    <w:rsid w:val="00D904FF"/>
    <w:rsid w:val="00D9057F"/>
    <w:rsid w:val="00D905D5"/>
    <w:rsid w:val="00D90981"/>
    <w:rsid w:val="00D90B82"/>
    <w:rsid w:val="00D90BA4"/>
    <w:rsid w:val="00D90BD0"/>
    <w:rsid w:val="00D90E9A"/>
    <w:rsid w:val="00D90F33"/>
    <w:rsid w:val="00D90FF5"/>
    <w:rsid w:val="00D91073"/>
    <w:rsid w:val="00D91243"/>
    <w:rsid w:val="00D91263"/>
    <w:rsid w:val="00D91373"/>
    <w:rsid w:val="00D9143D"/>
    <w:rsid w:val="00D914C7"/>
    <w:rsid w:val="00D9177D"/>
    <w:rsid w:val="00D919F3"/>
    <w:rsid w:val="00D91B10"/>
    <w:rsid w:val="00D91B29"/>
    <w:rsid w:val="00D91B39"/>
    <w:rsid w:val="00D91C95"/>
    <w:rsid w:val="00D91DA1"/>
    <w:rsid w:val="00D91E7A"/>
    <w:rsid w:val="00D91F37"/>
    <w:rsid w:val="00D920A0"/>
    <w:rsid w:val="00D920BB"/>
    <w:rsid w:val="00D920C4"/>
    <w:rsid w:val="00D92367"/>
    <w:rsid w:val="00D9244B"/>
    <w:rsid w:val="00D92759"/>
    <w:rsid w:val="00D927BC"/>
    <w:rsid w:val="00D92875"/>
    <w:rsid w:val="00D92992"/>
    <w:rsid w:val="00D92AFF"/>
    <w:rsid w:val="00D92D6E"/>
    <w:rsid w:val="00D92D90"/>
    <w:rsid w:val="00D92F62"/>
    <w:rsid w:val="00D92F6B"/>
    <w:rsid w:val="00D9303B"/>
    <w:rsid w:val="00D930F3"/>
    <w:rsid w:val="00D935B9"/>
    <w:rsid w:val="00D936AE"/>
    <w:rsid w:val="00D937D5"/>
    <w:rsid w:val="00D939FF"/>
    <w:rsid w:val="00D93C65"/>
    <w:rsid w:val="00D93F2E"/>
    <w:rsid w:val="00D9401E"/>
    <w:rsid w:val="00D941AF"/>
    <w:rsid w:val="00D9436F"/>
    <w:rsid w:val="00D94431"/>
    <w:rsid w:val="00D944B5"/>
    <w:rsid w:val="00D948E1"/>
    <w:rsid w:val="00D949A8"/>
    <w:rsid w:val="00D94A62"/>
    <w:rsid w:val="00D94F64"/>
    <w:rsid w:val="00D95045"/>
    <w:rsid w:val="00D950FB"/>
    <w:rsid w:val="00D9565C"/>
    <w:rsid w:val="00D956D5"/>
    <w:rsid w:val="00D9579E"/>
    <w:rsid w:val="00D95AAE"/>
    <w:rsid w:val="00D95C00"/>
    <w:rsid w:val="00D95C85"/>
    <w:rsid w:val="00D95FB2"/>
    <w:rsid w:val="00D961E9"/>
    <w:rsid w:val="00D968DD"/>
    <w:rsid w:val="00D96946"/>
    <w:rsid w:val="00D96CDB"/>
    <w:rsid w:val="00D97002"/>
    <w:rsid w:val="00D970BF"/>
    <w:rsid w:val="00D971CE"/>
    <w:rsid w:val="00D97296"/>
    <w:rsid w:val="00D973E4"/>
    <w:rsid w:val="00D97484"/>
    <w:rsid w:val="00D9748B"/>
    <w:rsid w:val="00D97499"/>
    <w:rsid w:val="00D97596"/>
    <w:rsid w:val="00DA007F"/>
    <w:rsid w:val="00DA00ED"/>
    <w:rsid w:val="00DA0437"/>
    <w:rsid w:val="00DA064E"/>
    <w:rsid w:val="00DA0716"/>
    <w:rsid w:val="00DA08BF"/>
    <w:rsid w:val="00DA08EA"/>
    <w:rsid w:val="00DA094C"/>
    <w:rsid w:val="00DA0A35"/>
    <w:rsid w:val="00DA0AC2"/>
    <w:rsid w:val="00DA0B1B"/>
    <w:rsid w:val="00DA0B8D"/>
    <w:rsid w:val="00DA0BFC"/>
    <w:rsid w:val="00DA0C50"/>
    <w:rsid w:val="00DA0DC7"/>
    <w:rsid w:val="00DA10BC"/>
    <w:rsid w:val="00DA11CE"/>
    <w:rsid w:val="00DA1352"/>
    <w:rsid w:val="00DA13D8"/>
    <w:rsid w:val="00DA146E"/>
    <w:rsid w:val="00DA16A0"/>
    <w:rsid w:val="00DA176E"/>
    <w:rsid w:val="00DA190F"/>
    <w:rsid w:val="00DA1B59"/>
    <w:rsid w:val="00DA1BD5"/>
    <w:rsid w:val="00DA1D2B"/>
    <w:rsid w:val="00DA1EA9"/>
    <w:rsid w:val="00DA1F0A"/>
    <w:rsid w:val="00DA2084"/>
    <w:rsid w:val="00DA22E9"/>
    <w:rsid w:val="00DA235E"/>
    <w:rsid w:val="00DA264E"/>
    <w:rsid w:val="00DA2861"/>
    <w:rsid w:val="00DA2905"/>
    <w:rsid w:val="00DA2C8E"/>
    <w:rsid w:val="00DA2D67"/>
    <w:rsid w:val="00DA2F0E"/>
    <w:rsid w:val="00DA2FE1"/>
    <w:rsid w:val="00DA31F3"/>
    <w:rsid w:val="00DA3230"/>
    <w:rsid w:val="00DA32A4"/>
    <w:rsid w:val="00DA32D3"/>
    <w:rsid w:val="00DA333B"/>
    <w:rsid w:val="00DA347B"/>
    <w:rsid w:val="00DA367A"/>
    <w:rsid w:val="00DA36DF"/>
    <w:rsid w:val="00DA39B5"/>
    <w:rsid w:val="00DA3A32"/>
    <w:rsid w:val="00DA3BE7"/>
    <w:rsid w:val="00DA3CC6"/>
    <w:rsid w:val="00DA3CEC"/>
    <w:rsid w:val="00DA3DC4"/>
    <w:rsid w:val="00DA3E16"/>
    <w:rsid w:val="00DA46AC"/>
    <w:rsid w:val="00DA494F"/>
    <w:rsid w:val="00DA49EA"/>
    <w:rsid w:val="00DA4AB6"/>
    <w:rsid w:val="00DA4D52"/>
    <w:rsid w:val="00DA4E81"/>
    <w:rsid w:val="00DA4F6D"/>
    <w:rsid w:val="00DA516C"/>
    <w:rsid w:val="00DA5194"/>
    <w:rsid w:val="00DA5553"/>
    <w:rsid w:val="00DA5579"/>
    <w:rsid w:val="00DA55EB"/>
    <w:rsid w:val="00DA567C"/>
    <w:rsid w:val="00DA575D"/>
    <w:rsid w:val="00DA57DC"/>
    <w:rsid w:val="00DA5869"/>
    <w:rsid w:val="00DA5A41"/>
    <w:rsid w:val="00DA5B23"/>
    <w:rsid w:val="00DA5C75"/>
    <w:rsid w:val="00DA5EEB"/>
    <w:rsid w:val="00DA5FBF"/>
    <w:rsid w:val="00DA642C"/>
    <w:rsid w:val="00DA64A7"/>
    <w:rsid w:val="00DA6513"/>
    <w:rsid w:val="00DA659F"/>
    <w:rsid w:val="00DA65DF"/>
    <w:rsid w:val="00DA677F"/>
    <w:rsid w:val="00DA69A2"/>
    <w:rsid w:val="00DA69E9"/>
    <w:rsid w:val="00DA6AE1"/>
    <w:rsid w:val="00DA6D26"/>
    <w:rsid w:val="00DA6E7F"/>
    <w:rsid w:val="00DA7137"/>
    <w:rsid w:val="00DA7384"/>
    <w:rsid w:val="00DA7444"/>
    <w:rsid w:val="00DA755F"/>
    <w:rsid w:val="00DA76C7"/>
    <w:rsid w:val="00DA76C9"/>
    <w:rsid w:val="00DA781E"/>
    <w:rsid w:val="00DA787C"/>
    <w:rsid w:val="00DA799F"/>
    <w:rsid w:val="00DA7B6D"/>
    <w:rsid w:val="00DA7B9E"/>
    <w:rsid w:val="00DA7D51"/>
    <w:rsid w:val="00DB0157"/>
    <w:rsid w:val="00DB05ED"/>
    <w:rsid w:val="00DB0839"/>
    <w:rsid w:val="00DB094F"/>
    <w:rsid w:val="00DB09FC"/>
    <w:rsid w:val="00DB0BAA"/>
    <w:rsid w:val="00DB0C22"/>
    <w:rsid w:val="00DB0D5C"/>
    <w:rsid w:val="00DB0EE0"/>
    <w:rsid w:val="00DB1084"/>
    <w:rsid w:val="00DB11B2"/>
    <w:rsid w:val="00DB1365"/>
    <w:rsid w:val="00DB1509"/>
    <w:rsid w:val="00DB1558"/>
    <w:rsid w:val="00DB15E9"/>
    <w:rsid w:val="00DB1639"/>
    <w:rsid w:val="00DB177C"/>
    <w:rsid w:val="00DB1871"/>
    <w:rsid w:val="00DB1A24"/>
    <w:rsid w:val="00DB1C7D"/>
    <w:rsid w:val="00DB1DA2"/>
    <w:rsid w:val="00DB1E03"/>
    <w:rsid w:val="00DB1E3F"/>
    <w:rsid w:val="00DB1F5D"/>
    <w:rsid w:val="00DB1F82"/>
    <w:rsid w:val="00DB2046"/>
    <w:rsid w:val="00DB2065"/>
    <w:rsid w:val="00DB21CF"/>
    <w:rsid w:val="00DB230F"/>
    <w:rsid w:val="00DB2888"/>
    <w:rsid w:val="00DB2B7D"/>
    <w:rsid w:val="00DB2BC4"/>
    <w:rsid w:val="00DB2BFA"/>
    <w:rsid w:val="00DB2CF7"/>
    <w:rsid w:val="00DB2F53"/>
    <w:rsid w:val="00DB3393"/>
    <w:rsid w:val="00DB36E7"/>
    <w:rsid w:val="00DB3790"/>
    <w:rsid w:val="00DB39FE"/>
    <w:rsid w:val="00DB3D8B"/>
    <w:rsid w:val="00DB3F89"/>
    <w:rsid w:val="00DB4109"/>
    <w:rsid w:val="00DB41C5"/>
    <w:rsid w:val="00DB4208"/>
    <w:rsid w:val="00DB4209"/>
    <w:rsid w:val="00DB4378"/>
    <w:rsid w:val="00DB484B"/>
    <w:rsid w:val="00DB4A4A"/>
    <w:rsid w:val="00DB4A78"/>
    <w:rsid w:val="00DB4AD4"/>
    <w:rsid w:val="00DB4B28"/>
    <w:rsid w:val="00DB4BB9"/>
    <w:rsid w:val="00DB4C4C"/>
    <w:rsid w:val="00DB4CA2"/>
    <w:rsid w:val="00DB4D21"/>
    <w:rsid w:val="00DB4D7F"/>
    <w:rsid w:val="00DB4F41"/>
    <w:rsid w:val="00DB515D"/>
    <w:rsid w:val="00DB530F"/>
    <w:rsid w:val="00DB5366"/>
    <w:rsid w:val="00DB536C"/>
    <w:rsid w:val="00DB53FB"/>
    <w:rsid w:val="00DB5838"/>
    <w:rsid w:val="00DB5A94"/>
    <w:rsid w:val="00DB5C0C"/>
    <w:rsid w:val="00DB5CE4"/>
    <w:rsid w:val="00DB5D54"/>
    <w:rsid w:val="00DB5FC0"/>
    <w:rsid w:val="00DB6032"/>
    <w:rsid w:val="00DB6237"/>
    <w:rsid w:val="00DB627A"/>
    <w:rsid w:val="00DB6331"/>
    <w:rsid w:val="00DB657D"/>
    <w:rsid w:val="00DB65F1"/>
    <w:rsid w:val="00DB65FA"/>
    <w:rsid w:val="00DB6818"/>
    <w:rsid w:val="00DB686F"/>
    <w:rsid w:val="00DB68AA"/>
    <w:rsid w:val="00DB695F"/>
    <w:rsid w:val="00DB69F8"/>
    <w:rsid w:val="00DB6C55"/>
    <w:rsid w:val="00DB6E64"/>
    <w:rsid w:val="00DB7042"/>
    <w:rsid w:val="00DB78FD"/>
    <w:rsid w:val="00DB7BF7"/>
    <w:rsid w:val="00DB7F8B"/>
    <w:rsid w:val="00DC0030"/>
    <w:rsid w:val="00DC00C3"/>
    <w:rsid w:val="00DC01DF"/>
    <w:rsid w:val="00DC02DB"/>
    <w:rsid w:val="00DC03D4"/>
    <w:rsid w:val="00DC044E"/>
    <w:rsid w:val="00DC050F"/>
    <w:rsid w:val="00DC06B1"/>
    <w:rsid w:val="00DC07E7"/>
    <w:rsid w:val="00DC09E4"/>
    <w:rsid w:val="00DC0A61"/>
    <w:rsid w:val="00DC0C70"/>
    <w:rsid w:val="00DC0D1E"/>
    <w:rsid w:val="00DC0E2E"/>
    <w:rsid w:val="00DC0F0D"/>
    <w:rsid w:val="00DC111B"/>
    <w:rsid w:val="00DC1150"/>
    <w:rsid w:val="00DC14A2"/>
    <w:rsid w:val="00DC14A5"/>
    <w:rsid w:val="00DC15FC"/>
    <w:rsid w:val="00DC1676"/>
    <w:rsid w:val="00DC19AA"/>
    <w:rsid w:val="00DC1BE3"/>
    <w:rsid w:val="00DC1D31"/>
    <w:rsid w:val="00DC1DDF"/>
    <w:rsid w:val="00DC1F36"/>
    <w:rsid w:val="00DC204B"/>
    <w:rsid w:val="00DC2166"/>
    <w:rsid w:val="00DC23A0"/>
    <w:rsid w:val="00DC23CA"/>
    <w:rsid w:val="00DC23F9"/>
    <w:rsid w:val="00DC2417"/>
    <w:rsid w:val="00DC24DF"/>
    <w:rsid w:val="00DC2618"/>
    <w:rsid w:val="00DC281F"/>
    <w:rsid w:val="00DC2A23"/>
    <w:rsid w:val="00DC2D74"/>
    <w:rsid w:val="00DC3072"/>
    <w:rsid w:val="00DC3116"/>
    <w:rsid w:val="00DC37F4"/>
    <w:rsid w:val="00DC38DF"/>
    <w:rsid w:val="00DC391D"/>
    <w:rsid w:val="00DC3C03"/>
    <w:rsid w:val="00DC3DD7"/>
    <w:rsid w:val="00DC3E21"/>
    <w:rsid w:val="00DC40B9"/>
    <w:rsid w:val="00DC40F5"/>
    <w:rsid w:val="00DC4180"/>
    <w:rsid w:val="00DC436D"/>
    <w:rsid w:val="00DC43BD"/>
    <w:rsid w:val="00DC43F5"/>
    <w:rsid w:val="00DC4757"/>
    <w:rsid w:val="00DC4901"/>
    <w:rsid w:val="00DC4B13"/>
    <w:rsid w:val="00DC4EF0"/>
    <w:rsid w:val="00DC4F49"/>
    <w:rsid w:val="00DC4F5B"/>
    <w:rsid w:val="00DC4F67"/>
    <w:rsid w:val="00DC5250"/>
    <w:rsid w:val="00DC5785"/>
    <w:rsid w:val="00DC5919"/>
    <w:rsid w:val="00DC5AD1"/>
    <w:rsid w:val="00DC5B4C"/>
    <w:rsid w:val="00DC5C0E"/>
    <w:rsid w:val="00DC5CFA"/>
    <w:rsid w:val="00DC5D35"/>
    <w:rsid w:val="00DC5F02"/>
    <w:rsid w:val="00DC5F4C"/>
    <w:rsid w:val="00DC5F93"/>
    <w:rsid w:val="00DC6098"/>
    <w:rsid w:val="00DC6106"/>
    <w:rsid w:val="00DC648C"/>
    <w:rsid w:val="00DC6811"/>
    <w:rsid w:val="00DC6864"/>
    <w:rsid w:val="00DC68EF"/>
    <w:rsid w:val="00DC6935"/>
    <w:rsid w:val="00DC6A25"/>
    <w:rsid w:val="00DC6B7F"/>
    <w:rsid w:val="00DC6B9D"/>
    <w:rsid w:val="00DC6C5B"/>
    <w:rsid w:val="00DC6E23"/>
    <w:rsid w:val="00DC6E2B"/>
    <w:rsid w:val="00DC701F"/>
    <w:rsid w:val="00DC7190"/>
    <w:rsid w:val="00DC723D"/>
    <w:rsid w:val="00DC7268"/>
    <w:rsid w:val="00DC73CC"/>
    <w:rsid w:val="00DC74A9"/>
    <w:rsid w:val="00DC7582"/>
    <w:rsid w:val="00DC7594"/>
    <w:rsid w:val="00DC767E"/>
    <w:rsid w:val="00DC7937"/>
    <w:rsid w:val="00DC7C5C"/>
    <w:rsid w:val="00DC7FA3"/>
    <w:rsid w:val="00DC7FAD"/>
    <w:rsid w:val="00DD0266"/>
    <w:rsid w:val="00DD02EB"/>
    <w:rsid w:val="00DD03F0"/>
    <w:rsid w:val="00DD045B"/>
    <w:rsid w:val="00DD06A8"/>
    <w:rsid w:val="00DD0734"/>
    <w:rsid w:val="00DD0899"/>
    <w:rsid w:val="00DD0A45"/>
    <w:rsid w:val="00DD0C00"/>
    <w:rsid w:val="00DD0EB4"/>
    <w:rsid w:val="00DD1058"/>
    <w:rsid w:val="00DD1220"/>
    <w:rsid w:val="00DD13F5"/>
    <w:rsid w:val="00DD172F"/>
    <w:rsid w:val="00DD1973"/>
    <w:rsid w:val="00DD197A"/>
    <w:rsid w:val="00DD199A"/>
    <w:rsid w:val="00DD1B4A"/>
    <w:rsid w:val="00DD206D"/>
    <w:rsid w:val="00DD2425"/>
    <w:rsid w:val="00DD24DE"/>
    <w:rsid w:val="00DD2522"/>
    <w:rsid w:val="00DD2606"/>
    <w:rsid w:val="00DD278B"/>
    <w:rsid w:val="00DD27C9"/>
    <w:rsid w:val="00DD2897"/>
    <w:rsid w:val="00DD28C9"/>
    <w:rsid w:val="00DD2A92"/>
    <w:rsid w:val="00DD2B6C"/>
    <w:rsid w:val="00DD2BD1"/>
    <w:rsid w:val="00DD2BE1"/>
    <w:rsid w:val="00DD2C43"/>
    <w:rsid w:val="00DD312F"/>
    <w:rsid w:val="00DD32BA"/>
    <w:rsid w:val="00DD35F2"/>
    <w:rsid w:val="00DD367F"/>
    <w:rsid w:val="00DD3750"/>
    <w:rsid w:val="00DD3768"/>
    <w:rsid w:val="00DD3C73"/>
    <w:rsid w:val="00DD3D8B"/>
    <w:rsid w:val="00DD3E6B"/>
    <w:rsid w:val="00DD3EC8"/>
    <w:rsid w:val="00DD3F6D"/>
    <w:rsid w:val="00DD41A6"/>
    <w:rsid w:val="00DD41EB"/>
    <w:rsid w:val="00DD43E8"/>
    <w:rsid w:val="00DD441A"/>
    <w:rsid w:val="00DD4498"/>
    <w:rsid w:val="00DD44F6"/>
    <w:rsid w:val="00DD4638"/>
    <w:rsid w:val="00DD4918"/>
    <w:rsid w:val="00DD4AF4"/>
    <w:rsid w:val="00DD4B14"/>
    <w:rsid w:val="00DD4C8C"/>
    <w:rsid w:val="00DD4DA0"/>
    <w:rsid w:val="00DD4E92"/>
    <w:rsid w:val="00DD524D"/>
    <w:rsid w:val="00DD545E"/>
    <w:rsid w:val="00DD5554"/>
    <w:rsid w:val="00DD5A04"/>
    <w:rsid w:val="00DD5B28"/>
    <w:rsid w:val="00DD606E"/>
    <w:rsid w:val="00DD612B"/>
    <w:rsid w:val="00DD6366"/>
    <w:rsid w:val="00DD637F"/>
    <w:rsid w:val="00DD6697"/>
    <w:rsid w:val="00DD66B9"/>
    <w:rsid w:val="00DD67AB"/>
    <w:rsid w:val="00DD67B0"/>
    <w:rsid w:val="00DD6A9E"/>
    <w:rsid w:val="00DD6AA9"/>
    <w:rsid w:val="00DD6AC4"/>
    <w:rsid w:val="00DD6AEE"/>
    <w:rsid w:val="00DD6E6C"/>
    <w:rsid w:val="00DD7070"/>
    <w:rsid w:val="00DD70C9"/>
    <w:rsid w:val="00DD70F8"/>
    <w:rsid w:val="00DD71A5"/>
    <w:rsid w:val="00DD71C8"/>
    <w:rsid w:val="00DD733E"/>
    <w:rsid w:val="00DD73A7"/>
    <w:rsid w:val="00DD743A"/>
    <w:rsid w:val="00DD7A33"/>
    <w:rsid w:val="00DD7A83"/>
    <w:rsid w:val="00DD7BC1"/>
    <w:rsid w:val="00DD7D93"/>
    <w:rsid w:val="00DD7F9C"/>
    <w:rsid w:val="00DE052C"/>
    <w:rsid w:val="00DE062B"/>
    <w:rsid w:val="00DE0653"/>
    <w:rsid w:val="00DE069F"/>
    <w:rsid w:val="00DE07EE"/>
    <w:rsid w:val="00DE0955"/>
    <w:rsid w:val="00DE0DB9"/>
    <w:rsid w:val="00DE0E30"/>
    <w:rsid w:val="00DE1066"/>
    <w:rsid w:val="00DE1537"/>
    <w:rsid w:val="00DE17BF"/>
    <w:rsid w:val="00DE18E7"/>
    <w:rsid w:val="00DE197C"/>
    <w:rsid w:val="00DE19A0"/>
    <w:rsid w:val="00DE1A2C"/>
    <w:rsid w:val="00DE1AEE"/>
    <w:rsid w:val="00DE1D34"/>
    <w:rsid w:val="00DE1D3C"/>
    <w:rsid w:val="00DE1DF5"/>
    <w:rsid w:val="00DE1E26"/>
    <w:rsid w:val="00DE1ECF"/>
    <w:rsid w:val="00DE1F76"/>
    <w:rsid w:val="00DE1FF9"/>
    <w:rsid w:val="00DE20A3"/>
    <w:rsid w:val="00DE20EC"/>
    <w:rsid w:val="00DE2230"/>
    <w:rsid w:val="00DE2276"/>
    <w:rsid w:val="00DE244E"/>
    <w:rsid w:val="00DE2581"/>
    <w:rsid w:val="00DE25ED"/>
    <w:rsid w:val="00DE2A32"/>
    <w:rsid w:val="00DE2A39"/>
    <w:rsid w:val="00DE2A4C"/>
    <w:rsid w:val="00DE2C06"/>
    <w:rsid w:val="00DE2CDF"/>
    <w:rsid w:val="00DE2E02"/>
    <w:rsid w:val="00DE323E"/>
    <w:rsid w:val="00DE34AD"/>
    <w:rsid w:val="00DE3561"/>
    <w:rsid w:val="00DE3629"/>
    <w:rsid w:val="00DE3646"/>
    <w:rsid w:val="00DE37E9"/>
    <w:rsid w:val="00DE386A"/>
    <w:rsid w:val="00DE3B60"/>
    <w:rsid w:val="00DE3B92"/>
    <w:rsid w:val="00DE3BDD"/>
    <w:rsid w:val="00DE3C89"/>
    <w:rsid w:val="00DE3CEC"/>
    <w:rsid w:val="00DE3D68"/>
    <w:rsid w:val="00DE3EF8"/>
    <w:rsid w:val="00DE417A"/>
    <w:rsid w:val="00DE42A4"/>
    <w:rsid w:val="00DE4468"/>
    <w:rsid w:val="00DE45C6"/>
    <w:rsid w:val="00DE47E1"/>
    <w:rsid w:val="00DE4803"/>
    <w:rsid w:val="00DE4C3C"/>
    <w:rsid w:val="00DE4CCF"/>
    <w:rsid w:val="00DE4D03"/>
    <w:rsid w:val="00DE4D7D"/>
    <w:rsid w:val="00DE4F1D"/>
    <w:rsid w:val="00DE51FD"/>
    <w:rsid w:val="00DE5365"/>
    <w:rsid w:val="00DE538B"/>
    <w:rsid w:val="00DE5419"/>
    <w:rsid w:val="00DE54E0"/>
    <w:rsid w:val="00DE55F7"/>
    <w:rsid w:val="00DE573F"/>
    <w:rsid w:val="00DE5A91"/>
    <w:rsid w:val="00DE5CBD"/>
    <w:rsid w:val="00DE5FF3"/>
    <w:rsid w:val="00DE6137"/>
    <w:rsid w:val="00DE6167"/>
    <w:rsid w:val="00DE6202"/>
    <w:rsid w:val="00DE6232"/>
    <w:rsid w:val="00DE65A0"/>
    <w:rsid w:val="00DE65E5"/>
    <w:rsid w:val="00DE685F"/>
    <w:rsid w:val="00DE687E"/>
    <w:rsid w:val="00DE6F0E"/>
    <w:rsid w:val="00DE7153"/>
    <w:rsid w:val="00DE7438"/>
    <w:rsid w:val="00DE757D"/>
    <w:rsid w:val="00DE770F"/>
    <w:rsid w:val="00DE7769"/>
    <w:rsid w:val="00DE78B3"/>
    <w:rsid w:val="00DE790F"/>
    <w:rsid w:val="00DE7950"/>
    <w:rsid w:val="00DE796B"/>
    <w:rsid w:val="00DE79EB"/>
    <w:rsid w:val="00DE7B2F"/>
    <w:rsid w:val="00DE7B66"/>
    <w:rsid w:val="00DE7EAF"/>
    <w:rsid w:val="00DE7FCD"/>
    <w:rsid w:val="00DE7FEF"/>
    <w:rsid w:val="00DF003C"/>
    <w:rsid w:val="00DF03A3"/>
    <w:rsid w:val="00DF03EA"/>
    <w:rsid w:val="00DF0771"/>
    <w:rsid w:val="00DF07C3"/>
    <w:rsid w:val="00DF07F2"/>
    <w:rsid w:val="00DF08AB"/>
    <w:rsid w:val="00DF09BA"/>
    <w:rsid w:val="00DF0E41"/>
    <w:rsid w:val="00DF0F8A"/>
    <w:rsid w:val="00DF0FBD"/>
    <w:rsid w:val="00DF126A"/>
    <w:rsid w:val="00DF1409"/>
    <w:rsid w:val="00DF152A"/>
    <w:rsid w:val="00DF1660"/>
    <w:rsid w:val="00DF17C1"/>
    <w:rsid w:val="00DF1904"/>
    <w:rsid w:val="00DF1980"/>
    <w:rsid w:val="00DF199D"/>
    <w:rsid w:val="00DF1BEF"/>
    <w:rsid w:val="00DF1C27"/>
    <w:rsid w:val="00DF1D38"/>
    <w:rsid w:val="00DF1D48"/>
    <w:rsid w:val="00DF1E4F"/>
    <w:rsid w:val="00DF1EC4"/>
    <w:rsid w:val="00DF1F7D"/>
    <w:rsid w:val="00DF2040"/>
    <w:rsid w:val="00DF20D8"/>
    <w:rsid w:val="00DF2181"/>
    <w:rsid w:val="00DF255E"/>
    <w:rsid w:val="00DF2581"/>
    <w:rsid w:val="00DF28F1"/>
    <w:rsid w:val="00DF2DC6"/>
    <w:rsid w:val="00DF2E08"/>
    <w:rsid w:val="00DF2E50"/>
    <w:rsid w:val="00DF300E"/>
    <w:rsid w:val="00DF3102"/>
    <w:rsid w:val="00DF3187"/>
    <w:rsid w:val="00DF3311"/>
    <w:rsid w:val="00DF35C6"/>
    <w:rsid w:val="00DF3687"/>
    <w:rsid w:val="00DF36FD"/>
    <w:rsid w:val="00DF387D"/>
    <w:rsid w:val="00DF3ACC"/>
    <w:rsid w:val="00DF3C9D"/>
    <w:rsid w:val="00DF3CF5"/>
    <w:rsid w:val="00DF3D72"/>
    <w:rsid w:val="00DF3EC2"/>
    <w:rsid w:val="00DF3F2C"/>
    <w:rsid w:val="00DF3FFF"/>
    <w:rsid w:val="00DF404D"/>
    <w:rsid w:val="00DF41B1"/>
    <w:rsid w:val="00DF448D"/>
    <w:rsid w:val="00DF481E"/>
    <w:rsid w:val="00DF4995"/>
    <w:rsid w:val="00DF4E43"/>
    <w:rsid w:val="00DF5060"/>
    <w:rsid w:val="00DF548E"/>
    <w:rsid w:val="00DF5624"/>
    <w:rsid w:val="00DF5669"/>
    <w:rsid w:val="00DF56A9"/>
    <w:rsid w:val="00DF59CF"/>
    <w:rsid w:val="00DF59D2"/>
    <w:rsid w:val="00DF59F7"/>
    <w:rsid w:val="00DF5B28"/>
    <w:rsid w:val="00DF5B76"/>
    <w:rsid w:val="00DF5BE0"/>
    <w:rsid w:val="00DF5C1C"/>
    <w:rsid w:val="00DF5C58"/>
    <w:rsid w:val="00DF5E51"/>
    <w:rsid w:val="00DF5E7B"/>
    <w:rsid w:val="00DF5EE0"/>
    <w:rsid w:val="00DF5F52"/>
    <w:rsid w:val="00DF6205"/>
    <w:rsid w:val="00DF6267"/>
    <w:rsid w:val="00DF6281"/>
    <w:rsid w:val="00DF62FE"/>
    <w:rsid w:val="00DF6356"/>
    <w:rsid w:val="00DF64F4"/>
    <w:rsid w:val="00DF6549"/>
    <w:rsid w:val="00DF6620"/>
    <w:rsid w:val="00DF6B4A"/>
    <w:rsid w:val="00DF6CC9"/>
    <w:rsid w:val="00DF6DC6"/>
    <w:rsid w:val="00DF6E3E"/>
    <w:rsid w:val="00DF6E42"/>
    <w:rsid w:val="00DF6E67"/>
    <w:rsid w:val="00DF7166"/>
    <w:rsid w:val="00DF72A4"/>
    <w:rsid w:val="00DF7386"/>
    <w:rsid w:val="00DF76DE"/>
    <w:rsid w:val="00DF773B"/>
    <w:rsid w:val="00DF7852"/>
    <w:rsid w:val="00DF786E"/>
    <w:rsid w:val="00DF78C4"/>
    <w:rsid w:val="00DF791B"/>
    <w:rsid w:val="00DF793C"/>
    <w:rsid w:val="00DF79B5"/>
    <w:rsid w:val="00DF7B49"/>
    <w:rsid w:val="00DF7C02"/>
    <w:rsid w:val="00E00329"/>
    <w:rsid w:val="00E003F7"/>
    <w:rsid w:val="00E005D4"/>
    <w:rsid w:val="00E005FB"/>
    <w:rsid w:val="00E005FC"/>
    <w:rsid w:val="00E007EB"/>
    <w:rsid w:val="00E00852"/>
    <w:rsid w:val="00E008E3"/>
    <w:rsid w:val="00E00AAC"/>
    <w:rsid w:val="00E00B29"/>
    <w:rsid w:val="00E00B6F"/>
    <w:rsid w:val="00E00C82"/>
    <w:rsid w:val="00E00E57"/>
    <w:rsid w:val="00E01153"/>
    <w:rsid w:val="00E01407"/>
    <w:rsid w:val="00E015C6"/>
    <w:rsid w:val="00E016F9"/>
    <w:rsid w:val="00E01710"/>
    <w:rsid w:val="00E01884"/>
    <w:rsid w:val="00E01A46"/>
    <w:rsid w:val="00E01F72"/>
    <w:rsid w:val="00E02378"/>
    <w:rsid w:val="00E02517"/>
    <w:rsid w:val="00E026BE"/>
    <w:rsid w:val="00E027F7"/>
    <w:rsid w:val="00E0280A"/>
    <w:rsid w:val="00E02CFB"/>
    <w:rsid w:val="00E02DFC"/>
    <w:rsid w:val="00E02E2F"/>
    <w:rsid w:val="00E03225"/>
    <w:rsid w:val="00E03339"/>
    <w:rsid w:val="00E03605"/>
    <w:rsid w:val="00E036BD"/>
    <w:rsid w:val="00E037B3"/>
    <w:rsid w:val="00E03A91"/>
    <w:rsid w:val="00E03C54"/>
    <w:rsid w:val="00E03D62"/>
    <w:rsid w:val="00E04194"/>
    <w:rsid w:val="00E04372"/>
    <w:rsid w:val="00E043B6"/>
    <w:rsid w:val="00E0447F"/>
    <w:rsid w:val="00E04667"/>
    <w:rsid w:val="00E046AD"/>
    <w:rsid w:val="00E047EC"/>
    <w:rsid w:val="00E04B8E"/>
    <w:rsid w:val="00E04C88"/>
    <w:rsid w:val="00E04CC2"/>
    <w:rsid w:val="00E04D79"/>
    <w:rsid w:val="00E04E9E"/>
    <w:rsid w:val="00E04F26"/>
    <w:rsid w:val="00E05114"/>
    <w:rsid w:val="00E051C9"/>
    <w:rsid w:val="00E053A0"/>
    <w:rsid w:val="00E05421"/>
    <w:rsid w:val="00E055EE"/>
    <w:rsid w:val="00E05653"/>
    <w:rsid w:val="00E0569C"/>
    <w:rsid w:val="00E05750"/>
    <w:rsid w:val="00E05B10"/>
    <w:rsid w:val="00E05C32"/>
    <w:rsid w:val="00E05C58"/>
    <w:rsid w:val="00E05D83"/>
    <w:rsid w:val="00E05F95"/>
    <w:rsid w:val="00E062C3"/>
    <w:rsid w:val="00E065B7"/>
    <w:rsid w:val="00E0673B"/>
    <w:rsid w:val="00E06923"/>
    <w:rsid w:val="00E06928"/>
    <w:rsid w:val="00E06AA5"/>
    <w:rsid w:val="00E06AB8"/>
    <w:rsid w:val="00E06C63"/>
    <w:rsid w:val="00E06DE8"/>
    <w:rsid w:val="00E06F14"/>
    <w:rsid w:val="00E06FC2"/>
    <w:rsid w:val="00E07004"/>
    <w:rsid w:val="00E07005"/>
    <w:rsid w:val="00E070CC"/>
    <w:rsid w:val="00E07401"/>
    <w:rsid w:val="00E0745F"/>
    <w:rsid w:val="00E074D4"/>
    <w:rsid w:val="00E07809"/>
    <w:rsid w:val="00E078F4"/>
    <w:rsid w:val="00E0793A"/>
    <w:rsid w:val="00E0797D"/>
    <w:rsid w:val="00E07E34"/>
    <w:rsid w:val="00E07E85"/>
    <w:rsid w:val="00E07F1B"/>
    <w:rsid w:val="00E07FE4"/>
    <w:rsid w:val="00E10793"/>
    <w:rsid w:val="00E10BF9"/>
    <w:rsid w:val="00E10C67"/>
    <w:rsid w:val="00E10D97"/>
    <w:rsid w:val="00E1103A"/>
    <w:rsid w:val="00E110B1"/>
    <w:rsid w:val="00E11124"/>
    <w:rsid w:val="00E111E3"/>
    <w:rsid w:val="00E1128E"/>
    <w:rsid w:val="00E113BB"/>
    <w:rsid w:val="00E11631"/>
    <w:rsid w:val="00E1184E"/>
    <w:rsid w:val="00E11861"/>
    <w:rsid w:val="00E119F0"/>
    <w:rsid w:val="00E11ACE"/>
    <w:rsid w:val="00E11BE9"/>
    <w:rsid w:val="00E11CEF"/>
    <w:rsid w:val="00E11D49"/>
    <w:rsid w:val="00E11F15"/>
    <w:rsid w:val="00E11F28"/>
    <w:rsid w:val="00E120AF"/>
    <w:rsid w:val="00E123BC"/>
    <w:rsid w:val="00E124B5"/>
    <w:rsid w:val="00E124DF"/>
    <w:rsid w:val="00E12549"/>
    <w:rsid w:val="00E12722"/>
    <w:rsid w:val="00E128D7"/>
    <w:rsid w:val="00E12935"/>
    <w:rsid w:val="00E12AC8"/>
    <w:rsid w:val="00E12C84"/>
    <w:rsid w:val="00E12C8A"/>
    <w:rsid w:val="00E12E8D"/>
    <w:rsid w:val="00E12FE3"/>
    <w:rsid w:val="00E135B7"/>
    <w:rsid w:val="00E13CD9"/>
    <w:rsid w:val="00E14120"/>
    <w:rsid w:val="00E14311"/>
    <w:rsid w:val="00E144EA"/>
    <w:rsid w:val="00E145AF"/>
    <w:rsid w:val="00E14791"/>
    <w:rsid w:val="00E1480F"/>
    <w:rsid w:val="00E14D87"/>
    <w:rsid w:val="00E14EF7"/>
    <w:rsid w:val="00E14FD5"/>
    <w:rsid w:val="00E15311"/>
    <w:rsid w:val="00E1562A"/>
    <w:rsid w:val="00E15941"/>
    <w:rsid w:val="00E15CB4"/>
    <w:rsid w:val="00E160B4"/>
    <w:rsid w:val="00E160B8"/>
    <w:rsid w:val="00E16134"/>
    <w:rsid w:val="00E16211"/>
    <w:rsid w:val="00E1641B"/>
    <w:rsid w:val="00E164B6"/>
    <w:rsid w:val="00E164CF"/>
    <w:rsid w:val="00E1668F"/>
    <w:rsid w:val="00E166EF"/>
    <w:rsid w:val="00E16704"/>
    <w:rsid w:val="00E16836"/>
    <w:rsid w:val="00E16CED"/>
    <w:rsid w:val="00E16D68"/>
    <w:rsid w:val="00E16D9A"/>
    <w:rsid w:val="00E16E42"/>
    <w:rsid w:val="00E17130"/>
    <w:rsid w:val="00E17134"/>
    <w:rsid w:val="00E17287"/>
    <w:rsid w:val="00E173BF"/>
    <w:rsid w:val="00E174B2"/>
    <w:rsid w:val="00E1769E"/>
    <w:rsid w:val="00E176A8"/>
    <w:rsid w:val="00E17932"/>
    <w:rsid w:val="00E17BE0"/>
    <w:rsid w:val="00E17CC4"/>
    <w:rsid w:val="00E17F3B"/>
    <w:rsid w:val="00E17FBF"/>
    <w:rsid w:val="00E20332"/>
    <w:rsid w:val="00E20413"/>
    <w:rsid w:val="00E2042B"/>
    <w:rsid w:val="00E20640"/>
    <w:rsid w:val="00E206B8"/>
    <w:rsid w:val="00E20934"/>
    <w:rsid w:val="00E20BAD"/>
    <w:rsid w:val="00E20BDA"/>
    <w:rsid w:val="00E20C08"/>
    <w:rsid w:val="00E20D28"/>
    <w:rsid w:val="00E20EFC"/>
    <w:rsid w:val="00E20F18"/>
    <w:rsid w:val="00E20F3F"/>
    <w:rsid w:val="00E21107"/>
    <w:rsid w:val="00E2110D"/>
    <w:rsid w:val="00E212C7"/>
    <w:rsid w:val="00E21524"/>
    <w:rsid w:val="00E215CF"/>
    <w:rsid w:val="00E2161E"/>
    <w:rsid w:val="00E216B6"/>
    <w:rsid w:val="00E219A3"/>
    <w:rsid w:val="00E21A65"/>
    <w:rsid w:val="00E21A79"/>
    <w:rsid w:val="00E21AC3"/>
    <w:rsid w:val="00E21D97"/>
    <w:rsid w:val="00E22124"/>
    <w:rsid w:val="00E2223E"/>
    <w:rsid w:val="00E225C6"/>
    <w:rsid w:val="00E225C7"/>
    <w:rsid w:val="00E22681"/>
    <w:rsid w:val="00E226BC"/>
    <w:rsid w:val="00E226E5"/>
    <w:rsid w:val="00E229DC"/>
    <w:rsid w:val="00E22A14"/>
    <w:rsid w:val="00E22AB7"/>
    <w:rsid w:val="00E22ACB"/>
    <w:rsid w:val="00E22AE2"/>
    <w:rsid w:val="00E22BA8"/>
    <w:rsid w:val="00E22D13"/>
    <w:rsid w:val="00E22EBB"/>
    <w:rsid w:val="00E23181"/>
    <w:rsid w:val="00E2320B"/>
    <w:rsid w:val="00E232CC"/>
    <w:rsid w:val="00E232CF"/>
    <w:rsid w:val="00E233A2"/>
    <w:rsid w:val="00E234A3"/>
    <w:rsid w:val="00E2369F"/>
    <w:rsid w:val="00E23B4E"/>
    <w:rsid w:val="00E23B7C"/>
    <w:rsid w:val="00E23E4A"/>
    <w:rsid w:val="00E23F08"/>
    <w:rsid w:val="00E23FFB"/>
    <w:rsid w:val="00E247B1"/>
    <w:rsid w:val="00E247E3"/>
    <w:rsid w:val="00E24A1A"/>
    <w:rsid w:val="00E24A56"/>
    <w:rsid w:val="00E24AE4"/>
    <w:rsid w:val="00E24B19"/>
    <w:rsid w:val="00E24B9D"/>
    <w:rsid w:val="00E24C12"/>
    <w:rsid w:val="00E24C29"/>
    <w:rsid w:val="00E24CCD"/>
    <w:rsid w:val="00E24F1F"/>
    <w:rsid w:val="00E25092"/>
    <w:rsid w:val="00E253D9"/>
    <w:rsid w:val="00E254F4"/>
    <w:rsid w:val="00E2551C"/>
    <w:rsid w:val="00E256B7"/>
    <w:rsid w:val="00E258AC"/>
    <w:rsid w:val="00E25ABC"/>
    <w:rsid w:val="00E25DE4"/>
    <w:rsid w:val="00E260EF"/>
    <w:rsid w:val="00E261B4"/>
    <w:rsid w:val="00E26DB2"/>
    <w:rsid w:val="00E26E63"/>
    <w:rsid w:val="00E26EE0"/>
    <w:rsid w:val="00E27510"/>
    <w:rsid w:val="00E27643"/>
    <w:rsid w:val="00E27726"/>
    <w:rsid w:val="00E277F8"/>
    <w:rsid w:val="00E27859"/>
    <w:rsid w:val="00E278A4"/>
    <w:rsid w:val="00E279D4"/>
    <w:rsid w:val="00E27C93"/>
    <w:rsid w:val="00E27E2C"/>
    <w:rsid w:val="00E27FD4"/>
    <w:rsid w:val="00E300E4"/>
    <w:rsid w:val="00E30259"/>
    <w:rsid w:val="00E30522"/>
    <w:rsid w:val="00E306DB"/>
    <w:rsid w:val="00E308A8"/>
    <w:rsid w:val="00E30AED"/>
    <w:rsid w:val="00E30BE3"/>
    <w:rsid w:val="00E30F16"/>
    <w:rsid w:val="00E30F44"/>
    <w:rsid w:val="00E31102"/>
    <w:rsid w:val="00E3120B"/>
    <w:rsid w:val="00E312A8"/>
    <w:rsid w:val="00E31434"/>
    <w:rsid w:val="00E315A0"/>
    <w:rsid w:val="00E3181D"/>
    <w:rsid w:val="00E3192A"/>
    <w:rsid w:val="00E31A55"/>
    <w:rsid w:val="00E31B7B"/>
    <w:rsid w:val="00E31BAF"/>
    <w:rsid w:val="00E31BF6"/>
    <w:rsid w:val="00E31C22"/>
    <w:rsid w:val="00E31FE8"/>
    <w:rsid w:val="00E321B6"/>
    <w:rsid w:val="00E3228E"/>
    <w:rsid w:val="00E322D9"/>
    <w:rsid w:val="00E3248E"/>
    <w:rsid w:val="00E324F6"/>
    <w:rsid w:val="00E32586"/>
    <w:rsid w:val="00E32721"/>
    <w:rsid w:val="00E32D63"/>
    <w:rsid w:val="00E32FC4"/>
    <w:rsid w:val="00E33062"/>
    <w:rsid w:val="00E331F3"/>
    <w:rsid w:val="00E3333F"/>
    <w:rsid w:val="00E33548"/>
    <w:rsid w:val="00E33549"/>
    <w:rsid w:val="00E3357C"/>
    <w:rsid w:val="00E336BB"/>
    <w:rsid w:val="00E33B35"/>
    <w:rsid w:val="00E33BAD"/>
    <w:rsid w:val="00E33D3E"/>
    <w:rsid w:val="00E33E43"/>
    <w:rsid w:val="00E33EFD"/>
    <w:rsid w:val="00E33F7E"/>
    <w:rsid w:val="00E33FC1"/>
    <w:rsid w:val="00E3405A"/>
    <w:rsid w:val="00E340F1"/>
    <w:rsid w:val="00E34461"/>
    <w:rsid w:val="00E347A1"/>
    <w:rsid w:val="00E347C3"/>
    <w:rsid w:val="00E347D7"/>
    <w:rsid w:val="00E348F2"/>
    <w:rsid w:val="00E34AA9"/>
    <w:rsid w:val="00E351E1"/>
    <w:rsid w:val="00E3566E"/>
    <w:rsid w:val="00E356E6"/>
    <w:rsid w:val="00E35CC9"/>
    <w:rsid w:val="00E35EED"/>
    <w:rsid w:val="00E35F48"/>
    <w:rsid w:val="00E360FA"/>
    <w:rsid w:val="00E36422"/>
    <w:rsid w:val="00E365AA"/>
    <w:rsid w:val="00E3667B"/>
    <w:rsid w:val="00E36734"/>
    <w:rsid w:val="00E36875"/>
    <w:rsid w:val="00E36949"/>
    <w:rsid w:val="00E36989"/>
    <w:rsid w:val="00E369FE"/>
    <w:rsid w:val="00E36BE7"/>
    <w:rsid w:val="00E36D6F"/>
    <w:rsid w:val="00E37051"/>
    <w:rsid w:val="00E3710A"/>
    <w:rsid w:val="00E37222"/>
    <w:rsid w:val="00E37362"/>
    <w:rsid w:val="00E3760A"/>
    <w:rsid w:val="00E37657"/>
    <w:rsid w:val="00E37690"/>
    <w:rsid w:val="00E37B28"/>
    <w:rsid w:val="00E37BA3"/>
    <w:rsid w:val="00E37E65"/>
    <w:rsid w:val="00E403D6"/>
    <w:rsid w:val="00E4046E"/>
    <w:rsid w:val="00E40719"/>
    <w:rsid w:val="00E4082C"/>
    <w:rsid w:val="00E40993"/>
    <w:rsid w:val="00E40C0A"/>
    <w:rsid w:val="00E41059"/>
    <w:rsid w:val="00E410DE"/>
    <w:rsid w:val="00E412E4"/>
    <w:rsid w:val="00E418DB"/>
    <w:rsid w:val="00E41A93"/>
    <w:rsid w:val="00E41BA2"/>
    <w:rsid w:val="00E41FD8"/>
    <w:rsid w:val="00E420AC"/>
    <w:rsid w:val="00E420E8"/>
    <w:rsid w:val="00E4218A"/>
    <w:rsid w:val="00E42208"/>
    <w:rsid w:val="00E422AD"/>
    <w:rsid w:val="00E422B3"/>
    <w:rsid w:val="00E422BB"/>
    <w:rsid w:val="00E42636"/>
    <w:rsid w:val="00E42792"/>
    <w:rsid w:val="00E428CE"/>
    <w:rsid w:val="00E42AA1"/>
    <w:rsid w:val="00E42D2B"/>
    <w:rsid w:val="00E42D88"/>
    <w:rsid w:val="00E42E24"/>
    <w:rsid w:val="00E42F6F"/>
    <w:rsid w:val="00E4312A"/>
    <w:rsid w:val="00E4328B"/>
    <w:rsid w:val="00E43554"/>
    <w:rsid w:val="00E43560"/>
    <w:rsid w:val="00E43583"/>
    <w:rsid w:val="00E43A04"/>
    <w:rsid w:val="00E43A21"/>
    <w:rsid w:val="00E43A45"/>
    <w:rsid w:val="00E43A7D"/>
    <w:rsid w:val="00E43BFF"/>
    <w:rsid w:val="00E43D68"/>
    <w:rsid w:val="00E43DF7"/>
    <w:rsid w:val="00E43E70"/>
    <w:rsid w:val="00E43F3E"/>
    <w:rsid w:val="00E44062"/>
    <w:rsid w:val="00E440C2"/>
    <w:rsid w:val="00E441ED"/>
    <w:rsid w:val="00E4422D"/>
    <w:rsid w:val="00E4432E"/>
    <w:rsid w:val="00E443FD"/>
    <w:rsid w:val="00E4450C"/>
    <w:rsid w:val="00E44761"/>
    <w:rsid w:val="00E4488C"/>
    <w:rsid w:val="00E4495E"/>
    <w:rsid w:val="00E44A39"/>
    <w:rsid w:val="00E44AEA"/>
    <w:rsid w:val="00E44C1A"/>
    <w:rsid w:val="00E44C73"/>
    <w:rsid w:val="00E44CF4"/>
    <w:rsid w:val="00E44D9A"/>
    <w:rsid w:val="00E44DB7"/>
    <w:rsid w:val="00E44F8F"/>
    <w:rsid w:val="00E44FA7"/>
    <w:rsid w:val="00E45215"/>
    <w:rsid w:val="00E4522D"/>
    <w:rsid w:val="00E45269"/>
    <w:rsid w:val="00E45398"/>
    <w:rsid w:val="00E45417"/>
    <w:rsid w:val="00E45538"/>
    <w:rsid w:val="00E455D0"/>
    <w:rsid w:val="00E456FC"/>
    <w:rsid w:val="00E4579E"/>
    <w:rsid w:val="00E45888"/>
    <w:rsid w:val="00E45B32"/>
    <w:rsid w:val="00E45B6A"/>
    <w:rsid w:val="00E45FBD"/>
    <w:rsid w:val="00E46037"/>
    <w:rsid w:val="00E46158"/>
    <w:rsid w:val="00E4620F"/>
    <w:rsid w:val="00E463F0"/>
    <w:rsid w:val="00E46875"/>
    <w:rsid w:val="00E46AB0"/>
    <w:rsid w:val="00E46BDA"/>
    <w:rsid w:val="00E4702A"/>
    <w:rsid w:val="00E4715E"/>
    <w:rsid w:val="00E475D7"/>
    <w:rsid w:val="00E47644"/>
    <w:rsid w:val="00E4770C"/>
    <w:rsid w:val="00E47AC5"/>
    <w:rsid w:val="00E47C97"/>
    <w:rsid w:val="00E47CD0"/>
    <w:rsid w:val="00E47FDF"/>
    <w:rsid w:val="00E50079"/>
    <w:rsid w:val="00E5032B"/>
    <w:rsid w:val="00E5033F"/>
    <w:rsid w:val="00E50360"/>
    <w:rsid w:val="00E50882"/>
    <w:rsid w:val="00E50984"/>
    <w:rsid w:val="00E509FC"/>
    <w:rsid w:val="00E50B37"/>
    <w:rsid w:val="00E50BAF"/>
    <w:rsid w:val="00E50C3E"/>
    <w:rsid w:val="00E50C72"/>
    <w:rsid w:val="00E50D42"/>
    <w:rsid w:val="00E50EA4"/>
    <w:rsid w:val="00E51173"/>
    <w:rsid w:val="00E511A9"/>
    <w:rsid w:val="00E5144C"/>
    <w:rsid w:val="00E51581"/>
    <w:rsid w:val="00E515EB"/>
    <w:rsid w:val="00E517BA"/>
    <w:rsid w:val="00E517EC"/>
    <w:rsid w:val="00E51AF9"/>
    <w:rsid w:val="00E51B2E"/>
    <w:rsid w:val="00E51B69"/>
    <w:rsid w:val="00E51CF2"/>
    <w:rsid w:val="00E51D23"/>
    <w:rsid w:val="00E51EFF"/>
    <w:rsid w:val="00E5203D"/>
    <w:rsid w:val="00E52291"/>
    <w:rsid w:val="00E524F3"/>
    <w:rsid w:val="00E525E3"/>
    <w:rsid w:val="00E52691"/>
    <w:rsid w:val="00E5273C"/>
    <w:rsid w:val="00E5273F"/>
    <w:rsid w:val="00E52863"/>
    <w:rsid w:val="00E529A2"/>
    <w:rsid w:val="00E52A4C"/>
    <w:rsid w:val="00E52C13"/>
    <w:rsid w:val="00E52DF4"/>
    <w:rsid w:val="00E52F39"/>
    <w:rsid w:val="00E53089"/>
    <w:rsid w:val="00E53135"/>
    <w:rsid w:val="00E532C5"/>
    <w:rsid w:val="00E53341"/>
    <w:rsid w:val="00E536B6"/>
    <w:rsid w:val="00E536F1"/>
    <w:rsid w:val="00E538A1"/>
    <w:rsid w:val="00E539CF"/>
    <w:rsid w:val="00E53FCE"/>
    <w:rsid w:val="00E541E6"/>
    <w:rsid w:val="00E5433C"/>
    <w:rsid w:val="00E54423"/>
    <w:rsid w:val="00E54436"/>
    <w:rsid w:val="00E5467E"/>
    <w:rsid w:val="00E54881"/>
    <w:rsid w:val="00E549A0"/>
    <w:rsid w:val="00E54A5D"/>
    <w:rsid w:val="00E54AA7"/>
    <w:rsid w:val="00E54B55"/>
    <w:rsid w:val="00E54B59"/>
    <w:rsid w:val="00E54DE9"/>
    <w:rsid w:val="00E54E56"/>
    <w:rsid w:val="00E54ECE"/>
    <w:rsid w:val="00E54FE8"/>
    <w:rsid w:val="00E55239"/>
    <w:rsid w:val="00E5531D"/>
    <w:rsid w:val="00E55347"/>
    <w:rsid w:val="00E553AF"/>
    <w:rsid w:val="00E55A2E"/>
    <w:rsid w:val="00E55DE4"/>
    <w:rsid w:val="00E55EB3"/>
    <w:rsid w:val="00E55EBD"/>
    <w:rsid w:val="00E560CA"/>
    <w:rsid w:val="00E560E0"/>
    <w:rsid w:val="00E56115"/>
    <w:rsid w:val="00E5612F"/>
    <w:rsid w:val="00E561CD"/>
    <w:rsid w:val="00E563D7"/>
    <w:rsid w:val="00E56429"/>
    <w:rsid w:val="00E56500"/>
    <w:rsid w:val="00E566F5"/>
    <w:rsid w:val="00E56850"/>
    <w:rsid w:val="00E56882"/>
    <w:rsid w:val="00E5696E"/>
    <w:rsid w:val="00E56A59"/>
    <w:rsid w:val="00E56B76"/>
    <w:rsid w:val="00E56E35"/>
    <w:rsid w:val="00E57206"/>
    <w:rsid w:val="00E5720B"/>
    <w:rsid w:val="00E57260"/>
    <w:rsid w:val="00E572CC"/>
    <w:rsid w:val="00E57356"/>
    <w:rsid w:val="00E57400"/>
    <w:rsid w:val="00E5743E"/>
    <w:rsid w:val="00E576CD"/>
    <w:rsid w:val="00E577CC"/>
    <w:rsid w:val="00E579A5"/>
    <w:rsid w:val="00E57C21"/>
    <w:rsid w:val="00E57C8F"/>
    <w:rsid w:val="00E57DF6"/>
    <w:rsid w:val="00E57FBD"/>
    <w:rsid w:val="00E602C0"/>
    <w:rsid w:val="00E6047A"/>
    <w:rsid w:val="00E604A3"/>
    <w:rsid w:val="00E606BE"/>
    <w:rsid w:val="00E60733"/>
    <w:rsid w:val="00E60795"/>
    <w:rsid w:val="00E608AA"/>
    <w:rsid w:val="00E608FA"/>
    <w:rsid w:val="00E60AC8"/>
    <w:rsid w:val="00E60B7E"/>
    <w:rsid w:val="00E60CD9"/>
    <w:rsid w:val="00E60D2A"/>
    <w:rsid w:val="00E60E44"/>
    <w:rsid w:val="00E60F51"/>
    <w:rsid w:val="00E61375"/>
    <w:rsid w:val="00E6138D"/>
    <w:rsid w:val="00E615B0"/>
    <w:rsid w:val="00E618E6"/>
    <w:rsid w:val="00E619F9"/>
    <w:rsid w:val="00E61BD3"/>
    <w:rsid w:val="00E61BF3"/>
    <w:rsid w:val="00E61C0A"/>
    <w:rsid w:val="00E61E62"/>
    <w:rsid w:val="00E62063"/>
    <w:rsid w:val="00E6227E"/>
    <w:rsid w:val="00E624EF"/>
    <w:rsid w:val="00E62754"/>
    <w:rsid w:val="00E627C7"/>
    <w:rsid w:val="00E62829"/>
    <w:rsid w:val="00E62830"/>
    <w:rsid w:val="00E628A3"/>
    <w:rsid w:val="00E628B0"/>
    <w:rsid w:val="00E628CA"/>
    <w:rsid w:val="00E6293E"/>
    <w:rsid w:val="00E62966"/>
    <w:rsid w:val="00E6299F"/>
    <w:rsid w:val="00E62C78"/>
    <w:rsid w:val="00E62CA1"/>
    <w:rsid w:val="00E63081"/>
    <w:rsid w:val="00E63231"/>
    <w:rsid w:val="00E63236"/>
    <w:rsid w:val="00E63356"/>
    <w:rsid w:val="00E63374"/>
    <w:rsid w:val="00E635CF"/>
    <w:rsid w:val="00E63659"/>
    <w:rsid w:val="00E637E3"/>
    <w:rsid w:val="00E63B52"/>
    <w:rsid w:val="00E63CA5"/>
    <w:rsid w:val="00E63DB9"/>
    <w:rsid w:val="00E63F2F"/>
    <w:rsid w:val="00E63F74"/>
    <w:rsid w:val="00E64018"/>
    <w:rsid w:val="00E64216"/>
    <w:rsid w:val="00E646E2"/>
    <w:rsid w:val="00E646E8"/>
    <w:rsid w:val="00E64868"/>
    <w:rsid w:val="00E648FA"/>
    <w:rsid w:val="00E649CC"/>
    <w:rsid w:val="00E64ABD"/>
    <w:rsid w:val="00E64E13"/>
    <w:rsid w:val="00E650C2"/>
    <w:rsid w:val="00E65240"/>
    <w:rsid w:val="00E65340"/>
    <w:rsid w:val="00E653B6"/>
    <w:rsid w:val="00E65410"/>
    <w:rsid w:val="00E65544"/>
    <w:rsid w:val="00E65688"/>
    <w:rsid w:val="00E6579A"/>
    <w:rsid w:val="00E65812"/>
    <w:rsid w:val="00E65A20"/>
    <w:rsid w:val="00E65BAC"/>
    <w:rsid w:val="00E65C6B"/>
    <w:rsid w:val="00E65F4A"/>
    <w:rsid w:val="00E66012"/>
    <w:rsid w:val="00E6631C"/>
    <w:rsid w:val="00E663B6"/>
    <w:rsid w:val="00E663BE"/>
    <w:rsid w:val="00E6647F"/>
    <w:rsid w:val="00E66488"/>
    <w:rsid w:val="00E6657F"/>
    <w:rsid w:val="00E665A2"/>
    <w:rsid w:val="00E66627"/>
    <w:rsid w:val="00E66879"/>
    <w:rsid w:val="00E668FA"/>
    <w:rsid w:val="00E66A29"/>
    <w:rsid w:val="00E66A49"/>
    <w:rsid w:val="00E66D6D"/>
    <w:rsid w:val="00E66E0E"/>
    <w:rsid w:val="00E670B8"/>
    <w:rsid w:val="00E670E2"/>
    <w:rsid w:val="00E670E9"/>
    <w:rsid w:val="00E67105"/>
    <w:rsid w:val="00E67216"/>
    <w:rsid w:val="00E67487"/>
    <w:rsid w:val="00E674FA"/>
    <w:rsid w:val="00E677F5"/>
    <w:rsid w:val="00E679D8"/>
    <w:rsid w:val="00E67C62"/>
    <w:rsid w:val="00E67C6F"/>
    <w:rsid w:val="00E67FF6"/>
    <w:rsid w:val="00E7023D"/>
    <w:rsid w:val="00E704CB"/>
    <w:rsid w:val="00E7066C"/>
    <w:rsid w:val="00E7084C"/>
    <w:rsid w:val="00E70934"/>
    <w:rsid w:val="00E70B67"/>
    <w:rsid w:val="00E70C05"/>
    <w:rsid w:val="00E70C52"/>
    <w:rsid w:val="00E70C90"/>
    <w:rsid w:val="00E70F7E"/>
    <w:rsid w:val="00E71053"/>
    <w:rsid w:val="00E710D5"/>
    <w:rsid w:val="00E713EE"/>
    <w:rsid w:val="00E7169E"/>
    <w:rsid w:val="00E717E9"/>
    <w:rsid w:val="00E71962"/>
    <w:rsid w:val="00E71A12"/>
    <w:rsid w:val="00E71A1C"/>
    <w:rsid w:val="00E71B31"/>
    <w:rsid w:val="00E71E0E"/>
    <w:rsid w:val="00E71E59"/>
    <w:rsid w:val="00E71FBF"/>
    <w:rsid w:val="00E71FDE"/>
    <w:rsid w:val="00E7227B"/>
    <w:rsid w:val="00E72477"/>
    <w:rsid w:val="00E7253A"/>
    <w:rsid w:val="00E7254C"/>
    <w:rsid w:val="00E7266E"/>
    <w:rsid w:val="00E7271F"/>
    <w:rsid w:val="00E72746"/>
    <w:rsid w:val="00E7294F"/>
    <w:rsid w:val="00E729E1"/>
    <w:rsid w:val="00E72A89"/>
    <w:rsid w:val="00E72B8E"/>
    <w:rsid w:val="00E72CFE"/>
    <w:rsid w:val="00E72D2E"/>
    <w:rsid w:val="00E72D34"/>
    <w:rsid w:val="00E72EBC"/>
    <w:rsid w:val="00E7331D"/>
    <w:rsid w:val="00E73390"/>
    <w:rsid w:val="00E738C3"/>
    <w:rsid w:val="00E73994"/>
    <w:rsid w:val="00E73D91"/>
    <w:rsid w:val="00E73F81"/>
    <w:rsid w:val="00E73FB9"/>
    <w:rsid w:val="00E7402D"/>
    <w:rsid w:val="00E74166"/>
    <w:rsid w:val="00E7426D"/>
    <w:rsid w:val="00E74708"/>
    <w:rsid w:val="00E74730"/>
    <w:rsid w:val="00E74757"/>
    <w:rsid w:val="00E74AC4"/>
    <w:rsid w:val="00E74B04"/>
    <w:rsid w:val="00E74B20"/>
    <w:rsid w:val="00E74BA2"/>
    <w:rsid w:val="00E75021"/>
    <w:rsid w:val="00E750E0"/>
    <w:rsid w:val="00E7527D"/>
    <w:rsid w:val="00E75452"/>
    <w:rsid w:val="00E75535"/>
    <w:rsid w:val="00E75554"/>
    <w:rsid w:val="00E75624"/>
    <w:rsid w:val="00E7564D"/>
    <w:rsid w:val="00E75889"/>
    <w:rsid w:val="00E75923"/>
    <w:rsid w:val="00E75979"/>
    <w:rsid w:val="00E75C34"/>
    <w:rsid w:val="00E75F05"/>
    <w:rsid w:val="00E75F8C"/>
    <w:rsid w:val="00E76081"/>
    <w:rsid w:val="00E76187"/>
    <w:rsid w:val="00E762AC"/>
    <w:rsid w:val="00E7634F"/>
    <w:rsid w:val="00E76356"/>
    <w:rsid w:val="00E765CC"/>
    <w:rsid w:val="00E765D5"/>
    <w:rsid w:val="00E7683A"/>
    <w:rsid w:val="00E76859"/>
    <w:rsid w:val="00E7692A"/>
    <w:rsid w:val="00E76A90"/>
    <w:rsid w:val="00E76D65"/>
    <w:rsid w:val="00E76E46"/>
    <w:rsid w:val="00E76EEB"/>
    <w:rsid w:val="00E77355"/>
    <w:rsid w:val="00E77993"/>
    <w:rsid w:val="00E779F5"/>
    <w:rsid w:val="00E77A1C"/>
    <w:rsid w:val="00E77E6F"/>
    <w:rsid w:val="00E80028"/>
    <w:rsid w:val="00E80305"/>
    <w:rsid w:val="00E80407"/>
    <w:rsid w:val="00E80554"/>
    <w:rsid w:val="00E8060F"/>
    <w:rsid w:val="00E807A5"/>
    <w:rsid w:val="00E808D1"/>
    <w:rsid w:val="00E80986"/>
    <w:rsid w:val="00E809D9"/>
    <w:rsid w:val="00E80B25"/>
    <w:rsid w:val="00E80C07"/>
    <w:rsid w:val="00E80C41"/>
    <w:rsid w:val="00E80D43"/>
    <w:rsid w:val="00E80E13"/>
    <w:rsid w:val="00E80E14"/>
    <w:rsid w:val="00E80E56"/>
    <w:rsid w:val="00E80EAE"/>
    <w:rsid w:val="00E80ED4"/>
    <w:rsid w:val="00E810DE"/>
    <w:rsid w:val="00E81565"/>
    <w:rsid w:val="00E815B8"/>
    <w:rsid w:val="00E8166E"/>
    <w:rsid w:val="00E8175D"/>
    <w:rsid w:val="00E81867"/>
    <w:rsid w:val="00E81901"/>
    <w:rsid w:val="00E819E1"/>
    <w:rsid w:val="00E81B09"/>
    <w:rsid w:val="00E821A3"/>
    <w:rsid w:val="00E823C5"/>
    <w:rsid w:val="00E8246E"/>
    <w:rsid w:val="00E825CA"/>
    <w:rsid w:val="00E82605"/>
    <w:rsid w:val="00E82610"/>
    <w:rsid w:val="00E829E5"/>
    <w:rsid w:val="00E82A23"/>
    <w:rsid w:val="00E82B55"/>
    <w:rsid w:val="00E82C3F"/>
    <w:rsid w:val="00E82C8A"/>
    <w:rsid w:val="00E82DCD"/>
    <w:rsid w:val="00E82E08"/>
    <w:rsid w:val="00E82E78"/>
    <w:rsid w:val="00E830A3"/>
    <w:rsid w:val="00E831BC"/>
    <w:rsid w:val="00E837DA"/>
    <w:rsid w:val="00E838AE"/>
    <w:rsid w:val="00E838B3"/>
    <w:rsid w:val="00E83CAF"/>
    <w:rsid w:val="00E83F1C"/>
    <w:rsid w:val="00E83F3D"/>
    <w:rsid w:val="00E84085"/>
    <w:rsid w:val="00E84144"/>
    <w:rsid w:val="00E84197"/>
    <w:rsid w:val="00E8442A"/>
    <w:rsid w:val="00E844B9"/>
    <w:rsid w:val="00E847F6"/>
    <w:rsid w:val="00E84954"/>
    <w:rsid w:val="00E849CA"/>
    <w:rsid w:val="00E84BBD"/>
    <w:rsid w:val="00E84C01"/>
    <w:rsid w:val="00E84D5C"/>
    <w:rsid w:val="00E850DB"/>
    <w:rsid w:val="00E85196"/>
    <w:rsid w:val="00E852EA"/>
    <w:rsid w:val="00E852FE"/>
    <w:rsid w:val="00E853CA"/>
    <w:rsid w:val="00E855D6"/>
    <w:rsid w:val="00E8567A"/>
    <w:rsid w:val="00E85828"/>
    <w:rsid w:val="00E8589C"/>
    <w:rsid w:val="00E85902"/>
    <w:rsid w:val="00E85C3C"/>
    <w:rsid w:val="00E85DD6"/>
    <w:rsid w:val="00E85F36"/>
    <w:rsid w:val="00E85F5B"/>
    <w:rsid w:val="00E8605C"/>
    <w:rsid w:val="00E86253"/>
    <w:rsid w:val="00E863A0"/>
    <w:rsid w:val="00E865E8"/>
    <w:rsid w:val="00E86783"/>
    <w:rsid w:val="00E869AA"/>
    <w:rsid w:val="00E869DE"/>
    <w:rsid w:val="00E86BFA"/>
    <w:rsid w:val="00E86D4C"/>
    <w:rsid w:val="00E86F09"/>
    <w:rsid w:val="00E86F25"/>
    <w:rsid w:val="00E86F4D"/>
    <w:rsid w:val="00E8707E"/>
    <w:rsid w:val="00E8711F"/>
    <w:rsid w:val="00E8725F"/>
    <w:rsid w:val="00E87470"/>
    <w:rsid w:val="00E876F7"/>
    <w:rsid w:val="00E87850"/>
    <w:rsid w:val="00E87A0F"/>
    <w:rsid w:val="00E87BC5"/>
    <w:rsid w:val="00E87C86"/>
    <w:rsid w:val="00E87E8B"/>
    <w:rsid w:val="00E87EA3"/>
    <w:rsid w:val="00E87FF8"/>
    <w:rsid w:val="00E90328"/>
    <w:rsid w:val="00E904FF"/>
    <w:rsid w:val="00E906A6"/>
    <w:rsid w:val="00E908F8"/>
    <w:rsid w:val="00E90B11"/>
    <w:rsid w:val="00E90B6D"/>
    <w:rsid w:val="00E90CCE"/>
    <w:rsid w:val="00E90CD4"/>
    <w:rsid w:val="00E90D6D"/>
    <w:rsid w:val="00E90D86"/>
    <w:rsid w:val="00E90F49"/>
    <w:rsid w:val="00E91025"/>
    <w:rsid w:val="00E910D0"/>
    <w:rsid w:val="00E914E7"/>
    <w:rsid w:val="00E916C4"/>
    <w:rsid w:val="00E917DC"/>
    <w:rsid w:val="00E9189C"/>
    <w:rsid w:val="00E919A5"/>
    <w:rsid w:val="00E919DB"/>
    <w:rsid w:val="00E91BB1"/>
    <w:rsid w:val="00E91BBB"/>
    <w:rsid w:val="00E91C12"/>
    <w:rsid w:val="00E91F15"/>
    <w:rsid w:val="00E921C1"/>
    <w:rsid w:val="00E92327"/>
    <w:rsid w:val="00E92361"/>
    <w:rsid w:val="00E924E2"/>
    <w:rsid w:val="00E92680"/>
    <w:rsid w:val="00E9279C"/>
    <w:rsid w:val="00E927C7"/>
    <w:rsid w:val="00E927F6"/>
    <w:rsid w:val="00E92A0D"/>
    <w:rsid w:val="00E92A6E"/>
    <w:rsid w:val="00E92AAE"/>
    <w:rsid w:val="00E92F54"/>
    <w:rsid w:val="00E92FA7"/>
    <w:rsid w:val="00E930B1"/>
    <w:rsid w:val="00E93857"/>
    <w:rsid w:val="00E93A13"/>
    <w:rsid w:val="00E93A39"/>
    <w:rsid w:val="00E93A46"/>
    <w:rsid w:val="00E93EA7"/>
    <w:rsid w:val="00E9415B"/>
    <w:rsid w:val="00E94769"/>
    <w:rsid w:val="00E94A83"/>
    <w:rsid w:val="00E94ABB"/>
    <w:rsid w:val="00E94AF6"/>
    <w:rsid w:val="00E94C04"/>
    <w:rsid w:val="00E94D32"/>
    <w:rsid w:val="00E94E18"/>
    <w:rsid w:val="00E955AE"/>
    <w:rsid w:val="00E95612"/>
    <w:rsid w:val="00E95B82"/>
    <w:rsid w:val="00E95DA1"/>
    <w:rsid w:val="00E95EA5"/>
    <w:rsid w:val="00E9625B"/>
    <w:rsid w:val="00E96529"/>
    <w:rsid w:val="00E96681"/>
    <w:rsid w:val="00E96783"/>
    <w:rsid w:val="00E96935"/>
    <w:rsid w:val="00E96961"/>
    <w:rsid w:val="00E96B6B"/>
    <w:rsid w:val="00E96C4A"/>
    <w:rsid w:val="00E96CC8"/>
    <w:rsid w:val="00E96D4E"/>
    <w:rsid w:val="00E96E91"/>
    <w:rsid w:val="00E96F75"/>
    <w:rsid w:val="00E97199"/>
    <w:rsid w:val="00E973A4"/>
    <w:rsid w:val="00E9741F"/>
    <w:rsid w:val="00E97540"/>
    <w:rsid w:val="00E9769E"/>
    <w:rsid w:val="00E976D0"/>
    <w:rsid w:val="00E97834"/>
    <w:rsid w:val="00E9786B"/>
    <w:rsid w:val="00E97B6A"/>
    <w:rsid w:val="00E97BF3"/>
    <w:rsid w:val="00E97E11"/>
    <w:rsid w:val="00E97E9D"/>
    <w:rsid w:val="00E97EBF"/>
    <w:rsid w:val="00E97EC3"/>
    <w:rsid w:val="00E97F1F"/>
    <w:rsid w:val="00E97FB4"/>
    <w:rsid w:val="00EA0683"/>
    <w:rsid w:val="00EA069B"/>
    <w:rsid w:val="00EA0719"/>
    <w:rsid w:val="00EA0916"/>
    <w:rsid w:val="00EA0A3D"/>
    <w:rsid w:val="00EA0A68"/>
    <w:rsid w:val="00EA0C4E"/>
    <w:rsid w:val="00EA0C86"/>
    <w:rsid w:val="00EA0D14"/>
    <w:rsid w:val="00EA0E7D"/>
    <w:rsid w:val="00EA0FD5"/>
    <w:rsid w:val="00EA122F"/>
    <w:rsid w:val="00EA1338"/>
    <w:rsid w:val="00EA1378"/>
    <w:rsid w:val="00EA1709"/>
    <w:rsid w:val="00EA18EC"/>
    <w:rsid w:val="00EA1AA3"/>
    <w:rsid w:val="00EA1C52"/>
    <w:rsid w:val="00EA1D5F"/>
    <w:rsid w:val="00EA1DF6"/>
    <w:rsid w:val="00EA1E13"/>
    <w:rsid w:val="00EA20F4"/>
    <w:rsid w:val="00EA2289"/>
    <w:rsid w:val="00EA22CB"/>
    <w:rsid w:val="00EA2341"/>
    <w:rsid w:val="00EA25CA"/>
    <w:rsid w:val="00EA25CF"/>
    <w:rsid w:val="00EA264F"/>
    <w:rsid w:val="00EA26E0"/>
    <w:rsid w:val="00EA2800"/>
    <w:rsid w:val="00EA2866"/>
    <w:rsid w:val="00EA28BC"/>
    <w:rsid w:val="00EA2A62"/>
    <w:rsid w:val="00EA2C23"/>
    <w:rsid w:val="00EA2CD1"/>
    <w:rsid w:val="00EA2D75"/>
    <w:rsid w:val="00EA2EC7"/>
    <w:rsid w:val="00EA2EEA"/>
    <w:rsid w:val="00EA2FA7"/>
    <w:rsid w:val="00EA30CA"/>
    <w:rsid w:val="00EA32E6"/>
    <w:rsid w:val="00EA342A"/>
    <w:rsid w:val="00EA34E0"/>
    <w:rsid w:val="00EA3530"/>
    <w:rsid w:val="00EA35CE"/>
    <w:rsid w:val="00EA39C4"/>
    <w:rsid w:val="00EA3C00"/>
    <w:rsid w:val="00EA3FE2"/>
    <w:rsid w:val="00EA40CE"/>
    <w:rsid w:val="00EA4116"/>
    <w:rsid w:val="00EA42E4"/>
    <w:rsid w:val="00EA4453"/>
    <w:rsid w:val="00EA4792"/>
    <w:rsid w:val="00EA4958"/>
    <w:rsid w:val="00EA4A49"/>
    <w:rsid w:val="00EA4B1C"/>
    <w:rsid w:val="00EA4B58"/>
    <w:rsid w:val="00EA4B72"/>
    <w:rsid w:val="00EA4D34"/>
    <w:rsid w:val="00EA4E55"/>
    <w:rsid w:val="00EA54A6"/>
    <w:rsid w:val="00EA5582"/>
    <w:rsid w:val="00EA563C"/>
    <w:rsid w:val="00EA564F"/>
    <w:rsid w:val="00EA584E"/>
    <w:rsid w:val="00EA58D8"/>
    <w:rsid w:val="00EA59AF"/>
    <w:rsid w:val="00EA59DB"/>
    <w:rsid w:val="00EA5A11"/>
    <w:rsid w:val="00EA5AA2"/>
    <w:rsid w:val="00EA5B59"/>
    <w:rsid w:val="00EA5B82"/>
    <w:rsid w:val="00EA5CA1"/>
    <w:rsid w:val="00EA5CE9"/>
    <w:rsid w:val="00EA5E63"/>
    <w:rsid w:val="00EA5E82"/>
    <w:rsid w:val="00EA5ED6"/>
    <w:rsid w:val="00EA5FF3"/>
    <w:rsid w:val="00EA6113"/>
    <w:rsid w:val="00EA62DA"/>
    <w:rsid w:val="00EA63A3"/>
    <w:rsid w:val="00EA640A"/>
    <w:rsid w:val="00EA6621"/>
    <w:rsid w:val="00EA668C"/>
    <w:rsid w:val="00EA6736"/>
    <w:rsid w:val="00EA6A0F"/>
    <w:rsid w:val="00EA6AE1"/>
    <w:rsid w:val="00EA6AEC"/>
    <w:rsid w:val="00EA6C10"/>
    <w:rsid w:val="00EA6EC9"/>
    <w:rsid w:val="00EA73DD"/>
    <w:rsid w:val="00EA73EB"/>
    <w:rsid w:val="00EA741F"/>
    <w:rsid w:val="00EA748C"/>
    <w:rsid w:val="00EA75F7"/>
    <w:rsid w:val="00EA760E"/>
    <w:rsid w:val="00EA764C"/>
    <w:rsid w:val="00EA76D8"/>
    <w:rsid w:val="00EA7892"/>
    <w:rsid w:val="00EA7A15"/>
    <w:rsid w:val="00EA7C43"/>
    <w:rsid w:val="00EA7ED6"/>
    <w:rsid w:val="00EB0107"/>
    <w:rsid w:val="00EB0225"/>
    <w:rsid w:val="00EB0272"/>
    <w:rsid w:val="00EB067F"/>
    <w:rsid w:val="00EB07AE"/>
    <w:rsid w:val="00EB0904"/>
    <w:rsid w:val="00EB0ACD"/>
    <w:rsid w:val="00EB0EA4"/>
    <w:rsid w:val="00EB1353"/>
    <w:rsid w:val="00EB18AF"/>
    <w:rsid w:val="00EB1BAC"/>
    <w:rsid w:val="00EB20FB"/>
    <w:rsid w:val="00EB21EE"/>
    <w:rsid w:val="00EB223B"/>
    <w:rsid w:val="00EB2326"/>
    <w:rsid w:val="00EB23F4"/>
    <w:rsid w:val="00EB23F9"/>
    <w:rsid w:val="00EB26AB"/>
    <w:rsid w:val="00EB2753"/>
    <w:rsid w:val="00EB2A93"/>
    <w:rsid w:val="00EB2F33"/>
    <w:rsid w:val="00EB2F54"/>
    <w:rsid w:val="00EB2FFD"/>
    <w:rsid w:val="00EB305E"/>
    <w:rsid w:val="00EB312D"/>
    <w:rsid w:val="00EB3475"/>
    <w:rsid w:val="00EB3821"/>
    <w:rsid w:val="00EB398B"/>
    <w:rsid w:val="00EB39E2"/>
    <w:rsid w:val="00EB3BDA"/>
    <w:rsid w:val="00EB3E6E"/>
    <w:rsid w:val="00EB3F52"/>
    <w:rsid w:val="00EB3F75"/>
    <w:rsid w:val="00EB4033"/>
    <w:rsid w:val="00EB4191"/>
    <w:rsid w:val="00EB41FF"/>
    <w:rsid w:val="00EB42A6"/>
    <w:rsid w:val="00EB4332"/>
    <w:rsid w:val="00EB434E"/>
    <w:rsid w:val="00EB4378"/>
    <w:rsid w:val="00EB43F7"/>
    <w:rsid w:val="00EB45BA"/>
    <w:rsid w:val="00EB460A"/>
    <w:rsid w:val="00EB4B9C"/>
    <w:rsid w:val="00EB4D84"/>
    <w:rsid w:val="00EB4F82"/>
    <w:rsid w:val="00EB514B"/>
    <w:rsid w:val="00EB51D5"/>
    <w:rsid w:val="00EB5591"/>
    <w:rsid w:val="00EB5733"/>
    <w:rsid w:val="00EB57B7"/>
    <w:rsid w:val="00EB5847"/>
    <w:rsid w:val="00EB58A6"/>
    <w:rsid w:val="00EB595D"/>
    <w:rsid w:val="00EB59A7"/>
    <w:rsid w:val="00EB59A9"/>
    <w:rsid w:val="00EB5B10"/>
    <w:rsid w:val="00EB5C88"/>
    <w:rsid w:val="00EB5DA5"/>
    <w:rsid w:val="00EB5EC5"/>
    <w:rsid w:val="00EB5F4B"/>
    <w:rsid w:val="00EB60EC"/>
    <w:rsid w:val="00EB6217"/>
    <w:rsid w:val="00EB63FA"/>
    <w:rsid w:val="00EB659F"/>
    <w:rsid w:val="00EB65AF"/>
    <w:rsid w:val="00EB6982"/>
    <w:rsid w:val="00EB6A13"/>
    <w:rsid w:val="00EB6A61"/>
    <w:rsid w:val="00EB6AC5"/>
    <w:rsid w:val="00EB6AD9"/>
    <w:rsid w:val="00EB6AF9"/>
    <w:rsid w:val="00EB6D4A"/>
    <w:rsid w:val="00EB6F60"/>
    <w:rsid w:val="00EB6F7E"/>
    <w:rsid w:val="00EB71C7"/>
    <w:rsid w:val="00EB742C"/>
    <w:rsid w:val="00EB7606"/>
    <w:rsid w:val="00EB7658"/>
    <w:rsid w:val="00EB76AC"/>
    <w:rsid w:val="00EB77FF"/>
    <w:rsid w:val="00EB78D4"/>
    <w:rsid w:val="00EB7960"/>
    <w:rsid w:val="00EB798C"/>
    <w:rsid w:val="00EB79BB"/>
    <w:rsid w:val="00EB7C4D"/>
    <w:rsid w:val="00EB7D11"/>
    <w:rsid w:val="00EB7D27"/>
    <w:rsid w:val="00EB7E63"/>
    <w:rsid w:val="00EB7F45"/>
    <w:rsid w:val="00EB7FBF"/>
    <w:rsid w:val="00EC0088"/>
    <w:rsid w:val="00EC0217"/>
    <w:rsid w:val="00EC03DC"/>
    <w:rsid w:val="00EC0652"/>
    <w:rsid w:val="00EC081B"/>
    <w:rsid w:val="00EC0CEC"/>
    <w:rsid w:val="00EC0D9B"/>
    <w:rsid w:val="00EC1080"/>
    <w:rsid w:val="00EC1103"/>
    <w:rsid w:val="00EC147A"/>
    <w:rsid w:val="00EC1887"/>
    <w:rsid w:val="00EC1A9A"/>
    <w:rsid w:val="00EC1BF9"/>
    <w:rsid w:val="00EC1D85"/>
    <w:rsid w:val="00EC1E4F"/>
    <w:rsid w:val="00EC1E91"/>
    <w:rsid w:val="00EC1EC7"/>
    <w:rsid w:val="00EC20BD"/>
    <w:rsid w:val="00EC2572"/>
    <w:rsid w:val="00EC25AC"/>
    <w:rsid w:val="00EC25E9"/>
    <w:rsid w:val="00EC2789"/>
    <w:rsid w:val="00EC29E8"/>
    <w:rsid w:val="00EC2D47"/>
    <w:rsid w:val="00EC2D84"/>
    <w:rsid w:val="00EC316C"/>
    <w:rsid w:val="00EC32FF"/>
    <w:rsid w:val="00EC3437"/>
    <w:rsid w:val="00EC377A"/>
    <w:rsid w:val="00EC387A"/>
    <w:rsid w:val="00EC399B"/>
    <w:rsid w:val="00EC3A3E"/>
    <w:rsid w:val="00EC3C3D"/>
    <w:rsid w:val="00EC3F16"/>
    <w:rsid w:val="00EC3F96"/>
    <w:rsid w:val="00EC409E"/>
    <w:rsid w:val="00EC410F"/>
    <w:rsid w:val="00EC4288"/>
    <w:rsid w:val="00EC42ED"/>
    <w:rsid w:val="00EC44B0"/>
    <w:rsid w:val="00EC4535"/>
    <w:rsid w:val="00EC4599"/>
    <w:rsid w:val="00EC46A1"/>
    <w:rsid w:val="00EC46AE"/>
    <w:rsid w:val="00EC4BAD"/>
    <w:rsid w:val="00EC4C36"/>
    <w:rsid w:val="00EC4FFD"/>
    <w:rsid w:val="00EC5258"/>
    <w:rsid w:val="00EC544E"/>
    <w:rsid w:val="00EC54B2"/>
    <w:rsid w:val="00EC55AF"/>
    <w:rsid w:val="00EC5671"/>
    <w:rsid w:val="00EC56F7"/>
    <w:rsid w:val="00EC5791"/>
    <w:rsid w:val="00EC57E2"/>
    <w:rsid w:val="00EC58EA"/>
    <w:rsid w:val="00EC5A24"/>
    <w:rsid w:val="00EC5BA9"/>
    <w:rsid w:val="00EC5BD7"/>
    <w:rsid w:val="00EC5D75"/>
    <w:rsid w:val="00EC6596"/>
    <w:rsid w:val="00EC6660"/>
    <w:rsid w:val="00EC66C4"/>
    <w:rsid w:val="00EC6805"/>
    <w:rsid w:val="00EC6C36"/>
    <w:rsid w:val="00EC6D42"/>
    <w:rsid w:val="00EC6E10"/>
    <w:rsid w:val="00EC6E52"/>
    <w:rsid w:val="00EC6E9A"/>
    <w:rsid w:val="00EC6EB4"/>
    <w:rsid w:val="00EC7025"/>
    <w:rsid w:val="00EC721A"/>
    <w:rsid w:val="00EC7692"/>
    <w:rsid w:val="00EC7730"/>
    <w:rsid w:val="00EC78CD"/>
    <w:rsid w:val="00EC7905"/>
    <w:rsid w:val="00EC7BE0"/>
    <w:rsid w:val="00EC7BEB"/>
    <w:rsid w:val="00EC7D63"/>
    <w:rsid w:val="00EC7E28"/>
    <w:rsid w:val="00EC7E4A"/>
    <w:rsid w:val="00EC7FC8"/>
    <w:rsid w:val="00ED0371"/>
    <w:rsid w:val="00ED075E"/>
    <w:rsid w:val="00ED0881"/>
    <w:rsid w:val="00ED09DD"/>
    <w:rsid w:val="00ED0AF8"/>
    <w:rsid w:val="00ED0C13"/>
    <w:rsid w:val="00ED0F97"/>
    <w:rsid w:val="00ED1097"/>
    <w:rsid w:val="00ED115B"/>
    <w:rsid w:val="00ED11F8"/>
    <w:rsid w:val="00ED13DE"/>
    <w:rsid w:val="00ED14C8"/>
    <w:rsid w:val="00ED16E2"/>
    <w:rsid w:val="00ED18CC"/>
    <w:rsid w:val="00ED1CC3"/>
    <w:rsid w:val="00ED1D4E"/>
    <w:rsid w:val="00ED1D95"/>
    <w:rsid w:val="00ED212C"/>
    <w:rsid w:val="00ED2175"/>
    <w:rsid w:val="00ED23D6"/>
    <w:rsid w:val="00ED23D7"/>
    <w:rsid w:val="00ED23DE"/>
    <w:rsid w:val="00ED270A"/>
    <w:rsid w:val="00ED2711"/>
    <w:rsid w:val="00ED277E"/>
    <w:rsid w:val="00ED2782"/>
    <w:rsid w:val="00ED29AE"/>
    <w:rsid w:val="00ED2B31"/>
    <w:rsid w:val="00ED2C5A"/>
    <w:rsid w:val="00ED2D45"/>
    <w:rsid w:val="00ED2D53"/>
    <w:rsid w:val="00ED2E1A"/>
    <w:rsid w:val="00ED2E3B"/>
    <w:rsid w:val="00ED2F40"/>
    <w:rsid w:val="00ED2F90"/>
    <w:rsid w:val="00ED303E"/>
    <w:rsid w:val="00ED3548"/>
    <w:rsid w:val="00ED35CF"/>
    <w:rsid w:val="00ED3610"/>
    <w:rsid w:val="00ED3612"/>
    <w:rsid w:val="00ED37EB"/>
    <w:rsid w:val="00ED38E6"/>
    <w:rsid w:val="00ED3AA0"/>
    <w:rsid w:val="00ED3AA4"/>
    <w:rsid w:val="00ED3B06"/>
    <w:rsid w:val="00ED3E56"/>
    <w:rsid w:val="00ED3EB3"/>
    <w:rsid w:val="00ED403E"/>
    <w:rsid w:val="00ED4048"/>
    <w:rsid w:val="00ED405D"/>
    <w:rsid w:val="00ED4117"/>
    <w:rsid w:val="00ED4177"/>
    <w:rsid w:val="00ED4247"/>
    <w:rsid w:val="00ED4404"/>
    <w:rsid w:val="00ED4458"/>
    <w:rsid w:val="00ED45C1"/>
    <w:rsid w:val="00ED4671"/>
    <w:rsid w:val="00ED46D4"/>
    <w:rsid w:val="00ED4A59"/>
    <w:rsid w:val="00ED4BD1"/>
    <w:rsid w:val="00ED4CA8"/>
    <w:rsid w:val="00ED5040"/>
    <w:rsid w:val="00ED50D5"/>
    <w:rsid w:val="00ED50F4"/>
    <w:rsid w:val="00ED5143"/>
    <w:rsid w:val="00ED5179"/>
    <w:rsid w:val="00ED51CB"/>
    <w:rsid w:val="00ED52AA"/>
    <w:rsid w:val="00ED5325"/>
    <w:rsid w:val="00ED543A"/>
    <w:rsid w:val="00ED543C"/>
    <w:rsid w:val="00ED5441"/>
    <w:rsid w:val="00ED565F"/>
    <w:rsid w:val="00ED590C"/>
    <w:rsid w:val="00ED5B0D"/>
    <w:rsid w:val="00ED5B58"/>
    <w:rsid w:val="00ED5C60"/>
    <w:rsid w:val="00ED5D81"/>
    <w:rsid w:val="00ED61B8"/>
    <w:rsid w:val="00ED68CB"/>
    <w:rsid w:val="00ED6CEA"/>
    <w:rsid w:val="00ED6D46"/>
    <w:rsid w:val="00ED6E3E"/>
    <w:rsid w:val="00ED6ECA"/>
    <w:rsid w:val="00ED7010"/>
    <w:rsid w:val="00ED70CA"/>
    <w:rsid w:val="00ED70F9"/>
    <w:rsid w:val="00ED726E"/>
    <w:rsid w:val="00ED7460"/>
    <w:rsid w:val="00ED7541"/>
    <w:rsid w:val="00ED772E"/>
    <w:rsid w:val="00ED7802"/>
    <w:rsid w:val="00ED7922"/>
    <w:rsid w:val="00ED7C53"/>
    <w:rsid w:val="00ED7F65"/>
    <w:rsid w:val="00EE00DA"/>
    <w:rsid w:val="00EE0159"/>
    <w:rsid w:val="00EE01C1"/>
    <w:rsid w:val="00EE0225"/>
    <w:rsid w:val="00EE0460"/>
    <w:rsid w:val="00EE052B"/>
    <w:rsid w:val="00EE05DE"/>
    <w:rsid w:val="00EE0806"/>
    <w:rsid w:val="00EE0838"/>
    <w:rsid w:val="00EE0982"/>
    <w:rsid w:val="00EE0AB2"/>
    <w:rsid w:val="00EE0BDF"/>
    <w:rsid w:val="00EE0C78"/>
    <w:rsid w:val="00EE0DDF"/>
    <w:rsid w:val="00EE0DE9"/>
    <w:rsid w:val="00EE0EB5"/>
    <w:rsid w:val="00EE0FB4"/>
    <w:rsid w:val="00EE1254"/>
    <w:rsid w:val="00EE12C5"/>
    <w:rsid w:val="00EE1399"/>
    <w:rsid w:val="00EE14CA"/>
    <w:rsid w:val="00EE14D7"/>
    <w:rsid w:val="00EE14E3"/>
    <w:rsid w:val="00EE15BB"/>
    <w:rsid w:val="00EE1617"/>
    <w:rsid w:val="00EE1833"/>
    <w:rsid w:val="00EE1A85"/>
    <w:rsid w:val="00EE1CE1"/>
    <w:rsid w:val="00EE1D10"/>
    <w:rsid w:val="00EE1D33"/>
    <w:rsid w:val="00EE21D0"/>
    <w:rsid w:val="00EE2344"/>
    <w:rsid w:val="00EE26F9"/>
    <w:rsid w:val="00EE2D34"/>
    <w:rsid w:val="00EE2E18"/>
    <w:rsid w:val="00EE2E2F"/>
    <w:rsid w:val="00EE2FD4"/>
    <w:rsid w:val="00EE3098"/>
    <w:rsid w:val="00EE345D"/>
    <w:rsid w:val="00EE3990"/>
    <w:rsid w:val="00EE3A7E"/>
    <w:rsid w:val="00EE3AD9"/>
    <w:rsid w:val="00EE3B7A"/>
    <w:rsid w:val="00EE3FD4"/>
    <w:rsid w:val="00EE4263"/>
    <w:rsid w:val="00EE430B"/>
    <w:rsid w:val="00EE4378"/>
    <w:rsid w:val="00EE43C7"/>
    <w:rsid w:val="00EE44A6"/>
    <w:rsid w:val="00EE44AE"/>
    <w:rsid w:val="00EE45AB"/>
    <w:rsid w:val="00EE46AB"/>
    <w:rsid w:val="00EE47B0"/>
    <w:rsid w:val="00EE47C9"/>
    <w:rsid w:val="00EE49A0"/>
    <w:rsid w:val="00EE4CF9"/>
    <w:rsid w:val="00EE5195"/>
    <w:rsid w:val="00EE535C"/>
    <w:rsid w:val="00EE54D4"/>
    <w:rsid w:val="00EE55BF"/>
    <w:rsid w:val="00EE5775"/>
    <w:rsid w:val="00EE582F"/>
    <w:rsid w:val="00EE58C7"/>
    <w:rsid w:val="00EE5D59"/>
    <w:rsid w:val="00EE5E68"/>
    <w:rsid w:val="00EE6039"/>
    <w:rsid w:val="00EE6315"/>
    <w:rsid w:val="00EE6367"/>
    <w:rsid w:val="00EE6417"/>
    <w:rsid w:val="00EE6661"/>
    <w:rsid w:val="00EE697F"/>
    <w:rsid w:val="00EE699B"/>
    <w:rsid w:val="00EE6E71"/>
    <w:rsid w:val="00EE6F08"/>
    <w:rsid w:val="00EE747E"/>
    <w:rsid w:val="00EE749B"/>
    <w:rsid w:val="00EE74D1"/>
    <w:rsid w:val="00EE7837"/>
    <w:rsid w:val="00EE7999"/>
    <w:rsid w:val="00EE7BA9"/>
    <w:rsid w:val="00EE7BCA"/>
    <w:rsid w:val="00EF0051"/>
    <w:rsid w:val="00EF032F"/>
    <w:rsid w:val="00EF0402"/>
    <w:rsid w:val="00EF04B3"/>
    <w:rsid w:val="00EF0615"/>
    <w:rsid w:val="00EF0632"/>
    <w:rsid w:val="00EF095B"/>
    <w:rsid w:val="00EF0968"/>
    <w:rsid w:val="00EF09FB"/>
    <w:rsid w:val="00EF0D27"/>
    <w:rsid w:val="00EF0FB3"/>
    <w:rsid w:val="00EF0FEC"/>
    <w:rsid w:val="00EF171F"/>
    <w:rsid w:val="00EF1BF8"/>
    <w:rsid w:val="00EF1CBD"/>
    <w:rsid w:val="00EF1D66"/>
    <w:rsid w:val="00EF1DD2"/>
    <w:rsid w:val="00EF1EDF"/>
    <w:rsid w:val="00EF2058"/>
    <w:rsid w:val="00EF20C0"/>
    <w:rsid w:val="00EF2229"/>
    <w:rsid w:val="00EF2380"/>
    <w:rsid w:val="00EF2485"/>
    <w:rsid w:val="00EF2944"/>
    <w:rsid w:val="00EF2959"/>
    <w:rsid w:val="00EF29E1"/>
    <w:rsid w:val="00EF2B2E"/>
    <w:rsid w:val="00EF2DC1"/>
    <w:rsid w:val="00EF2E48"/>
    <w:rsid w:val="00EF3075"/>
    <w:rsid w:val="00EF308C"/>
    <w:rsid w:val="00EF3473"/>
    <w:rsid w:val="00EF3608"/>
    <w:rsid w:val="00EF3AAE"/>
    <w:rsid w:val="00EF3B38"/>
    <w:rsid w:val="00EF3BBF"/>
    <w:rsid w:val="00EF3EEE"/>
    <w:rsid w:val="00EF417A"/>
    <w:rsid w:val="00EF428F"/>
    <w:rsid w:val="00EF4666"/>
    <w:rsid w:val="00EF4747"/>
    <w:rsid w:val="00EF48C9"/>
    <w:rsid w:val="00EF4C52"/>
    <w:rsid w:val="00EF4E92"/>
    <w:rsid w:val="00EF4F31"/>
    <w:rsid w:val="00EF511D"/>
    <w:rsid w:val="00EF5563"/>
    <w:rsid w:val="00EF5878"/>
    <w:rsid w:val="00EF5C7E"/>
    <w:rsid w:val="00EF5C8B"/>
    <w:rsid w:val="00EF5CBC"/>
    <w:rsid w:val="00EF5CEE"/>
    <w:rsid w:val="00EF5D8D"/>
    <w:rsid w:val="00EF63C8"/>
    <w:rsid w:val="00EF64D4"/>
    <w:rsid w:val="00EF64E2"/>
    <w:rsid w:val="00EF66D9"/>
    <w:rsid w:val="00EF6717"/>
    <w:rsid w:val="00EF6817"/>
    <w:rsid w:val="00EF6890"/>
    <w:rsid w:val="00EF6924"/>
    <w:rsid w:val="00EF6A41"/>
    <w:rsid w:val="00EF6C9C"/>
    <w:rsid w:val="00EF6CD9"/>
    <w:rsid w:val="00EF6CEC"/>
    <w:rsid w:val="00EF6D16"/>
    <w:rsid w:val="00EF6DDE"/>
    <w:rsid w:val="00EF7008"/>
    <w:rsid w:val="00EF70E5"/>
    <w:rsid w:val="00EF71CC"/>
    <w:rsid w:val="00EF73C9"/>
    <w:rsid w:val="00EF7419"/>
    <w:rsid w:val="00EF750F"/>
    <w:rsid w:val="00EF762F"/>
    <w:rsid w:val="00EF7696"/>
    <w:rsid w:val="00EF7813"/>
    <w:rsid w:val="00EF78D2"/>
    <w:rsid w:val="00EF799E"/>
    <w:rsid w:val="00EF7B0A"/>
    <w:rsid w:val="00EF7B70"/>
    <w:rsid w:val="00EF7EB5"/>
    <w:rsid w:val="00F0013B"/>
    <w:rsid w:val="00F002A6"/>
    <w:rsid w:val="00F0040F"/>
    <w:rsid w:val="00F00595"/>
    <w:rsid w:val="00F0078B"/>
    <w:rsid w:val="00F008AE"/>
    <w:rsid w:val="00F0095E"/>
    <w:rsid w:val="00F00A56"/>
    <w:rsid w:val="00F00AE3"/>
    <w:rsid w:val="00F00B71"/>
    <w:rsid w:val="00F00B97"/>
    <w:rsid w:val="00F00E1C"/>
    <w:rsid w:val="00F0118D"/>
    <w:rsid w:val="00F01655"/>
    <w:rsid w:val="00F019F9"/>
    <w:rsid w:val="00F01A44"/>
    <w:rsid w:val="00F01BD1"/>
    <w:rsid w:val="00F01BFF"/>
    <w:rsid w:val="00F01C3D"/>
    <w:rsid w:val="00F01ECF"/>
    <w:rsid w:val="00F01EEC"/>
    <w:rsid w:val="00F01FE1"/>
    <w:rsid w:val="00F022B8"/>
    <w:rsid w:val="00F02586"/>
    <w:rsid w:val="00F02616"/>
    <w:rsid w:val="00F02B05"/>
    <w:rsid w:val="00F02D08"/>
    <w:rsid w:val="00F02D65"/>
    <w:rsid w:val="00F02E55"/>
    <w:rsid w:val="00F037BB"/>
    <w:rsid w:val="00F03860"/>
    <w:rsid w:val="00F03942"/>
    <w:rsid w:val="00F03D7A"/>
    <w:rsid w:val="00F040CE"/>
    <w:rsid w:val="00F042F2"/>
    <w:rsid w:val="00F04380"/>
    <w:rsid w:val="00F043AE"/>
    <w:rsid w:val="00F0443B"/>
    <w:rsid w:val="00F045E4"/>
    <w:rsid w:val="00F0465F"/>
    <w:rsid w:val="00F048C9"/>
    <w:rsid w:val="00F048F4"/>
    <w:rsid w:val="00F0527D"/>
    <w:rsid w:val="00F055C9"/>
    <w:rsid w:val="00F05BE8"/>
    <w:rsid w:val="00F05C28"/>
    <w:rsid w:val="00F05E1F"/>
    <w:rsid w:val="00F0646C"/>
    <w:rsid w:val="00F0674A"/>
    <w:rsid w:val="00F06770"/>
    <w:rsid w:val="00F06799"/>
    <w:rsid w:val="00F06822"/>
    <w:rsid w:val="00F0689D"/>
    <w:rsid w:val="00F0691F"/>
    <w:rsid w:val="00F069B3"/>
    <w:rsid w:val="00F06D49"/>
    <w:rsid w:val="00F06DBB"/>
    <w:rsid w:val="00F06E72"/>
    <w:rsid w:val="00F06ED3"/>
    <w:rsid w:val="00F06F79"/>
    <w:rsid w:val="00F07205"/>
    <w:rsid w:val="00F07514"/>
    <w:rsid w:val="00F078E3"/>
    <w:rsid w:val="00F07998"/>
    <w:rsid w:val="00F0799A"/>
    <w:rsid w:val="00F0799F"/>
    <w:rsid w:val="00F07CAE"/>
    <w:rsid w:val="00F07EDA"/>
    <w:rsid w:val="00F100E1"/>
    <w:rsid w:val="00F100E4"/>
    <w:rsid w:val="00F10176"/>
    <w:rsid w:val="00F101A6"/>
    <w:rsid w:val="00F104C9"/>
    <w:rsid w:val="00F106BB"/>
    <w:rsid w:val="00F106E1"/>
    <w:rsid w:val="00F10712"/>
    <w:rsid w:val="00F1074E"/>
    <w:rsid w:val="00F10889"/>
    <w:rsid w:val="00F108BE"/>
    <w:rsid w:val="00F108CC"/>
    <w:rsid w:val="00F10AE4"/>
    <w:rsid w:val="00F10C28"/>
    <w:rsid w:val="00F10C6C"/>
    <w:rsid w:val="00F10E91"/>
    <w:rsid w:val="00F11054"/>
    <w:rsid w:val="00F1108B"/>
    <w:rsid w:val="00F11163"/>
    <w:rsid w:val="00F11199"/>
    <w:rsid w:val="00F1121E"/>
    <w:rsid w:val="00F1144B"/>
    <w:rsid w:val="00F118F1"/>
    <w:rsid w:val="00F1196F"/>
    <w:rsid w:val="00F1199D"/>
    <w:rsid w:val="00F11A6A"/>
    <w:rsid w:val="00F1233A"/>
    <w:rsid w:val="00F12344"/>
    <w:rsid w:val="00F124E2"/>
    <w:rsid w:val="00F12587"/>
    <w:rsid w:val="00F1277E"/>
    <w:rsid w:val="00F1284F"/>
    <w:rsid w:val="00F12866"/>
    <w:rsid w:val="00F12BA2"/>
    <w:rsid w:val="00F12BB9"/>
    <w:rsid w:val="00F12BCD"/>
    <w:rsid w:val="00F13078"/>
    <w:rsid w:val="00F13375"/>
    <w:rsid w:val="00F13417"/>
    <w:rsid w:val="00F1342B"/>
    <w:rsid w:val="00F1351F"/>
    <w:rsid w:val="00F13620"/>
    <w:rsid w:val="00F13730"/>
    <w:rsid w:val="00F1376A"/>
    <w:rsid w:val="00F137F0"/>
    <w:rsid w:val="00F13974"/>
    <w:rsid w:val="00F139CE"/>
    <w:rsid w:val="00F139DE"/>
    <w:rsid w:val="00F13A48"/>
    <w:rsid w:val="00F13ACA"/>
    <w:rsid w:val="00F13C0E"/>
    <w:rsid w:val="00F13CA8"/>
    <w:rsid w:val="00F13E2D"/>
    <w:rsid w:val="00F13EAB"/>
    <w:rsid w:val="00F14108"/>
    <w:rsid w:val="00F14135"/>
    <w:rsid w:val="00F146AC"/>
    <w:rsid w:val="00F148EE"/>
    <w:rsid w:val="00F14929"/>
    <w:rsid w:val="00F1495D"/>
    <w:rsid w:val="00F1497D"/>
    <w:rsid w:val="00F14A95"/>
    <w:rsid w:val="00F14CD7"/>
    <w:rsid w:val="00F14CFD"/>
    <w:rsid w:val="00F14E63"/>
    <w:rsid w:val="00F1545F"/>
    <w:rsid w:val="00F1557A"/>
    <w:rsid w:val="00F15637"/>
    <w:rsid w:val="00F1578A"/>
    <w:rsid w:val="00F15888"/>
    <w:rsid w:val="00F15B16"/>
    <w:rsid w:val="00F15B3B"/>
    <w:rsid w:val="00F15C81"/>
    <w:rsid w:val="00F15CA7"/>
    <w:rsid w:val="00F15CFF"/>
    <w:rsid w:val="00F15DBF"/>
    <w:rsid w:val="00F160D8"/>
    <w:rsid w:val="00F16164"/>
    <w:rsid w:val="00F162F6"/>
    <w:rsid w:val="00F16350"/>
    <w:rsid w:val="00F1650B"/>
    <w:rsid w:val="00F165CF"/>
    <w:rsid w:val="00F16689"/>
    <w:rsid w:val="00F16699"/>
    <w:rsid w:val="00F16793"/>
    <w:rsid w:val="00F167D6"/>
    <w:rsid w:val="00F16948"/>
    <w:rsid w:val="00F16969"/>
    <w:rsid w:val="00F16AB9"/>
    <w:rsid w:val="00F16C1C"/>
    <w:rsid w:val="00F16CC5"/>
    <w:rsid w:val="00F16CC7"/>
    <w:rsid w:val="00F16E35"/>
    <w:rsid w:val="00F16E8A"/>
    <w:rsid w:val="00F16EA2"/>
    <w:rsid w:val="00F16F2F"/>
    <w:rsid w:val="00F171B6"/>
    <w:rsid w:val="00F171D4"/>
    <w:rsid w:val="00F17587"/>
    <w:rsid w:val="00F175EA"/>
    <w:rsid w:val="00F176F7"/>
    <w:rsid w:val="00F177BB"/>
    <w:rsid w:val="00F177E2"/>
    <w:rsid w:val="00F17961"/>
    <w:rsid w:val="00F17A5E"/>
    <w:rsid w:val="00F17AF3"/>
    <w:rsid w:val="00F2016F"/>
    <w:rsid w:val="00F20173"/>
    <w:rsid w:val="00F2051C"/>
    <w:rsid w:val="00F20578"/>
    <w:rsid w:val="00F205A7"/>
    <w:rsid w:val="00F206DD"/>
    <w:rsid w:val="00F20A98"/>
    <w:rsid w:val="00F20EB0"/>
    <w:rsid w:val="00F20FE8"/>
    <w:rsid w:val="00F210A4"/>
    <w:rsid w:val="00F214D0"/>
    <w:rsid w:val="00F21501"/>
    <w:rsid w:val="00F217BC"/>
    <w:rsid w:val="00F21831"/>
    <w:rsid w:val="00F21A17"/>
    <w:rsid w:val="00F21DB7"/>
    <w:rsid w:val="00F21DCD"/>
    <w:rsid w:val="00F21E3B"/>
    <w:rsid w:val="00F22091"/>
    <w:rsid w:val="00F223E8"/>
    <w:rsid w:val="00F22632"/>
    <w:rsid w:val="00F22677"/>
    <w:rsid w:val="00F227CF"/>
    <w:rsid w:val="00F22B35"/>
    <w:rsid w:val="00F22B44"/>
    <w:rsid w:val="00F22CAB"/>
    <w:rsid w:val="00F22F44"/>
    <w:rsid w:val="00F233F0"/>
    <w:rsid w:val="00F23987"/>
    <w:rsid w:val="00F23A25"/>
    <w:rsid w:val="00F23A3E"/>
    <w:rsid w:val="00F23A69"/>
    <w:rsid w:val="00F23BAD"/>
    <w:rsid w:val="00F240E3"/>
    <w:rsid w:val="00F241C4"/>
    <w:rsid w:val="00F24355"/>
    <w:rsid w:val="00F24552"/>
    <w:rsid w:val="00F247B6"/>
    <w:rsid w:val="00F247FB"/>
    <w:rsid w:val="00F24B8D"/>
    <w:rsid w:val="00F24E7B"/>
    <w:rsid w:val="00F24EF5"/>
    <w:rsid w:val="00F24F8B"/>
    <w:rsid w:val="00F24FFF"/>
    <w:rsid w:val="00F25003"/>
    <w:rsid w:val="00F25102"/>
    <w:rsid w:val="00F25323"/>
    <w:rsid w:val="00F2538A"/>
    <w:rsid w:val="00F25424"/>
    <w:rsid w:val="00F25517"/>
    <w:rsid w:val="00F2579A"/>
    <w:rsid w:val="00F257FD"/>
    <w:rsid w:val="00F25867"/>
    <w:rsid w:val="00F25894"/>
    <w:rsid w:val="00F25B35"/>
    <w:rsid w:val="00F25C0F"/>
    <w:rsid w:val="00F25DCE"/>
    <w:rsid w:val="00F26081"/>
    <w:rsid w:val="00F2624A"/>
    <w:rsid w:val="00F263EF"/>
    <w:rsid w:val="00F264BF"/>
    <w:rsid w:val="00F26750"/>
    <w:rsid w:val="00F268EC"/>
    <w:rsid w:val="00F26A1F"/>
    <w:rsid w:val="00F26A35"/>
    <w:rsid w:val="00F26A54"/>
    <w:rsid w:val="00F26C19"/>
    <w:rsid w:val="00F26D18"/>
    <w:rsid w:val="00F26D3C"/>
    <w:rsid w:val="00F26DD6"/>
    <w:rsid w:val="00F27070"/>
    <w:rsid w:val="00F270A3"/>
    <w:rsid w:val="00F2742A"/>
    <w:rsid w:val="00F27506"/>
    <w:rsid w:val="00F2751E"/>
    <w:rsid w:val="00F27597"/>
    <w:rsid w:val="00F275F9"/>
    <w:rsid w:val="00F277A5"/>
    <w:rsid w:val="00F27812"/>
    <w:rsid w:val="00F278CD"/>
    <w:rsid w:val="00F27917"/>
    <w:rsid w:val="00F27A0B"/>
    <w:rsid w:val="00F27B70"/>
    <w:rsid w:val="00F27D72"/>
    <w:rsid w:val="00F27E2F"/>
    <w:rsid w:val="00F27F2D"/>
    <w:rsid w:val="00F3001D"/>
    <w:rsid w:val="00F30192"/>
    <w:rsid w:val="00F30483"/>
    <w:rsid w:val="00F30489"/>
    <w:rsid w:val="00F3048B"/>
    <w:rsid w:val="00F3048F"/>
    <w:rsid w:val="00F30703"/>
    <w:rsid w:val="00F3076B"/>
    <w:rsid w:val="00F3084B"/>
    <w:rsid w:val="00F30BAE"/>
    <w:rsid w:val="00F30BAF"/>
    <w:rsid w:val="00F30D8E"/>
    <w:rsid w:val="00F30EDF"/>
    <w:rsid w:val="00F30F6A"/>
    <w:rsid w:val="00F30F6E"/>
    <w:rsid w:val="00F3104D"/>
    <w:rsid w:val="00F310B6"/>
    <w:rsid w:val="00F3110A"/>
    <w:rsid w:val="00F31139"/>
    <w:rsid w:val="00F3113A"/>
    <w:rsid w:val="00F31282"/>
    <w:rsid w:val="00F31307"/>
    <w:rsid w:val="00F31447"/>
    <w:rsid w:val="00F3150B"/>
    <w:rsid w:val="00F3153E"/>
    <w:rsid w:val="00F31624"/>
    <w:rsid w:val="00F316EC"/>
    <w:rsid w:val="00F31733"/>
    <w:rsid w:val="00F3189A"/>
    <w:rsid w:val="00F31C36"/>
    <w:rsid w:val="00F31D93"/>
    <w:rsid w:val="00F31FF6"/>
    <w:rsid w:val="00F32037"/>
    <w:rsid w:val="00F320CF"/>
    <w:rsid w:val="00F32422"/>
    <w:rsid w:val="00F32534"/>
    <w:rsid w:val="00F325C1"/>
    <w:rsid w:val="00F326BD"/>
    <w:rsid w:val="00F327B8"/>
    <w:rsid w:val="00F32CF8"/>
    <w:rsid w:val="00F32E1D"/>
    <w:rsid w:val="00F32EA8"/>
    <w:rsid w:val="00F332CC"/>
    <w:rsid w:val="00F332E7"/>
    <w:rsid w:val="00F3368E"/>
    <w:rsid w:val="00F336B8"/>
    <w:rsid w:val="00F33711"/>
    <w:rsid w:val="00F33C12"/>
    <w:rsid w:val="00F33C1F"/>
    <w:rsid w:val="00F33D6A"/>
    <w:rsid w:val="00F33DA7"/>
    <w:rsid w:val="00F33F7B"/>
    <w:rsid w:val="00F33FEE"/>
    <w:rsid w:val="00F3406A"/>
    <w:rsid w:val="00F340B0"/>
    <w:rsid w:val="00F3435E"/>
    <w:rsid w:val="00F3440A"/>
    <w:rsid w:val="00F34652"/>
    <w:rsid w:val="00F3489A"/>
    <w:rsid w:val="00F34B81"/>
    <w:rsid w:val="00F34D47"/>
    <w:rsid w:val="00F34DFA"/>
    <w:rsid w:val="00F35068"/>
    <w:rsid w:val="00F350CB"/>
    <w:rsid w:val="00F35109"/>
    <w:rsid w:val="00F3522D"/>
    <w:rsid w:val="00F35352"/>
    <w:rsid w:val="00F35434"/>
    <w:rsid w:val="00F3544F"/>
    <w:rsid w:val="00F35494"/>
    <w:rsid w:val="00F356A4"/>
    <w:rsid w:val="00F35729"/>
    <w:rsid w:val="00F357CC"/>
    <w:rsid w:val="00F35996"/>
    <w:rsid w:val="00F35A5B"/>
    <w:rsid w:val="00F35A67"/>
    <w:rsid w:val="00F35AAF"/>
    <w:rsid w:val="00F35E3D"/>
    <w:rsid w:val="00F3608E"/>
    <w:rsid w:val="00F360D3"/>
    <w:rsid w:val="00F362E4"/>
    <w:rsid w:val="00F3683A"/>
    <w:rsid w:val="00F36A79"/>
    <w:rsid w:val="00F36A7A"/>
    <w:rsid w:val="00F36B5A"/>
    <w:rsid w:val="00F36B6D"/>
    <w:rsid w:val="00F36CD3"/>
    <w:rsid w:val="00F36CFE"/>
    <w:rsid w:val="00F3710A"/>
    <w:rsid w:val="00F3736D"/>
    <w:rsid w:val="00F377F5"/>
    <w:rsid w:val="00F37808"/>
    <w:rsid w:val="00F378A4"/>
    <w:rsid w:val="00F3798A"/>
    <w:rsid w:val="00F379C2"/>
    <w:rsid w:val="00F37DE8"/>
    <w:rsid w:val="00F37E1B"/>
    <w:rsid w:val="00F37F4D"/>
    <w:rsid w:val="00F40333"/>
    <w:rsid w:val="00F403FD"/>
    <w:rsid w:val="00F4046E"/>
    <w:rsid w:val="00F4075F"/>
    <w:rsid w:val="00F40895"/>
    <w:rsid w:val="00F40944"/>
    <w:rsid w:val="00F40989"/>
    <w:rsid w:val="00F40BB9"/>
    <w:rsid w:val="00F40C6C"/>
    <w:rsid w:val="00F40CCF"/>
    <w:rsid w:val="00F40E33"/>
    <w:rsid w:val="00F40E63"/>
    <w:rsid w:val="00F40F19"/>
    <w:rsid w:val="00F41018"/>
    <w:rsid w:val="00F4108A"/>
    <w:rsid w:val="00F412DF"/>
    <w:rsid w:val="00F412E4"/>
    <w:rsid w:val="00F4174D"/>
    <w:rsid w:val="00F417B2"/>
    <w:rsid w:val="00F417DF"/>
    <w:rsid w:val="00F41942"/>
    <w:rsid w:val="00F41957"/>
    <w:rsid w:val="00F420EB"/>
    <w:rsid w:val="00F421B8"/>
    <w:rsid w:val="00F42335"/>
    <w:rsid w:val="00F42351"/>
    <w:rsid w:val="00F424B3"/>
    <w:rsid w:val="00F426C4"/>
    <w:rsid w:val="00F42742"/>
    <w:rsid w:val="00F42827"/>
    <w:rsid w:val="00F4297D"/>
    <w:rsid w:val="00F42A33"/>
    <w:rsid w:val="00F42CCA"/>
    <w:rsid w:val="00F42DA5"/>
    <w:rsid w:val="00F42F64"/>
    <w:rsid w:val="00F430A6"/>
    <w:rsid w:val="00F4317F"/>
    <w:rsid w:val="00F432DD"/>
    <w:rsid w:val="00F43599"/>
    <w:rsid w:val="00F435C7"/>
    <w:rsid w:val="00F43674"/>
    <w:rsid w:val="00F43933"/>
    <w:rsid w:val="00F439E0"/>
    <w:rsid w:val="00F43B44"/>
    <w:rsid w:val="00F43E2F"/>
    <w:rsid w:val="00F43E98"/>
    <w:rsid w:val="00F43F40"/>
    <w:rsid w:val="00F44086"/>
    <w:rsid w:val="00F441F1"/>
    <w:rsid w:val="00F44268"/>
    <w:rsid w:val="00F44328"/>
    <w:rsid w:val="00F445F0"/>
    <w:rsid w:val="00F4491A"/>
    <w:rsid w:val="00F44B9C"/>
    <w:rsid w:val="00F44BA0"/>
    <w:rsid w:val="00F44D28"/>
    <w:rsid w:val="00F44E1C"/>
    <w:rsid w:val="00F45041"/>
    <w:rsid w:val="00F4536D"/>
    <w:rsid w:val="00F453D9"/>
    <w:rsid w:val="00F45520"/>
    <w:rsid w:val="00F455DA"/>
    <w:rsid w:val="00F45803"/>
    <w:rsid w:val="00F458E7"/>
    <w:rsid w:val="00F4599E"/>
    <w:rsid w:val="00F459A6"/>
    <w:rsid w:val="00F459F7"/>
    <w:rsid w:val="00F45ACE"/>
    <w:rsid w:val="00F45C73"/>
    <w:rsid w:val="00F45ED8"/>
    <w:rsid w:val="00F45FF5"/>
    <w:rsid w:val="00F4611B"/>
    <w:rsid w:val="00F46507"/>
    <w:rsid w:val="00F4684D"/>
    <w:rsid w:val="00F469F6"/>
    <w:rsid w:val="00F46A3C"/>
    <w:rsid w:val="00F46F56"/>
    <w:rsid w:val="00F46F5F"/>
    <w:rsid w:val="00F4744D"/>
    <w:rsid w:val="00F4785A"/>
    <w:rsid w:val="00F47866"/>
    <w:rsid w:val="00F478BD"/>
    <w:rsid w:val="00F478EE"/>
    <w:rsid w:val="00F47A83"/>
    <w:rsid w:val="00F47BAD"/>
    <w:rsid w:val="00F47BEA"/>
    <w:rsid w:val="00F47FAA"/>
    <w:rsid w:val="00F5025F"/>
    <w:rsid w:val="00F5058C"/>
    <w:rsid w:val="00F5071E"/>
    <w:rsid w:val="00F5072B"/>
    <w:rsid w:val="00F507D2"/>
    <w:rsid w:val="00F5095F"/>
    <w:rsid w:val="00F50A18"/>
    <w:rsid w:val="00F50B4F"/>
    <w:rsid w:val="00F50D92"/>
    <w:rsid w:val="00F50E62"/>
    <w:rsid w:val="00F50F48"/>
    <w:rsid w:val="00F50F86"/>
    <w:rsid w:val="00F5124F"/>
    <w:rsid w:val="00F512CF"/>
    <w:rsid w:val="00F51316"/>
    <w:rsid w:val="00F51323"/>
    <w:rsid w:val="00F51553"/>
    <w:rsid w:val="00F515B0"/>
    <w:rsid w:val="00F51685"/>
    <w:rsid w:val="00F516D6"/>
    <w:rsid w:val="00F517D4"/>
    <w:rsid w:val="00F51876"/>
    <w:rsid w:val="00F51A42"/>
    <w:rsid w:val="00F51BF8"/>
    <w:rsid w:val="00F51DCB"/>
    <w:rsid w:val="00F51E00"/>
    <w:rsid w:val="00F51F20"/>
    <w:rsid w:val="00F51FAB"/>
    <w:rsid w:val="00F520C0"/>
    <w:rsid w:val="00F520F0"/>
    <w:rsid w:val="00F5217A"/>
    <w:rsid w:val="00F5219A"/>
    <w:rsid w:val="00F52631"/>
    <w:rsid w:val="00F526EC"/>
    <w:rsid w:val="00F527AE"/>
    <w:rsid w:val="00F52923"/>
    <w:rsid w:val="00F52AED"/>
    <w:rsid w:val="00F52B0D"/>
    <w:rsid w:val="00F52CA6"/>
    <w:rsid w:val="00F52CF4"/>
    <w:rsid w:val="00F52CF9"/>
    <w:rsid w:val="00F52DBA"/>
    <w:rsid w:val="00F52FEC"/>
    <w:rsid w:val="00F53366"/>
    <w:rsid w:val="00F533DB"/>
    <w:rsid w:val="00F535D3"/>
    <w:rsid w:val="00F538E2"/>
    <w:rsid w:val="00F53938"/>
    <w:rsid w:val="00F53964"/>
    <w:rsid w:val="00F539EA"/>
    <w:rsid w:val="00F53A90"/>
    <w:rsid w:val="00F53FB0"/>
    <w:rsid w:val="00F54101"/>
    <w:rsid w:val="00F5427F"/>
    <w:rsid w:val="00F54379"/>
    <w:rsid w:val="00F54387"/>
    <w:rsid w:val="00F54821"/>
    <w:rsid w:val="00F54B32"/>
    <w:rsid w:val="00F54E23"/>
    <w:rsid w:val="00F55512"/>
    <w:rsid w:val="00F555C8"/>
    <w:rsid w:val="00F5568D"/>
    <w:rsid w:val="00F55701"/>
    <w:rsid w:val="00F55766"/>
    <w:rsid w:val="00F557D1"/>
    <w:rsid w:val="00F558A7"/>
    <w:rsid w:val="00F5598D"/>
    <w:rsid w:val="00F55D6F"/>
    <w:rsid w:val="00F55DB2"/>
    <w:rsid w:val="00F55F21"/>
    <w:rsid w:val="00F5611B"/>
    <w:rsid w:val="00F56543"/>
    <w:rsid w:val="00F566D7"/>
    <w:rsid w:val="00F56740"/>
    <w:rsid w:val="00F56A8B"/>
    <w:rsid w:val="00F56B04"/>
    <w:rsid w:val="00F56C73"/>
    <w:rsid w:val="00F5731F"/>
    <w:rsid w:val="00F5743F"/>
    <w:rsid w:val="00F57455"/>
    <w:rsid w:val="00F57621"/>
    <w:rsid w:val="00F577F1"/>
    <w:rsid w:val="00F5789E"/>
    <w:rsid w:val="00F57A24"/>
    <w:rsid w:val="00F57BEB"/>
    <w:rsid w:val="00F57C11"/>
    <w:rsid w:val="00F57DCE"/>
    <w:rsid w:val="00F60015"/>
    <w:rsid w:val="00F60117"/>
    <w:rsid w:val="00F6014E"/>
    <w:rsid w:val="00F603ED"/>
    <w:rsid w:val="00F604A1"/>
    <w:rsid w:val="00F60625"/>
    <w:rsid w:val="00F606FE"/>
    <w:rsid w:val="00F60732"/>
    <w:rsid w:val="00F6086B"/>
    <w:rsid w:val="00F60877"/>
    <w:rsid w:val="00F60AD7"/>
    <w:rsid w:val="00F60C33"/>
    <w:rsid w:val="00F60CEF"/>
    <w:rsid w:val="00F60D21"/>
    <w:rsid w:val="00F61329"/>
    <w:rsid w:val="00F6162E"/>
    <w:rsid w:val="00F61630"/>
    <w:rsid w:val="00F6172B"/>
    <w:rsid w:val="00F61732"/>
    <w:rsid w:val="00F61799"/>
    <w:rsid w:val="00F61929"/>
    <w:rsid w:val="00F61944"/>
    <w:rsid w:val="00F61A27"/>
    <w:rsid w:val="00F61C3F"/>
    <w:rsid w:val="00F61DB4"/>
    <w:rsid w:val="00F61DF6"/>
    <w:rsid w:val="00F61E0A"/>
    <w:rsid w:val="00F61F97"/>
    <w:rsid w:val="00F6207A"/>
    <w:rsid w:val="00F621E6"/>
    <w:rsid w:val="00F62377"/>
    <w:rsid w:val="00F62586"/>
    <w:rsid w:val="00F627E5"/>
    <w:rsid w:val="00F62A87"/>
    <w:rsid w:val="00F62AFA"/>
    <w:rsid w:val="00F62E4E"/>
    <w:rsid w:val="00F6308C"/>
    <w:rsid w:val="00F630E1"/>
    <w:rsid w:val="00F633A3"/>
    <w:rsid w:val="00F63401"/>
    <w:rsid w:val="00F635CD"/>
    <w:rsid w:val="00F635D5"/>
    <w:rsid w:val="00F63670"/>
    <w:rsid w:val="00F6382E"/>
    <w:rsid w:val="00F63B27"/>
    <w:rsid w:val="00F63C7F"/>
    <w:rsid w:val="00F63CD6"/>
    <w:rsid w:val="00F63FDB"/>
    <w:rsid w:val="00F6484B"/>
    <w:rsid w:val="00F64907"/>
    <w:rsid w:val="00F64ABC"/>
    <w:rsid w:val="00F64C3F"/>
    <w:rsid w:val="00F64D7F"/>
    <w:rsid w:val="00F64E50"/>
    <w:rsid w:val="00F64EFD"/>
    <w:rsid w:val="00F64FC1"/>
    <w:rsid w:val="00F651D4"/>
    <w:rsid w:val="00F653D2"/>
    <w:rsid w:val="00F654CA"/>
    <w:rsid w:val="00F6551D"/>
    <w:rsid w:val="00F656F6"/>
    <w:rsid w:val="00F65AE9"/>
    <w:rsid w:val="00F65ECD"/>
    <w:rsid w:val="00F65F4E"/>
    <w:rsid w:val="00F6645D"/>
    <w:rsid w:val="00F6656C"/>
    <w:rsid w:val="00F6684A"/>
    <w:rsid w:val="00F66961"/>
    <w:rsid w:val="00F66ACB"/>
    <w:rsid w:val="00F66AF8"/>
    <w:rsid w:val="00F66F57"/>
    <w:rsid w:val="00F671B2"/>
    <w:rsid w:val="00F671D1"/>
    <w:rsid w:val="00F6728E"/>
    <w:rsid w:val="00F672B2"/>
    <w:rsid w:val="00F6730D"/>
    <w:rsid w:val="00F676EB"/>
    <w:rsid w:val="00F6782D"/>
    <w:rsid w:val="00F67887"/>
    <w:rsid w:val="00F67924"/>
    <w:rsid w:val="00F67B7D"/>
    <w:rsid w:val="00F67D27"/>
    <w:rsid w:val="00F70044"/>
    <w:rsid w:val="00F7020B"/>
    <w:rsid w:val="00F702B0"/>
    <w:rsid w:val="00F70492"/>
    <w:rsid w:val="00F705B7"/>
    <w:rsid w:val="00F70878"/>
    <w:rsid w:val="00F7094A"/>
    <w:rsid w:val="00F70E86"/>
    <w:rsid w:val="00F70E96"/>
    <w:rsid w:val="00F71152"/>
    <w:rsid w:val="00F7148A"/>
    <w:rsid w:val="00F714CD"/>
    <w:rsid w:val="00F7157D"/>
    <w:rsid w:val="00F71663"/>
    <w:rsid w:val="00F716BA"/>
    <w:rsid w:val="00F716F8"/>
    <w:rsid w:val="00F71957"/>
    <w:rsid w:val="00F719AB"/>
    <w:rsid w:val="00F719DE"/>
    <w:rsid w:val="00F71B92"/>
    <w:rsid w:val="00F71D8B"/>
    <w:rsid w:val="00F72331"/>
    <w:rsid w:val="00F72390"/>
    <w:rsid w:val="00F723C6"/>
    <w:rsid w:val="00F72729"/>
    <w:rsid w:val="00F7282D"/>
    <w:rsid w:val="00F728F6"/>
    <w:rsid w:val="00F72C5D"/>
    <w:rsid w:val="00F72D20"/>
    <w:rsid w:val="00F73011"/>
    <w:rsid w:val="00F73085"/>
    <w:rsid w:val="00F73088"/>
    <w:rsid w:val="00F732E9"/>
    <w:rsid w:val="00F733D4"/>
    <w:rsid w:val="00F73655"/>
    <w:rsid w:val="00F737D6"/>
    <w:rsid w:val="00F737EF"/>
    <w:rsid w:val="00F73B3D"/>
    <w:rsid w:val="00F73C4C"/>
    <w:rsid w:val="00F73CCE"/>
    <w:rsid w:val="00F73D0E"/>
    <w:rsid w:val="00F73F16"/>
    <w:rsid w:val="00F74096"/>
    <w:rsid w:val="00F741D4"/>
    <w:rsid w:val="00F742B0"/>
    <w:rsid w:val="00F742E4"/>
    <w:rsid w:val="00F7439B"/>
    <w:rsid w:val="00F7473A"/>
    <w:rsid w:val="00F74AAF"/>
    <w:rsid w:val="00F74AF7"/>
    <w:rsid w:val="00F74F41"/>
    <w:rsid w:val="00F7559E"/>
    <w:rsid w:val="00F755E3"/>
    <w:rsid w:val="00F75650"/>
    <w:rsid w:val="00F756DE"/>
    <w:rsid w:val="00F75A83"/>
    <w:rsid w:val="00F75AD0"/>
    <w:rsid w:val="00F75D79"/>
    <w:rsid w:val="00F75F87"/>
    <w:rsid w:val="00F75FD6"/>
    <w:rsid w:val="00F760CF"/>
    <w:rsid w:val="00F7619E"/>
    <w:rsid w:val="00F76609"/>
    <w:rsid w:val="00F7685C"/>
    <w:rsid w:val="00F768CE"/>
    <w:rsid w:val="00F769C8"/>
    <w:rsid w:val="00F76A0D"/>
    <w:rsid w:val="00F76B1B"/>
    <w:rsid w:val="00F76B3E"/>
    <w:rsid w:val="00F76E5E"/>
    <w:rsid w:val="00F76F3C"/>
    <w:rsid w:val="00F7706D"/>
    <w:rsid w:val="00F771DD"/>
    <w:rsid w:val="00F7733A"/>
    <w:rsid w:val="00F774E3"/>
    <w:rsid w:val="00F776D0"/>
    <w:rsid w:val="00F779AA"/>
    <w:rsid w:val="00F77C5D"/>
    <w:rsid w:val="00F77E1E"/>
    <w:rsid w:val="00F80064"/>
    <w:rsid w:val="00F8008A"/>
    <w:rsid w:val="00F8060B"/>
    <w:rsid w:val="00F80653"/>
    <w:rsid w:val="00F80822"/>
    <w:rsid w:val="00F80ACE"/>
    <w:rsid w:val="00F80B82"/>
    <w:rsid w:val="00F80E1B"/>
    <w:rsid w:val="00F80E39"/>
    <w:rsid w:val="00F80E8F"/>
    <w:rsid w:val="00F812E9"/>
    <w:rsid w:val="00F81485"/>
    <w:rsid w:val="00F814B3"/>
    <w:rsid w:val="00F817AC"/>
    <w:rsid w:val="00F819CE"/>
    <w:rsid w:val="00F819CF"/>
    <w:rsid w:val="00F81A8D"/>
    <w:rsid w:val="00F81BAF"/>
    <w:rsid w:val="00F81C46"/>
    <w:rsid w:val="00F81EA8"/>
    <w:rsid w:val="00F81F04"/>
    <w:rsid w:val="00F81FBA"/>
    <w:rsid w:val="00F82082"/>
    <w:rsid w:val="00F820A1"/>
    <w:rsid w:val="00F82147"/>
    <w:rsid w:val="00F821C0"/>
    <w:rsid w:val="00F8255F"/>
    <w:rsid w:val="00F82568"/>
    <w:rsid w:val="00F826CB"/>
    <w:rsid w:val="00F826D5"/>
    <w:rsid w:val="00F8282F"/>
    <w:rsid w:val="00F828DB"/>
    <w:rsid w:val="00F82BBE"/>
    <w:rsid w:val="00F82D4C"/>
    <w:rsid w:val="00F82E76"/>
    <w:rsid w:val="00F82EFC"/>
    <w:rsid w:val="00F830CE"/>
    <w:rsid w:val="00F831CD"/>
    <w:rsid w:val="00F831F9"/>
    <w:rsid w:val="00F8344B"/>
    <w:rsid w:val="00F8347D"/>
    <w:rsid w:val="00F8357F"/>
    <w:rsid w:val="00F835F1"/>
    <w:rsid w:val="00F83679"/>
    <w:rsid w:val="00F83688"/>
    <w:rsid w:val="00F83B27"/>
    <w:rsid w:val="00F83C33"/>
    <w:rsid w:val="00F83D3E"/>
    <w:rsid w:val="00F83D62"/>
    <w:rsid w:val="00F83E14"/>
    <w:rsid w:val="00F83EA7"/>
    <w:rsid w:val="00F83F51"/>
    <w:rsid w:val="00F84022"/>
    <w:rsid w:val="00F84107"/>
    <w:rsid w:val="00F841C9"/>
    <w:rsid w:val="00F84296"/>
    <w:rsid w:val="00F84316"/>
    <w:rsid w:val="00F84382"/>
    <w:rsid w:val="00F8456E"/>
    <w:rsid w:val="00F84576"/>
    <w:rsid w:val="00F845E0"/>
    <w:rsid w:val="00F845EC"/>
    <w:rsid w:val="00F846FF"/>
    <w:rsid w:val="00F84844"/>
    <w:rsid w:val="00F84860"/>
    <w:rsid w:val="00F848CC"/>
    <w:rsid w:val="00F849EF"/>
    <w:rsid w:val="00F84A4A"/>
    <w:rsid w:val="00F84D82"/>
    <w:rsid w:val="00F84EA4"/>
    <w:rsid w:val="00F8505E"/>
    <w:rsid w:val="00F85081"/>
    <w:rsid w:val="00F85135"/>
    <w:rsid w:val="00F85198"/>
    <w:rsid w:val="00F853FD"/>
    <w:rsid w:val="00F854C6"/>
    <w:rsid w:val="00F8552B"/>
    <w:rsid w:val="00F8564F"/>
    <w:rsid w:val="00F856CD"/>
    <w:rsid w:val="00F856FF"/>
    <w:rsid w:val="00F8571B"/>
    <w:rsid w:val="00F8574A"/>
    <w:rsid w:val="00F85A06"/>
    <w:rsid w:val="00F85D2D"/>
    <w:rsid w:val="00F85DBE"/>
    <w:rsid w:val="00F85E31"/>
    <w:rsid w:val="00F85EF3"/>
    <w:rsid w:val="00F85F9C"/>
    <w:rsid w:val="00F85FAA"/>
    <w:rsid w:val="00F860CD"/>
    <w:rsid w:val="00F86231"/>
    <w:rsid w:val="00F863C9"/>
    <w:rsid w:val="00F864E8"/>
    <w:rsid w:val="00F865B3"/>
    <w:rsid w:val="00F86643"/>
    <w:rsid w:val="00F868D2"/>
    <w:rsid w:val="00F86938"/>
    <w:rsid w:val="00F86BF6"/>
    <w:rsid w:val="00F86C96"/>
    <w:rsid w:val="00F87192"/>
    <w:rsid w:val="00F8725F"/>
    <w:rsid w:val="00F87337"/>
    <w:rsid w:val="00F8759B"/>
    <w:rsid w:val="00F8762B"/>
    <w:rsid w:val="00F87D2C"/>
    <w:rsid w:val="00F87ECC"/>
    <w:rsid w:val="00F9022C"/>
    <w:rsid w:val="00F9024B"/>
    <w:rsid w:val="00F90288"/>
    <w:rsid w:val="00F90781"/>
    <w:rsid w:val="00F90A95"/>
    <w:rsid w:val="00F90FE6"/>
    <w:rsid w:val="00F9102F"/>
    <w:rsid w:val="00F910CE"/>
    <w:rsid w:val="00F910F3"/>
    <w:rsid w:val="00F91153"/>
    <w:rsid w:val="00F91263"/>
    <w:rsid w:val="00F9129A"/>
    <w:rsid w:val="00F9137D"/>
    <w:rsid w:val="00F9144D"/>
    <w:rsid w:val="00F9147E"/>
    <w:rsid w:val="00F914DB"/>
    <w:rsid w:val="00F916AF"/>
    <w:rsid w:val="00F91774"/>
    <w:rsid w:val="00F919F4"/>
    <w:rsid w:val="00F91B3C"/>
    <w:rsid w:val="00F91B9F"/>
    <w:rsid w:val="00F91BD2"/>
    <w:rsid w:val="00F91C43"/>
    <w:rsid w:val="00F91C45"/>
    <w:rsid w:val="00F91E9C"/>
    <w:rsid w:val="00F92093"/>
    <w:rsid w:val="00F92136"/>
    <w:rsid w:val="00F9218D"/>
    <w:rsid w:val="00F92222"/>
    <w:rsid w:val="00F922A7"/>
    <w:rsid w:val="00F92518"/>
    <w:rsid w:val="00F92699"/>
    <w:rsid w:val="00F926D8"/>
    <w:rsid w:val="00F92820"/>
    <w:rsid w:val="00F92A7F"/>
    <w:rsid w:val="00F92BEA"/>
    <w:rsid w:val="00F92C66"/>
    <w:rsid w:val="00F92D09"/>
    <w:rsid w:val="00F92DDA"/>
    <w:rsid w:val="00F92F97"/>
    <w:rsid w:val="00F9309A"/>
    <w:rsid w:val="00F93209"/>
    <w:rsid w:val="00F935CF"/>
    <w:rsid w:val="00F936C9"/>
    <w:rsid w:val="00F9382E"/>
    <w:rsid w:val="00F938EA"/>
    <w:rsid w:val="00F93938"/>
    <w:rsid w:val="00F939CB"/>
    <w:rsid w:val="00F93A22"/>
    <w:rsid w:val="00F93B64"/>
    <w:rsid w:val="00F93E1E"/>
    <w:rsid w:val="00F93EEB"/>
    <w:rsid w:val="00F93F55"/>
    <w:rsid w:val="00F94007"/>
    <w:rsid w:val="00F941FB"/>
    <w:rsid w:val="00F94388"/>
    <w:rsid w:val="00F943AC"/>
    <w:rsid w:val="00F9461D"/>
    <w:rsid w:val="00F94783"/>
    <w:rsid w:val="00F94830"/>
    <w:rsid w:val="00F94AD0"/>
    <w:rsid w:val="00F94C16"/>
    <w:rsid w:val="00F94C6E"/>
    <w:rsid w:val="00F94CCF"/>
    <w:rsid w:val="00F9501A"/>
    <w:rsid w:val="00F952CF"/>
    <w:rsid w:val="00F95434"/>
    <w:rsid w:val="00F9553C"/>
    <w:rsid w:val="00F9576B"/>
    <w:rsid w:val="00F95857"/>
    <w:rsid w:val="00F95C24"/>
    <w:rsid w:val="00F95CD6"/>
    <w:rsid w:val="00F95D1F"/>
    <w:rsid w:val="00F95EC5"/>
    <w:rsid w:val="00F9614D"/>
    <w:rsid w:val="00F96344"/>
    <w:rsid w:val="00F963CF"/>
    <w:rsid w:val="00F963E0"/>
    <w:rsid w:val="00F96578"/>
    <w:rsid w:val="00F968B8"/>
    <w:rsid w:val="00F9697C"/>
    <w:rsid w:val="00F96982"/>
    <w:rsid w:val="00F96B86"/>
    <w:rsid w:val="00F96BBF"/>
    <w:rsid w:val="00F96D85"/>
    <w:rsid w:val="00F96D9A"/>
    <w:rsid w:val="00F96DB5"/>
    <w:rsid w:val="00F96E89"/>
    <w:rsid w:val="00F9706E"/>
    <w:rsid w:val="00F9721A"/>
    <w:rsid w:val="00F97264"/>
    <w:rsid w:val="00F973B2"/>
    <w:rsid w:val="00F97657"/>
    <w:rsid w:val="00F977A8"/>
    <w:rsid w:val="00F977C1"/>
    <w:rsid w:val="00F97840"/>
    <w:rsid w:val="00F9796F"/>
    <w:rsid w:val="00F979F7"/>
    <w:rsid w:val="00F97BF5"/>
    <w:rsid w:val="00F97E71"/>
    <w:rsid w:val="00F97E7E"/>
    <w:rsid w:val="00F97E97"/>
    <w:rsid w:val="00F97ED2"/>
    <w:rsid w:val="00FA0494"/>
    <w:rsid w:val="00FA04CD"/>
    <w:rsid w:val="00FA068E"/>
    <w:rsid w:val="00FA080C"/>
    <w:rsid w:val="00FA0845"/>
    <w:rsid w:val="00FA08DB"/>
    <w:rsid w:val="00FA091B"/>
    <w:rsid w:val="00FA098E"/>
    <w:rsid w:val="00FA0DD2"/>
    <w:rsid w:val="00FA10D4"/>
    <w:rsid w:val="00FA12CA"/>
    <w:rsid w:val="00FA167D"/>
    <w:rsid w:val="00FA16CD"/>
    <w:rsid w:val="00FA17A5"/>
    <w:rsid w:val="00FA1871"/>
    <w:rsid w:val="00FA1977"/>
    <w:rsid w:val="00FA1B2A"/>
    <w:rsid w:val="00FA1C65"/>
    <w:rsid w:val="00FA2025"/>
    <w:rsid w:val="00FA212B"/>
    <w:rsid w:val="00FA25A4"/>
    <w:rsid w:val="00FA25B3"/>
    <w:rsid w:val="00FA25C8"/>
    <w:rsid w:val="00FA270B"/>
    <w:rsid w:val="00FA2794"/>
    <w:rsid w:val="00FA28BE"/>
    <w:rsid w:val="00FA29A3"/>
    <w:rsid w:val="00FA2C08"/>
    <w:rsid w:val="00FA2C2D"/>
    <w:rsid w:val="00FA2C68"/>
    <w:rsid w:val="00FA2CC6"/>
    <w:rsid w:val="00FA30D8"/>
    <w:rsid w:val="00FA329F"/>
    <w:rsid w:val="00FA32A2"/>
    <w:rsid w:val="00FA32BF"/>
    <w:rsid w:val="00FA32D9"/>
    <w:rsid w:val="00FA351B"/>
    <w:rsid w:val="00FA35D6"/>
    <w:rsid w:val="00FA36BF"/>
    <w:rsid w:val="00FA377C"/>
    <w:rsid w:val="00FA37B9"/>
    <w:rsid w:val="00FA386D"/>
    <w:rsid w:val="00FA38E1"/>
    <w:rsid w:val="00FA3956"/>
    <w:rsid w:val="00FA3AE7"/>
    <w:rsid w:val="00FA3B71"/>
    <w:rsid w:val="00FA3C81"/>
    <w:rsid w:val="00FA3FE8"/>
    <w:rsid w:val="00FA3FF2"/>
    <w:rsid w:val="00FA40AC"/>
    <w:rsid w:val="00FA41D9"/>
    <w:rsid w:val="00FA425E"/>
    <w:rsid w:val="00FA42BE"/>
    <w:rsid w:val="00FA43DE"/>
    <w:rsid w:val="00FA4455"/>
    <w:rsid w:val="00FA4664"/>
    <w:rsid w:val="00FA4709"/>
    <w:rsid w:val="00FA47A6"/>
    <w:rsid w:val="00FA4A28"/>
    <w:rsid w:val="00FA4B71"/>
    <w:rsid w:val="00FA4BDE"/>
    <w:rsid w:val="00FA4D10"/>
    <w:rsid w:val="00FA4E3C"/>
    <w:rsid w:val="00FA5048"/>
    <w:rsid w:val="00FA519C"/>
    <w:rsid w:val="00FA5492"/>
    <w:rsid w:val="00FA549B"/>
    <w:rsid w:val="00FA5500"/>
    <w:rsid w:val="00FA55BC"/>
    <w:rsid w:val="00FA565A"/>
    <w:rsid w:val="00FA5894"/>
    <w:rsid w:val="00FA58AD"/>
    <w:rsid w:val="00FA5A89"/>
    <w:rsid w:val="00FA5CA3"/>
    <w:rsid w:val="00FA5CDD"/>
    <w:rsid w:val="00FA6169"/>
    <w:rsid w:val="00FA6231"/>
    <w:rsid w:val="00FA6297"/>
    <w:rsid w:val="00FA651B"/>
    <w:rsid w:val="00FA6533"/>
    <w:rsid w:val="00FA6594"/>
    <w:rsid w:val="00FA669C"/>
    <w:rsid w:val="00FA670F"/>
    <w:rsid w:val="00FA692A"/>
    <w:rsid w:val="00FA69AC"/>
    <w:rsid w:val="00FA6C63"/>
    <w:rsid w:val="00FA6CCF"/>
    <w:rsid w:val="00FA6DF0"/>
    <w:rsid w:val="00FA7097"/>
    <w:rsid w:val="00FA7126"/>
    <w:rsid w:val="00FA75AE"/>
    <w:rsid w:val="00FA7618"/>
    <w:rsid w:val="00FA764B"/>
    <w:rsid w:val="00FA7713"/>
    <w:rsid w:val="00FA7773"/>
    <w:rsid w:val="00FA782F"/>
    <w:rsid w:val="00FA7B79"/>
    <w:rsid w:val="00FA7C0B"/>
    <w:rsid w:val="00FA7C1A"/>
    <w:rsid w:val="00FB0222"/>
    <w:rsid w:val="00FB031C"/>
    <w:rsid w:val="00FB035C"/>
    <w:rsid w:val="00FB0573"/>
    <w:rsid w:val="00FB0735"/>
    <w:rsid w:val="00FB0772"/>
    <w:rsid w:val="00FB079C"/>
    <w:rsid w:val="00FB0BC1"/>
    <w:rsid w:val="00FB0E49"/>
    <w:rsid w:val="00FB0E6D"/>
    <w:rsid w:val="00FB0EE7"/>
    <w:rsid w:val="00FB0F05"/>
    <w:rsid w:val="00FB0FC0"/>
    <w:rsid w:val="00FB14A6"/>
    <w:rsid w:val="00FB15A0"/>
    <w:rsid w:val="00FB15CC"/>
    <w:rsid w:val="00FB1789"/>
    <w:rsid w:val="00FB18D5"/>
    <w:rsid w:val="00FB1968"/>
    <w:rsid w:val="00FB1976"/>
    <w:rsid w:val="00FB1A81"/>
    <w:rsid w:val="00FB1C8B"/>
    <w:rsid w:val="00FB1E4C"/>
    <w:rsid w:val="00FB1E8E"/>
    <w:rsid w:val="00FB1EAE"/>
    <w:rsid w:val="00FB1F4E"/>
    <w:rsid w:val="00FB1F6A"/>
    <w:rsid w:val="00FB2409"/>
    <w:rsid w:val="00FB24FF"/>
    <w:rsid w:val="00FB27E8"/>
    <w:rsid w:val="00FB284C"/>
    <w:rsid w:val="00FB2959"/>
    <w:rsid w:val="00FB29D6"/>
    <w:rsid w:val="00FB29D9"/>
    <w:rsid w:val="00FB2AF8"/>
    <w:rsid w:val="00FB2CF2"/>
    <w:rsid w:val="00FB2D31"/>
    <w:rsid w:val="00FB2E97"/>
    <w:rsid w:val="00FB2F4A"/>
    <w:rsid w:val="00FB2FE3"/>
    <w:rsid w:val="00FB304A"/>
    <w:rsid w:val="00FB30CD"/>
    <w:rsid w:val="00FB3295"/>
    <w:rsid w:val="00FB380F"/>
    <w:rsid w:val="00FB3CE1"/>
    <w:rsid w:val="00FB3E11"/>
    <w:rsid w:val="00FB3EC5"/>
    <w:rsid w:val="00FB3EFD"/>
    <w:rsid w:val="00FB4193"/>
    <w:rsid w:val="00FB42FC"/>
    <w:rsid w:val="00FB4324"/>
    <w:rsid w:val="00FB446D"/>
    <w:rsid w:val="00FB4565"/>
    <w:rsid w:val="00FB457B"/>
    <w:rsid w:val="00FB4671"/>
    <w:rsid w:val="00FB46E1"/>
    <w:rsid w:val="00FB49B3"/>
    <w:rsid w:val="00FB4BC1"/>
    <w:rsid w:val="00FB4C80"/>
    <w:rsid w:val="00FB4D26"/>
    <w:rsid w:val="00FB4E4C"/>
    <w:rsid w:val="00FB52AF"/>
    <w:rsid w:val="00FB52CF"/>
    <w:rsid w:val="00FB54EF"/>
    <w:rsid w:val="00FB5500"/>
    <w:rsid w:val="00FB57A1"/>
    <w:rsid w:val="00FB58BE"/>
    <w:rsid w:val="00FB58F6"/>
    <w:rsid w:val="00FB5C12"/>
    <w:rsid w:val="00FB5EA5"/>
    <w:rsid w:val="00FB5ECF"/>
    <w:rsid w:val="00FB5F5A"/>
    <w:rsid w:val="00FB608D"/>
    <w:rsid w:val="00FB6539"/>
    <w:rsid w:val="00FB66E0"/>
    <w:rsid w:val="00FB673F"/>
    <w:rsid w:val="00FB6924"/>
    <w:rsid w:val="00FB6966"/>
    <w:rsid w:val="00FB69F3"/>
    <w:rsid w:val="00FB6C26"/>
    <w:rsid w:val="00FB6C5B"/>
    <w:rsid w:val="00FB6D12"/>
    <w:rsid w:val="00FB6EF1"/>
    <w:rsid w:val="00FB6FE4"/>
    <w:rsid w:val="00FB7072"/>
    <w:rsid w:val="00FB7092"/>
    <w:rsid w:val="00FB7131"/>
    <w:rsid w:val="00FB7220"/>
    <w:rsid w:val="00FB73C0"/>
    <w:rsid w:val="00FB73CD"/>
    <w:rsid w:val="00FB744B"/>
    <w:rsid w:val="00FB755D"/>
    <w:rsid w:val="00FB774B"/>
    <w:rsid w:val="00FB77EB"/>
    <w:rsid w:val="00FB785F"/>
    <w:rsid w:val="00FB7A95"/>
    <w:rsid w:val="00FB7C2F"/>
    <w:rsid w:val="00FB7FAA"/>
    <w:rsid w:val="00FC0024"/>
    <w:rsid w:val="00FC04E6"/>
    <w:rsid w:val="00FC04ED"/>
    <w:rsid w:val="00FC0501"/>
    <w:rsid w:val="00FC062E"/>
    <w:rsid w:val="00FC0650"/>
    <w:rsid w:val="00FC07FD"/>
    <w:rsid w:val="00FC0A4F"/>
    <w:rsid w:val="00FC0B0F"/>
    <w:rsid w:val="00FC0B75"/>
    <w:rsid w:val="00FC0E00"/>
    <w:rsid w:val="00FC123C"/>
    <w:rsid w:val="00FC1255"/>
    <w:rsid w:val="00FC132C"/>
    <w:rsid w:val="00FC13FD"/>
    <w:rsid w:val="00FC1588"/>
    <w:rsid w:val="00FC18CE"/>
    <w:rsid w:val="00FC1B60"/>
    <w:rsid w:val="00FC1BEB"/>
    <w:rsid w:val="00FC1C64"/>
    <w:rsid w:val="00FC1F36"/>
    <w:rsid w:val="00FC1FDF"/>
    <w:rsid w:val="00FC25C0"/>
    <w:rsid w:val="00FC270C"/>
    <w:rsid w:val="00FC284B"/>
    <w:rsid w:val="00FC29C1"/>
    <w:rsid w:val="00FC2B96"/>
    <w:rsid w:val="00FC2DE8"/>
    <w:rsid w:val="00FC2E86"/>
    <w:rsid w:val="00FC2F25"/>
    <w:rsid w:val="00FC300B"/>
    <w:rsid w:val="00FC30AC"/>
    <w:rsid w:val="00FC30B8"/>
    <w:rsid w:val="00FC31DC"/>
    <w:rsid w:val="00FC32BF"/>
    <w:rsid w:val="00FC332E"/>
    <w:rsid w:val="00FC339E"/>
    <w:rsid w:val="00FC33A8"/>
    <w:rsid w:val="00FC3485"/>
    <w:rsid w:val="00FC3577"/>
    <w:rsid w:val="00FC35F7"/>
    <w:rsid w:val="00FC3633"/>
    <w:rsid w:val="00FC364E"/>
    <w:rsid w:val="00FC36F3"/>
    <w:rsid w:val="00FC38D1"/>
    <w:rsid w:val="00FC3930"/>
    <w:rsid w:val="00FC3970"/>
    <w:rsid w:val="00FC3993"/>
    <w:rsid w:val="00FC3A91"/>
    <w:rsid w:val="00FC3A97"/>
    <w:rsid w:val="00FC3A9E"/>
    <w:rsid w:val="00FC3B8C"/>
    <w:rsid w:val="00FC3D8D"/>
    <w:rsid w:val="00FC41D5"/>
    <w:rsid w:val="00FC426C"/>
    <w:rsid w:val="00FC445C"/>
    <w:rsid w:val="00FC47D5"/>
    <w:rsid w:val="00FC47F9"/>
    <w:rsid w:val="00FC49CF"/>
    <w:rsid w:val="00FC4EE2"/>
    <w:rsid w:val="00FC4FDA"/>
    <w:rsid w:val="00FC55C8"/>
    <w:rsid w:val="00FC5608"/>
    <w:rsid w:val="00FC56A7"/>
    <w:rsid w:val="00FC56AB"/>
    <w:rsid w:val="00FC5717"/>
    <w:rsid w:val="00FC578A"/>
    <w:rsid w:val="00FC5932"/>
    <w:rsid w:val="00FC5B15"/>
    <w:rsid w:val="00FC5CCE"/>
    <w:rsid w:val="00FC5EF5"/>
    <w:rsid w:val="00FC5F83"/>
    <w:rsid w:val="00FC6427"/>
    <w:rsid w:val="00FC65E3"/>
    <w:rsid w:val="00FC676A"/>
    <w:rsid w:val="00FC679F"/>
    <w:rsid w:val="00FC681D"/>
    <w:rsid w:val="00FC68F3"/>
    <w:rsid w:val="00FC6ADA"/>
    <w:rsid w:val="00FC6FED"/>
    <w:rsid w:val="00FC71A2"/>
    <w:rsid w:val="00FC735E"/>
    <w:rsid w:val="00FC7418"/>
    <w:rsid w:val="00FC74B5"/>
    <w:rsid w:val="00FC7B37"/>
    <w:rsid w:val="00FC7EED"/>
    <w:rsid w:val="00FC7FC1"/>
    <w:rsid w:val="00FD0175"/>
    <w:rsid w:val="00FD0274"/>
    <w:rsid w:val="00FD0293"/>
    <w:rsid w:val="00FD0345"/>
    <w:rsid w:val="00FD04A9"/>
    <w:rsid w:val="00FD0567"/>
    <w:rsid w:val="00FD05C8"/>
    <w:rsid w:val="00FD05FF"/>
    <w:rsid w:val="00FD06B0"/>
    <w:rsid w:val="00FD0A2A"/>
    <w:rsid w:val="00FD0C92"/>
    <w:rsid w:val="00FD0CA0"/>
    <w:rsid w:val="00FD0D08"/>
    <w:rsid w:val="00FD0E85"/>
    <w:rsid w:val="00FD123A"/>
    <w:rsid w:val="00FD132A"/>
    <w:rsid w:val="00FD1464"/>
    <w:rsid w:val="00FD1491"/>
    <w:rsid w:val="00FD16DA"/>
    <w:rsid w:val="00FD17BC"/>
    <w:rsid w:val="00FD19C2"/>
    <w:rsid w:val="00FD1A67"/>
    <w:rsid w:val="00FD1A7E"/>
    <w:rsid w:val="00FD1B3F"/>
    <w:rsid w:val="00FD1C88"/>
    <w:rsid w:val="00FD1E13"/>
    <w:rsid w:val="00FD1E8A"/>
    <w:rsid w:val="00FD1E90"/>
    <w:rsid w:val="00FD1EF8"/>
    <w:rsid w:val="00FD2018"/>
    <w:rsid w:val="00FD2482"/>
    <w:rsid w:val="00FD2648"/>
    <w:rsid w:val="00FD2A77"/>
    <w:rsid w:val="00FD2CA9"/>
    <w:rsid w:val="00FD2EDC"/>
    <w:rsid w:val="00FD323E"/>
    <w:rsid w:val="00FD32B8"/>
    <w:rsid w:val="00FD32F1"/>
    <w:rsid w:val="00FD331B"/>
    <w:rsid w:val="00FD342C"/>
    <w:rsid w:val="00FD3432"/>
    <w:rsid w:val="00FD3439"/>
    <w:rsid w:val="00FD37DA"/>
    <w:rsid w:val="00FD3820"/>
    <w:rsid w:val="00FD397C"/>
    <w:rsid w:val="00FD3BD8"/>
    <w:rsid w:val="00FD3E11"/>
    <w:rsid w:val="00FD3F26"/>
    <w:rsid w:val="00FD3FF0"/>
    <w:rsid w:val="00FD438F"/>
    <w:rsid w:val="00FD43EB"/>
    <w:rsid w:val="00FD4434"/>
    <w:rsid w:val="00FD453D"/>
    <w:rsid w:val="00FD454B"/>
    <w:rsid w:val="00FD45B5"/>
    <w:rsid w:val="00FD461A"/>
    <w:rsid w:val="00FD46EB"/>
    <w:rsid w:val="00FD49C8"/>
    <w:rsid w:val="00FD49D8"/>
    <w:rsid w:val="00FD4A82"/>
    <w:rsid w:val="00FD4DD0"/>
    <w:rsid w:val="00FD4E9A"/>
    <w:rsid w:val="00FD4F58"/>
    <w:rsid w:val="00FD54D4"/>
    <w:rsid w:val="00FD54FF"/>
    <w:rsid w:val="00FD5569"/>
    <w:rsid w:val="00FD5686"/>
    <w:rsid w:val="00FD5927"/>
    <w:rsid w:val="00FD59ED"/>
    <w:rsid w:val="00FD5A23"/>
    <w:rsid w:val="00FD5CC7"/>
    <w:rsid w:val="00FD5D2E"/>
    <w:rsid w:val="00FD5D71"/>
    <w:rsid w:val="00FD5DD9"/>
    <w:rsid w:val="00FD5E24"/>
    <w:rsid w:val="00FD5F4F"/>
    <w:rsid w:val="00FD5F65"/>
    <w:rsid w:val="00FD625C"/>
    <w:rsid w:val="00FD6276"/>
    <w:rsid w:val="00FD6425"/>
    <w:rsid w:val="00FD6571"/>
    <w:rsid w:val="00FD659E"/>
    <w:rsid w:val="00FD6962"/>
    <w:rsid w:val="00FD6B8C"/>
    <w:rsid w:val="00FD6CB4"/>
    <w:rsid w:val="00FD6D0C"/>
    <w:rsid w:val="00FD6DF3"/>
    <w:rsid w:val="00FD6EE0"/>
    <w:rsid w:val="00FD7256"/>
    <w:rsid w:val="00FD73F6"/>
    <w:rsid w:val="00FD7482"/>
    <w:rsid w:val="00FD75D1"/>
    <w:rsid w:val="00FD7620"/>
    <w:rsid w:val="00FD7682"/>
    <w:rsid w:val="00FD78CF"/>
    <w:rsid w:val="00FD7985"/>
    <w:rsid w:val="00FD7D00"/>
    <w:rsid w:val="00FD7E1D"/>
    <w:rsid w:val="00FD7E81"/>
    <w:rsid w:val="00FD7EB1"/>
    <w:rsid w:val="00FD7F0A"/>
    <w:rsid w:val="00FD7FF4"/>
    <w:rsid w:val="00FE01C8"/>
    <w:rsid w:val="00FE020D"/>
    <w:rsid w:val="00FE042E"/>
    <w:rsid w:val="00FE05F6"/>
    <w:rsid w:val="00FE0795"/>
    <w:rsid w:val="00FE0886"/>
    <w:rsid w:val="00FE0CED"/>
    <w:rsid w:val="00FE0D45"/>
    <w:rsid w:val="00FE1071"/>
    <w:rsid w:val="00FE1080"/>
    <w:rsid w:val="00FE1153"/>
    <w:rsid w:val="00FE128C"/>
    <w:rsid w:val="00FE1377"/>
    <w:rsid w:val="00FE13F7"/>
    <w:rsid w:val="00FE147C"/>
    <w:rsid w:val="00FE14AA"/>
    <w:rsid w:val="00FE15BF"/>
    <w:rsid w:val="00FE16A2"/>
    <w:rsid w:val="00FE1894"/>
    <w:rsid w:val="00FE18D7"/>
    <w:rsid w:val="00FE1D3D"/>
    <w:rsid w:val="00FE1E06"/>
    <w:rsid w:val="00FE1E40"/>
    <w:rsid w:val="00FE1F8F"/>
    <w:rsid w:val="00FE1FA4"/>
    <w:rsid w:val="00FE24BD"/>
    <w:rsid w:val="00FE2D78"/>
    <w:rsid w:val="00FE2DE6"/>
    <w:rsid w:val="00FE2FE1"/>
    <w:rsid w:val="00FE32C8"/>
    <w:rsid w:val="00FE34C0"/>
    <w:rsid w:val="00FE34D3"/>
    <w:rsid w:val="00FE34F2"/>
    <w:rsid w:val="00FE3546"/>
    <w:rsid w:val="00FE3564"/>
    <w:rsid w:val="00FE3586"/>
    <w:rsid w:val="00FE3614"/>
    <w:rsid w:val="00FE36BE"/>
    <w:rsid w:val="00FE3891"/>
    <w:rsid w:val="00FE3A66"/>
    <w:rsid w:val="00FE3B41"/>
    <w:rsid w:val="00FE3B55"/>
    <w:rsid w:val="00FE3E6E"/>
    <w:rsid w:val="00FE4071"/>
    <w:rsid w:val="00FE40B2"/>
    <w:rsid w:val="00FE4177"/>
    <w:rsid w:val="00FE4183"/>
    <w:rsid w:val="00FE4268"/>
    <w:rsid w:val="00FE45E5"/>
    <w:rsid w:val="00FE4667"/>
    <w:rsid w:val="00FE4780"/>
    <w:rsid w:val="00FE4A04"/>
    <w:rsid w:val="00FE4A57"/>
    <w:rsid w:val="00FE4AB0"/>
    <w:rsid w:val="00FE4AE1"/>
    <w:rsid w:val="00FE4E67"/>
    <w:rsid w:val="00FE4E86"/>
    <w:rsid w:val="00FE5018"/>
    <w:rsid w:val="00FE52FE"/>
    <w:rsid w:val="00FE570F"/>
    <w:rsid w:val="00FE575F"/>
    <w:rsid w:val="00FE59F8"/>
    <w:rsid w:val="00FE5BB7"/>
    <w:rsid w:val="00FE5CAA"/>
    <w:rsid w:val="00FE5F28"/>
    <w:rsid w:val="00FE634F"/>
    <w:rsid w:val="00FE64B6"/>
    <w:rsid w:val="00FE6A4E"/>
    <w:rsid w:val="00FE6ACA"/>
    <w:rsid w:val="00FE6C10"/>
    <w:rsid w:val="00FE6D2F"/>
    <w:rsid w:val="00FE6DE6"/>
    <w:rsid w:val="00FE6FA9"/>
    <w:rsid w:val="00FE716D"/>
    <w:rsid w:val="00FE7297"/>
    <w:rsid w:val="00FE7573"/>
    <w:rsid w:val="00FE76C3"/>
    <w:rsid w:val="00FE777B"/>
    <w:rsid w:val="00FE7796"/>
    <w:rsid w:val="00FE77C9"/>
    <w:rsid w:val="00FE781A"/>
    <w:rsid w:val="00FE7887"/>
    <w:rsid w:val="00FE7982"/>
    <w:rsid w:val="00FE7C11"/>
    <w:rsid w:val="00FE7C83"/>
    <w:rsid w:val="00FE7C88"/>
    <w:rsid w:val="00FE7CCA"/>
    <w:rsid w:val="00FE7F2C"/>
    <w:rsid w:val="00FF0109"/>
    <w:rsid w:val="00FF012C"/>
    <w:rsid w:val="00FF06B5"/>
    <w:rsid w:val="00FF06C7"/>
    <w:rsid w:val="00FF0725"/>
    <w:rsid w:val="00FF0A50"/>
    <w:rsid w:val="00FF0B42"/>
    <w:rsid w:val="00FF0C2B"/>
    <w:rsid w:val="00FF0E46"/>
    <w:rsid w:val="00FF100B"/>
    <w:rsid w:val="00FF105D"/>
    <w:rsid w:val="00FF109B"/>
    <w:rsid w:val="00FF1134"/>
    <w:rsid w:val="00FF13C4"/>
    <w:rsid w:val="00FF16DF"/>
    <w:rsid w:val="00FF1831"/>
    <w:rsid w:val="00FF1983"/>
    <w:rsid w:val="00FF19F2"/>
    <w:rsid w:val="00FF1AB0"/>
    <w:rsid w:val="00FF1F05"/>
    <w:rsid w:val="00FF1F4B"/>
    <w:rsid w:val="00FF20EA"/>
    <w:rsid w:val="00FF2701"/>
    <w:rsid w:val="00FF2899"/>
    <w:rsid w:val="00FF2900"/>
    <w:rsid w:val="00FF2BAF"/>
    <w:rsid w:val="00FF2CC0"/>
    <w:rsid w:val="00FF2EF9"/>
    <w:rsid w:val="00FF2F0D"/>
    <w:rsid w:val="00FF31B5"/>
    <w:rsid w:val="00FF32C6"/>
    <w:rsid w:val="00FF3355"/>
    <w:rsid w:val="00FF348F"/>
    <w:rsid w:val="00FF367B"/>
    <w:rsid w:val="00FF3725"/>
    <w:rsid w:val="00FF38D6"/>
    <w:rsid w:val="00FF3909"/>
    <w:rsid w:val="00FF3B8F"/>
    <w:rsid w:val="00FF3BD4"/>
    <w:rsid w:val="00FF3CF2"/>
    <w:rsid w:val="00FF3DC7"/>
    <w:rsid w:val="00FF3DF7"/>
    <w:rsid w:val="00FF3E3B"/>
    <w:rsid w:val="00FF3F10"/>
    <w:rsid w:val="00FF412F"/>
    <w:rsid w:val="00FF4337"/>
    <w:rsid w:val="00FF480F"/>
    <w:rsid w:val="00FF4945"/>
    <w:rsid w:val="00FF4B94"/>
    <w:rsid w:val="00FF4C39"/>
    <w:rsid w:val="00FF4C74"/>
    <w:rsid w:val="00FF4D86"/>
    <w:rsid w:val="00FF5025"/>
    <w:rsid w:val="00FF5150"/>
    <w:rsid w:val="00FF51B3"/>
    <w:rsid w:val="00FF5286"/>
    <w:rsid w:val="00FF52DD"/>
    <w:rsid w:val="00FF52EC"/>
    <w:rsid w:val="00FF5413"/>
    <w:rsid w:val="00FF5434"/>
    <w:rsid w:val="00FF561F"/>
    <w:rsid w:val="00FF5707"/>
    <w:rsid w:val="00FF5764"/>
    <w:rsid w:val="00FF57B2"/>
    <w:rsid w:val="00FF5888"/>
    <w:rsid w:val="00FF592A"/>
    <w:rsid w:val="00FF5951"/>
    <w:rsid w:val="00FF595F"/>
    <w:rsid w:val="00FF5976"/>
    <w:rsid w:val="00FF599C"/>
    <w:rsid w:val="00FF5CB0"/>
    <w:rsid w:val="00FF5D45"/>
    <w:rsid w:val="00FF5D52"/>
    <w:rsid w:val="00FF5EE6"/>
    <w:rsid w:val="00FF5F3C"/>
    <w:rsid w:val="00FF5FB4"/>
    <w:rsid w:val="00FF60B1"/>
    <w:rsid w:val="00FF6103"/>
    <w:rsid w:val="00FF61EB"/>
    <w:rsid w:val="00FF63DA"/>
    <w:rsid w:val="00FF6584"/>
    <w:rsid w:val="00FF6A48"/>
    <w:rsid w:val="00FF6E43"/>
    <w:rsid w:val="00FF6F87"/>
    <w:rsid w:val="00FF7082"/>
    <w:rsid w:val="00FF71B7"/>
    <w:rsid w:val="00FF72F0"/>
    <w:rsid w:val="00FF72F1"/>
    <w:rsid w:val="00FF7392"/>
    <w:rsid w:val="00FF740F"/>
    <w:rsid w:val="00FF747F"/>
    <w:rsid w:val="00FF759B"/>
    <w:rsid w:val="00FF7C82"/>
    <w:rsid w:val="00FF7E49"/>
    <w:rsid w:val="00FF7E9A"/>
    <w:rsid w:val="00FF7F36"/>
    <w:rsid w:val="00FF7F8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00DDB"/>
  <w15:docId w15:val="{B5E6CEA5-2F13-487C-95EF-7BE392D8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Hyperlink" w:locked="1"/>
    <w:lsdException w:name="Strong" w:locked="1" w:uiPriority="22" w:qFormat="1"/>
    <w:lsdException w:name="Emphasis" w:locked="1" w:qFormat="1"/>
    <w:lsdException w:name="HTML Keyboard" w:semiHidden="1" w:unhideWhenUsed="1"/>
    <w:lsdException w:name="HTML Preformatted"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26F5"/>
    <w:pPr>
      <w:jc w:val="both"/>
    </w:pPr>
    <w:rPr>
      <w:sz w:val="24"/>
      <w:szCs w:val="24"/>
      <w:lang w:eastAsia="ru-RU"/>
    </w:rPr>
  </w:style>
  <w:style w:type="paragraph" w:styleId="1">
    <w:name w:val="heading 1"/>
    <w:basedOn w:val="a"/>
    <w:next w:val="a"/>
    <w:link w:val="10"/>
    <w:qFormat/>
    <w:rsid w:val="00A43B8B"/>
    <w:pPr>
      <w:keepNext/>
      <w:outlineLvl w:val="0"/>
    </w:pPr>
    <w:rPr>
      <w:szCs w:val="20"/>
    </w:rPr>
  </w:style>
  <w:style w:type="paragraph" w:styleId="2">
    <w:name w:val="heading 2"/>
    <w:basedOn w:val="a"/>
    <w:next w:val="a"/>
    <w:link w:val="20"/>
    <w:qFormat/>
    <w:rsid w:val="00A43B8B"/>
    <w:pPr>
      <w:keepNext/>
      <w:ind w:left="5812" w:hanging="5760"/>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Cambria" w:hAnsi="Cambria" w:cs="Times New Roman"/>
      <w:b/>
      <w:bCs/>
      <w:kern w:val="32"/>
      <w:sz w:val="32"/>
      <w:szCs w:val="32"/>
      <w:lang w:val="ru-RU" w:eastAsia="ru-RU"/>
    </w:rPr>
  </w:style>
  <w:style w:type="character" w:customStyle="1" w:styleId="20">
    <w:name w:val="Заголовок 2 Знак"/>
    <w:link w:val="2"/>
    <w:semiHidden/>
    <w:locked/>
    <w:rPr>
      <w:rFonts w:ascii="Cambria" w:hAnsi="Cambria" w:cs="Times New Roman"/>
      <w:b/>
      <w:bCs/>
      <w:i/>
      <w:iCs/>
      <w:sz w:val="28"/>
      <w:szCs w:val="28"/>
      <w:lang w:val="ru-RU" w:eastAsia="ru-RU"/>
    </w:rPr>
  </w:style>
  <w:style w:type="paragraph" w:customStyle="1" w:styleId="a3">
    <w:name w:val="Знак"/>
    <w:basedOn w:val="a"/>
    <w:rsid w:val="00A43B8B"/>
    <w:rPr>
      <w:rFonts w:ascii="Verdana" w:hAnsi="Verdana"/>
      <w:sz w:val="20"/>
      <w:szCs w:val="20"/>
      <w:lang w:val="en-US" w:eastAsia="en-US"/>
    </w:rPr>
  </w:style>
  <w:style w:type="paragraph" w:styleId="a4">
    <w:name w:val="Body Text"/>
    <w:basedOn w:val="a"/>
    <w:link w:val="a5"/>
    <w:rsid w:val="00A43B8B"/>
    <w:pPr>
      <w:spacing w:after="120"/>
    </w:pPr>
  </w:style>
  <w:style w:type="character" w:customStyle="1" w:styleId="a5">
    <w:name w:val="Основний текст Знак"/>
    <w:link w:val="a4"/>
    <w:locked/>
    <w:rsid w:val="00A43B8B"/>
    <w:rPr>
      <w:rFonts w:cs="Times New Roman"/>
      <w:sz w:val="24"/>
      <w:lang w:val="ru-RU" w:eastAsia="ru-RU"/>
    </w:rPr>
  </w:style>
  <w:style w:type="paragraph" w:styleId="a6">
    <w:name w:val="header"/>
    <w:basedOn w:val="a"/>
    <w:link w:val="a7"/>
    <w:rsid w:val="00A82ECC"/>
    <w:pPr>
      <w:tabs>
        <w:tab w:val="center" w:pos="4677"/>
        <w:tab w:val="right" w:pos="9355"/>
      </w:tabs>
    </w:pPr>
  </w:style>
  <w:style w:type="character" w:customStyle="1" w:styleId="a7">
    <w:name w:val="Верхній колонтитул Знак"/>
    <w:link w:val="a6"/>
    <w:locked/>
    <w:rsid w:val="00441FDA"/>
    <w:rPr>
      <w:rFonts w:cs="Times New Roman"/>
      <w:sz w:val="24"/>
      <w:lang w:val="ru-RU" w:eastAsia="ru-RU"/>
    </w:rPr>
  </w:style>
  <w:style w:type="paragraph" w:styleId="a8">
    <w:name w:val="footer"/>
    <w:basedOn w:val="a"/>
    <w:link w:val="a9"/>
    <w:rsid w:val="00A82ECC"/>
    <w:pPr>
      <w:tabs>
        <w:tab w:val="center" w:pos="4677"/>
        <w:tab w:val="right" w:pos="9355"/>
      </w:tabs>
    </w:pPr>
  </w:style>
  <w:style w:type="character" w:customStyle="1" w:styleId="a9">
    <w:name w:val="Нижній колонтитул Знак"/>
    <w:link w:val="a8"/>
    <w:semiHidden/>
    <w:locked/>
    <w:rPr>
      <w:rFonts w:cs="Times New Roman"/>
      <w:sz w:val="24"/>
      <w:szCs w:val="24"/>
      <w:lang w:val="ru-RU" w:eastAsia="ru-RU"/>
    </w:rPr>
  </w:style>
  <w:style w:type="paragraph" w:styleId="HTML">
    <w:name w:val="HTML Preformatted"/>
    <w:basedOn w:val="a"/>
    <w:link w:val="HTML0"/>
    <w:rsid w:val="003A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link w:val="HTML"/>
    <w:locked/>
    <w:rsid w:val="00B723C2"/>
    <w:rPr>
      <w:rFonts w:ascii="Courier New" w:hAnsi="Courier New" w:cs="Times New Roman"/>
      <w:lang w:val="ru-RU" w:eastAsia="ru-RU"/>
    </w:rPr>
  </w:style>
  <w:style w:type="character" w:styleId="aa">
    <w:name w:val="Hyperlink"/>
    <w:rsid w:val="001E5DC4"/>
    <w:rPr>
      <w:rFonts w:cs="Times New Roman"/>
      <w:color w:val="0000FF"/>
      <w:u w:val="single"/>
    </w:rPr>
  </w:style>
  <w:style w:type="paragraph" w:styleId="ab">
    <w:name w:val="Balloon Text"/>
    <w:basedOn w:val="a"/>
    <w:link w:val="ac"/>
    <w:rsid w:val="0027133B"/>
    <w:rPr>
      <w:rFonts w:ascii="Segoe UI" w:hAnsi="Segoe UI"/>
      <w:sz w:val="18"/>
      <w:szCs w:val="18"/>
    </w:rPr>
  </w:style>
  <w:style w:type="character" w:customStyle="1" w:styleId="ac">
    <w:name w:val="Текст у виносці Знак"/>
    <w:link w:val="ab"/>
    <w:locked/>
    <w:rsid w:val="0027133B"/>
    <w:rPr>
      <w:rFonts w:ascii="Segoe UI" w:hAnsi="Segoe UI" w:cs="Times New Roman"/>
      <w:sz w:val="18"/>
      <w:lang w:val="ru-RU" w:eastAsia="ru-RU"/>
    </w:rPr>
  </w:style>
  <w:style w:type="character" w:customStyle="1" w:styleId="apple-converted-space">
    <w:name w:val="apple-converted-space"/>
    <w:rsid w:val="00EB26AB"/>
  </w:style>
  <w:style w:type="paragraph" w:styleId="ad">
    <w:name w:val="Title"/>
    <w:basedOn w:val="a"/>
    <w:link w:val="ae"/>
    <w:qFormat/>
    <w:rsid w:val="00B723C2"/>
    <w:pPr>
      <w:jc w:val="center"/>
    </w:pPr>
    <w:rPr>
      <w:sz w:val="32"/>
      <w:szCs w:val="20"/>
      <w:lang w:val="en-US"/>
    </w:rPr>
  </w:style>
  <w:style w:type="character" w:customStyle="1" w:styleId="ae">
    <w:name w:val="Назва Знак"/>
    <w:link w:val="ad"/>
    <w:locked/>
    <w:rsid w:val="00B723C2"/>
    <w:rPr>
      <w:rFonts w:cs="Times New Roman"/>
      <w:sz w:val="32"/>
      <w:lang w:val="x-none" w:eastAsia="ru-RU"/>
    </w:rPr>
  </w:style>
  <w:style w:type="paragraph" w:customStyle="1" w:styleId="11">
    <w:name w:val="Абзац списку1"/>
    <w:basedOn w:val="a"/>
    <w:rsid w:val="00CF4749"/>
    <w:pPr>
      <w:ind w:left="720"/>
      <w:contextualSpacing/>
    </w:pPr>
  </w:style>
  <w:style w:type="paragraph" w:customStyle="1" w:styleId="rvps14">
    <w:name w:val="rvps14"/>
    <w:basedOn w:val="a"/>
    <w:rsid w:val="004707E9"/>
    <w:pPr>
      <w:spacing w:before="100" w:beforeAutospacing="1" w:after="100" w:afterAutospacing="1"/>
    </w:pPr>
  </w:style>
  <w:style w:type="paragraph" w:customStyle="1" w:styleId="13">
    <w:name w:val="Абзац списку13"/>
    <w:basedOn w:val="a"/>
    <w:rsid w:val="00955399"/>
    <w:pPr>
      <w:spacing w:after="200" w:line="276" w:lineRule="auto"/>
      <w:ind w:left="720"/>
      <w:contextualSpacing/>
    </w:pPr>
    <w:rPr>
      <w:rFonts w:ascii="Calibri" w:hAnsi="Calibri"/>
      <w:sz w:val="22"/>
      <w:szCs w:val="22"/>
      <w:lang w:eastAsia="en-US"/>
    </w:rPr>
  </w:style>
  <w:style w:type="paragraph" w:customStyle="1" w:styleId="21">
    <w:name w:val="Абзац списку2"/>
    <w:basedOn w:val="a"/>
    <w:rsid w:val="008A18B9"/>
    <w:pPr>
      <w:spacing w:after="200" w:line="276" w:lineRule="auto"/>
      <w:ind w:left="720"/>
      <w:contextualSpacing/>
    </w:pPr>
    <w:rPr>
      <w:rFonts w:ascii="Calibri" w:hAnsi="Calibri"/>
      <w:sz w:val="22"/>
      <w:szCs w:val="22"/>
      <w:lang w:eastAsia="en-US"/>
    </w:rPr>
  </w:style>
  <w:style w:type="paragraph" w:customStyle="1" w:styleId="3">
    <w:name w:val="Абзац списку3"/>
    <w:basedOn w:val="a"/>
    <w:rsid w:val="00FD3432"/>
    <w:pPr>
      <w:spacing w:after="200" w:line="276" w:lineRule="auto"/>
      <w:ind w:left="720"/>
      <w:contextualSpacing/>
    </w:pPr>
    <w:rPr>
      <w:rFonts w:ascii="Calibri" w:hAnsi="Calibri"/>
      <w:sz w:val="22"/>
      <w:szCs w:val="22"/>
      <w:lang w:eastAsia="en-US"/>
    </w:rPr>
  </w:style>
  <w:style w:type="character" w:styleId="af">
    <w:name w:val="Emphasis"/>
    <w:qFormat/>
    <w:rsid w:val="007E6A8C"/>
    <w:rPr>
      <w:rFonts w:cs="Times New Roman"/>
      <w:i/>
      <w:iCs/>
    </w:rPr>
  </w:style>
  <w:style w:type="character" w:styleId="af0">
    <w:name w:val="Strong"/>
    <w:uiPriority w:val="22"/>
    <w:qFormat/>
    <w:locked/>
    <w:rsid w:val="00C04F3F"/>
    <w:rPr>
      <w:b/>
      <w:bCs/>
    </w:rPr>
  </w:style>
  <w:style w:type="paragraph" w:styleId="af1">
    <w:name w:val="List Paragraph"/>
    <w:basedOn w:val="a"/>
    <w:uiPriority w:val="34"/>
    <w:qFormat/>
    <w:rsid w:val="009405E9"/>
    <w:pPr>
      <w:ind w:left="720"/>
      <w:contextualSpacing/>
      <w:jc w:val="left"/>
    </w:pPr>
  </w:style>
  <w:style w:type="paragraph" w:customStyle="1" w:styleId="4">
    <w:name w:val="Абзац списку4"/>
    <w:basedOn w:val="a"/>
    <w:rsid w:val="00C774FA"/>
    <w:pPr>
      <w:ind w:left="720"/>
      <w:contextualSpacing/>
    </w:pPr>
  </w:style>
  <w:style w:type="paragraph" w:customStyle="1" w:styleId="5">
    <w:name w:val="Абзац списку5"/>
    <w:basedOn w:val="a"/>
    <w:rsid w:val="005509CE"/>
    <w:pPr>
      <w:ind w:left="720"/>
      <w:contextualSpacing/>
    </w:pPr>
  </w:style>
  <w:style w:type="paragraph" w:customStyle="1" w:styleId="6">
    <w:name w:val="Абзац списку6"/>
    <w:basedOn w:val="a"/>
    <w:rsid w:val="00945E65"/>
    <w:pPr>
      <w:ind w:left="720"/>
      <w:contextualSpacing/>
    </w:pPr>
  </w:style>
  <w:style w:type="paragraph" w:customStyle="1" w:styleId="7">
    <w:name w:val="Абзац списку7"/>
    <w:basedOn w:val="a"/>
    <w:rsid w:val="00ED7010"/>
    <w:pPr>
      <w:ind w:left="720"/>
      <w:contextualSpacing/>
    </w:pPr>
  </w:style>
  <w:style w:type="table" w:styleId="af2">
    <w:name w:val="Table Grid"/>
    <w:basedOn w:val="a1"/>
    <w:locked/>
    <w:rsid w:val="00631E31"/>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4604EE"/>
    <w:pPr>
      <w:ind w:left="720"/>
      <w:contextualSpacing/>
    </w:pPr>
  </w:style>
  <w:style w:type="paragraph" w:customStyle="1" w:styleId="8">
    <w:name w:val="Абзац списку8"/>
    <w:basedOn w:val="a"/>
    <w:rsid w:val="002240B4"/>
    <w:pPr>
      <w:ind w:left="720"/>
      <w:contextualSpacing/>
    </w:pPr>
  </w:style>
  <w:style w:type="paragraph" w:customStyle="1" w:styleId="9">
    <w:name w:val="Абзац списку9"/>
    <w:basedOn w:val="a"/>
    <w:rsid w:val="00BC2C20"/>
    <w:pPr>
      <w:ind w:left="720"/>
      <w:contextualSpacing/>
    </w:pPr>
  </w:style>
  <w:style w:type="paragraph" w:customStyle="1" w:styleId="100">
    <w:name w:val="Абзац списку10"/>
    <w:basedOn w:val="a"/>
    <w:rsid w:val="00630EA6"/>
    <w:pPr>
      <w:ind w:left="720"/>
      <w:contextualSpacing/>
    </w:pPr>
  </w:style>
  <w:style w:type="paragraph" w:customStyle="1" w:styleId="110">
    <w:name w:val="Абзац списку11"/>
    <w:basedOn w:val="a"/>
    <w:rsid w:val="00795FDF"/>
    <w:pPr>
      <w:ind w:left="720"/>
      <w:contextualSpacing/>
    </w:pPr>
  </w:style>
  <w:style w:type="paragraph" w:customStyle="1" w:styleId="120">
    <w:name w:val="Абзац списку12"/>
    <w:basedOn w:val="a"/>
    <w:rsid w:val="00D555D0"/>
    <w:pPr>
      <w:ind w:left="720"/>
      <w:contextualSpacing/>
    </w:pPr>
  </w:style>
  <w:style w:type="paragraph" w:customStyle="1" w:styleId="15">
    <w:name w:val="Абзац списку15"/>
    <w:basedOn w:val="a"/>
    <w:rsid w:val="00361201"/>
    <w:pPr>
      <w:ind w:left="720"/>
      <w:contextualSpacing/>
    </w:pPr>
  </w:style>
  <w:style w:type="paragraph" w:styleId="af3">
    <w:name w:val="Normal (Web)"/>
    <w:basedOn w:val="a"/>
    <w:unhideWhenUsed/>
    <w:rsid w:val="00185E58"/>
    <w:pPr>
      <w:spacing w:before="100" w:after="100"/>
      <w:jc w:val="left"/>
    </w:pPr>
  </w:style>
  <w:style w:type="character" w:customStyle="1" w:styleId="rvts37">
    <w:name w:val="rvts37"/>
    <w:basedOn w:val="a0"/>
    <w:rsid w:val="00E74BA2"/>
  </w:style>
  <w:style w:type="character" w:styleId="af4">
    <w:name w:val="Placeholder Text"/>
    <w:basedOn w:val="a0"/>
    <w:uiPriority w:val="99"/>
    <w:semiHidden/>
    <w:rsid w:val="00A10C0F"/>
    <w:rPr>
      <w:color w:val="808080"/>
    </w:rPr>
  </w:style>
  <w:style w:type="paragraph" w:customStyle="1" w:styleId="docdata">
    <w:name w:val="docdata"/>
    <w:aliases w:val="docy,v5,32567,baiaagaaboqcaaad3hgaaaxqeaaaaaaaaaaaaaaaaaaaaaaaaaaaaaaaaaaaaaaaaaaaaaaaaaaaaaaaaaaaaaaaaaaaaaaaaaaaaaaaaaaaaaaaaaaaaaaaaaaaaaaaaaaaaaaaaaaaaaaaaaaaaaaaaaaaaaaaaaaaaaaaaaaaaaaaaaaaaaaaaaaaaaaaaaaaaaaaaaaaaaaaaaaaaaaaaaaaaaaaaaaaaaa"/>
    <w:basedOn w:val="a"/>
    <w:rsid w:val="001D7695"/>
    <w:pPr>
      <w:spacing w:before="100" w:beforeAutospacing="1" w:after="100" w:afterAutospacing="1"/>
      <w:jc w:val="left"/>
    </w:pPr>
    <w:rPr>
      <w:lang w:eastAsia="uk-UA"/>
    </w:rPr>
  </w:style>
  <w:style w:type="character" w:customStyle="1" w:styleId="rvts11">
    <w:name w:val="rvts11"/>
    <w:basedOn w:val="a0"/>
    <w:rsid w:val="00261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1421978">
      <w:bodyDiv w:val="1"/>
      <w:marLeft w:val="0"/>
      <w:marRight w:val="0"/>
      <w:marTop w:val="0"/>
      <w:marBottom w:val="0"/>
      <w:divBdr>
        <w:top w:val="none" w:sz="0" w:space="0" w:color="auto"/>
        <w:left w:val="none" w:sz="0" w:space="0" w:color="auto"/>
        <w:bottom w:val="none" w:sz="0" w:space="0" w:color="auto"/>
        <w:right w:val="none" w:sz="0" w:space="0" w:color="auto"/>
      </w:divBdr>
    </w:div>
    <w:div w:id="70663653">
      <w:bodyDiv w:val="1"/>
      <w:marLeft w:val="0"/>
      <w:marRight w:val="0"/>
      <w:marTop w:val="0"/>
      <w:marBottom w:val="0"/>
      <w:divBdr>
        <w:top w:val="none" w:sz="0" w:space="0" w:color="auto"/>
        <w:left w:val="none" w:sz="0" w:space="0" w:color="auto"/>
        <w:bottom w:val="none" w:sz="0" w:space="0" w:color="auto"/>
        <w:right w:val="none" w:sz="0" w:space="0" w:color="auto"/>
      </w:divBdr>
    </w:div>
    <w:div w:id="107238944">
      <w:bodyDiv w:val="1"/>
      <w:marLeft w:val="0"/>
      <w:marRight w:val="0"/>
      <w:marTop w:val="0"/>
      <w:marBottom w:val="0"/>
      <w:divBdr>
        <w:top w:val="none" w:sz="0" w:space="0" w:color="auto"/>
        <w:left w:val="none" w:sz="0" w:space="0" w:color="auto"/>
        <w:bottom w:val="none" w:sz="0" w:space="0" w:color="auto"/>
        <w:right w:val="none" w:sz="0" w:space="0" w:color="auto"/>
      </w:divBdr>
    </w:div>
    <w:div w:id="118375792">
      <w:bodyDiv w:val="1"/>
      <w:marLeft w:val="0"/>
      <w:marRight w:val="0"/>
      <w:marTop w:val="0"/>
      <w:marBottom w:val="0"/>
      <w:divBdr>
        <w:top w:val="none" w:sz="0" w:space="0" w:color="auto"/>
        <w:left w:val="none" w:sz="0" w:space="0" w:color="auto"/>
        <w:bottom w:val="none" w:sz="0" w:space="0" w:color="auto"/>
        <w:right w:val="none" w:sz="0" w:space="0" w:color="auto"/>
      </w:divBdr>
    </w:div>
    <w:div w:id="118493569">
      <w:bodyDiv w:val="1"/>
      <w:marLeft w:val="0"/>
      <w:marRight w:val="0"/>
      <w:marTop w:val="0"/>
      <w:marBottom w:val="0"/>
      <w:divBdr>
        <w:top w:val="none" w:sz="0" w:space="0" w:color="auto"/>
        <w:left w:val="none" w:sz="0" w:space="0" w:color="auto"/>
        <w:bottom w:val="none" w:sz="0" w:space="0" w:color="auto"/>
        <w:right w:val="none" w:sz="0" w:space="0" w:color="auto"/>
      </w:divBdr>
    </w:div>
    <w:div w:id="119153905">
      <w:bodyDiv w:val="1"/>
      <w:marLeft w:val="0"/>
      <w:marRight w:val="0"/>
      <w:marTop w:val="0"/>
      <w:marBottom w:val="0"/>
      <w:divBdr>
        <w:top w:val="none" w:sz="0" w:space="0" w:color="auto"/>
        <w:left w:val="none" w:sz="0" w:space="0" w:color="auto"/>
        <w:bottom w:val="none" w:sz="0" w:space="0" w:color="auto"/>
        <w:right w:val="none" w:sz="0" w:space="0" w:color="auto"/>
      </w:divBdr>
    </w:div>
    <w:div w:id="134415138">
      <w:bodyDiv w:val="1"/>
      <w:marLeft w:val="0"/>
      <w:marRight w:val="0"/>
      <w:marTop w:val="0"/>
      <w:marBottom w:val="0"/>
      <w:divBdr>
        <w:top w:val="none" w:sz="0" w:space="0" w:color="auto"/>
        <w:left w:val="none" w:sz="0" w:space="0" w:color="auto"/>
        <w:bottom w:val="none" w:sz="0" w:space="0" w:color="auto"/>
        <w:right w:val="none" w:sz="0" w:space="0" w:color="auto"/>
      </w:divBdr>
    </w:div>
    <w:div w:id="150414762">
      <w:bodyDiv w:val="1"/>
      <w:marLeft w:val="0"/>
      <w:marRight w:val="0"/>
      <w:marTop w:val="0"/>
      <w:marBottom w:val="0"/>
      <w:divBdr>
        <w:top w:val="none" w:sz="0" w:space="0" w:color="auto"/>
        <w:left w:val="none" w:sz="0" w:space="0" w:color="auto"/>
        <w:bottom w:val="none" w:sz="0" w:space="0" w:color="auto"/>
        <w:right w:val="none" w:sz="0" w:space="0" w:color="auto"/>
      </w:divBdr>
    </w:div>
    <w:div w:id="165217096">
      <w:bodyDiv w:val="1"/>
      <w:marLeft w:val="0"/>
      <w:marRight w:val="0"/>
      <w:marTop w:val="0"/>
      <w:marBottom w:val="0"/>
      <w:divBdr>
        <w:top w:val="none" w:sz="0" w:space="0" w:color="auto"/>
        <w:left w:val="none" w:sz="0" w:space="0" w:color="auto"/>
        <w:bottom w:val="none" w:sz="0" w:space="0" w:color="auto"/>
        <w:right w:val="none" w:sz="0" w:space="0" w:color="auto"/>
      </w:divBdr>
    </w:div>
    <w:div w:id="201015330">
      <w:bodyDiv w:val="1"/>
      <w:marLeft w:val="0"/>
      <w:marRight w:val="0"/>
      <w:marTop w:val="0"/>
      <w:marBottom w:val="0"/>
      <w:divBdr>
        <w:top w:val="none" w:sz="0" w:space="0" w:color="auto"/>
        <w:left w:val="none" w:sz="0" w:space="0" w:color="auto"/>
        <w:bottom w:val="none" w:sz="0" w:space="0" w:color="auto"/>
        <w:right w:val="none" w:sz="0" w:space="0" w:color="auto"/>
      </w:divBdr>
    </w:div>
    <w:div w:id="207232323">
      <w:bodyDiv w:val="1"/>
      <w:marLeft w:val="0"/>
      <w:marRight w:val="0"/>
      <w:marTop w:val="0"/>
      <w:marBottom w:val="0"/>
      <w:divBdr>
        <w:top w:val="none" w:sz="0" w:space="0" w:color="auto"/>
        <w:left w:val="none" w:sz="0" w:space="0" w:color="auto"/>
        <w:bottom w:val="none" w:sz="0" w:space="0" w:color="auto"/>
        <w:right w:val="none" w:sz="0" w:space="0" w:color="auto"/>
      </w:divBdr>
    </w:div>
    <w:div w:id="253514616">
      <w:bodyDiv w:val="1"/>
      <w:marLeft w:val="0"/>
      <w:marRight w:val="0"/>
      <w:marTop w:val="0"/>
      <w:marBottom w:val="0"/>
      <w:divBdr>
        <w:top w:val="none" w:sz="0" w:space="0" w:color="auto"/>
        <w:left w:val="none" w:sz="0" w:space="0" w:color="auto"/>
        <w:bottom w:val="none" w:sz="0" w:space="0" w:color="auto"/>
        <w:right w:val="none" w:sz="0" w:space="0" w:color="auto"/>
      </w:divBdr>
    </w:div>
    <w:div w:id="254479131">
      <w:bodyDiv w:val="1"/>
      <w:marLeft w:val="0"/>
      <w:marRight w:val="0"/>
      <w:marTop w:val="0"/>
      <w:marBottom w:val="0"/>
      <w:divBdr>
        <w:top w:val="none" w:sz="0" w:space="0" w:color="auto"/>
        <w:left w:val="none" w:sz="0" w:space="0" w:color="auto"/>
        <w:bottom w:val="none" w:sz="0" w:space="0" w:color="auto"/>
        <w:right w:val="none" w:sz="0" w:space="0" w:color="auto"/>
      </w:divBdr>
    </w:div>
    <w:div w:id="270480721">
      <w:bodyDiv w:val="1"/>
      <w:marLeft w:val="0"/>
      <w:marRight w:val="0"/>
      <w:marTop w:val="0"/>
      <w:marBottom w:val="0"/>
      <w:divBdr>
        <w:top w:val="none" w:sz="0" w:space="0" w:color="auto"/>
        <w:left w:val="none" w:sz="0" w:space="0" w:color="auto"/>
        <w:bottom w:val="none" w:sz="0" w:space="0" w:color="auto"/>
        <w:right w:val="none" w:sz="0" w:space="0" w:color="auto"/>
      </w:divBdr>
    </w:div>
    <w:div w:id="273248517">
      <w:bodyDiv w:val="1"/>
      <w:marLeft w:val="0"/>
      <w:marRight w:val="0"/>
      <w:marTop w:val="0"/>
      <w:marBottom w:val="0"/>
      <w:divBdr>
        <w:top w:val="none" w:sz="0" w:space="0" w:color="auto"/>
        <w:left w:val="none" w:sz="0" w:space="0" w:color="auto"/>
        <w:bottom w:val="none" w:sz="0" w:space="0" w:color="auto"/>
        <w:right w:val="none" w:sz="0" w:space="0" w:color="auto"/>
      </w:divBdr>
    </w:div>
    <w:div w:id="276373956">
      <w:bodyDiv w:val="1"/>
      <w:marLeft w:val="0"/>
      <w:marRight w:val="0"/>
      <w:marTop w:val="0"/>
      <w:marBottom w:val="0"/>
      <w:divBdr>
        <w:top w:val="none" w:sz="0" w:space="0" w:color="auto"/>
        <w:left w:val="none" w:sz="0" w:space="0" w:color="auto"/>
        <w:bottom w:val="none" w:sz="0" w:space="0" w:color="auto"/>
        <w:right w:val="none" w:sz="0" w:space="0" w:color="auto"/>
      </w:divBdr>
    </w:div>
    <w:div w:id="285045453">
      <w:bodyDiv w:val="1"/>
      <w:marLeft w:val="0"/>
      <w:marRight w:val="0"/>
      <w:marTop w:val="0"/>
      <w:marBottom w:val="0"/>
      <w:divBdr>
        <w:top w:val="none" w:sz="0" w:space="0" w:color="auto"/>
        <w:left w:val="none" w:sz="0" w:space="0" w:color="auto"/>
        <w:bottom w:val="none" w:sz="0" w:space="0" w:color="auto"/>
        <w:right w:val="none" w:sz="0" w:space="0" w:color="auto"/>
      </w:divBdr>
    </w:div>
    <w:div w:id="298266709">
      <w:bodyDiv w:val="1"/>
      <w:marLeft w:val="0"/>
      <w:marRight w:val="0"/>
      <w:marTop w:val="0"/>
      <w:marBottom w:val="0"/>
      <w:divBdr>
        <w:top w:val="none" w:sz="0" w:space="0" w:color="auto"/>
        <w:left w:val="none" w:sz="0" w:space="0" w:color="auto"/>
        <w:bottom w:val="none" w:sz="0" w:space="0" w:color="auto"/>
        <w:right w:val="none" w:sz="0" w:space="0" w:color="auto"/>
      </w:divBdr>
    </w:div>
    <w:div w:id="376509580">
      <w:bodyDiv w:val="1"/>
      <w:marLeft w:val="0"/>
      <w:marRight w:val="0"/>
      <w:marTop w:val="0"/>
      <w:marBottom w:val="0"/>
      <w:divBdr>
        <w:top w:val="none" w:sz="0" w:space="0" w:color="auto"/>
        <w:left w:val="none" w:sz="0" w:space="0" w:color="auto"/>
        <w:bottom w:val="none" w:sz="0" w:space="0" w:color="auto"/>
        <w:right w:val="none" w:sz="0" w:space="0" w:color="auto"/>
      </w:divBdr>
    </w:div>
    <w:div w:id="381099734">
      <w:bodyDiv w:val="1"/>
      <w:marLeft w:val="0"/>
      <w:marRight w:val="0"/>
      <w:marTop w:val="0"/>
      <w:marBottom w:val="0"/>
      <w:divBdr>
        <w:top w:val="none" w:sz="0" w:space="0" w:color="auto"/>
        <w:left w:val="none" w:sz="0" w:space="0" w:color="auto"/>
        <w:bottom w:val="none" w:sz="0" w:space="0" w:color="auto"/>
        <w:right w:val="none" w:sz="0" w:space="0" w:color="auto"/>
      </w:divBdr>
    </w:div>
    <w:div w:id="419178406">
      <w:bodyDiv w:val="1"/>
      <w:marLeft w:val="0"/>
      <w:marRight w:val="0"/>
      <w:marTop w:val="0"/>
      <w:marBottom w:val="0"/>
      <w:divBdr>
        <w:top w:val="none" w:sz="0" w:space="0" w:color="auto"/>
        <w:left w:val="none" w:sz="0" w:space="0" w:color="auto"/>
        <w:bottom w:val="none" w:sz="0" w:space="0" w:color="auto"/>
        <w:right w:val="none" w:sz="0" w:space="0" w:color="auto"/>
      </w:divBdr>
    </w:div>
    <w:div w:id="439838954">
      <w:bodyDiv w:val="1"/>
      <w:marLeft w:val="0"/>
      <w:marRight w:val="0"/>
      <w:marTop w:val="0"/>
      <w:marBottom w:val="0"/>
      <w:divBdr>
        <w:top w:val="none" w:sz="0" w:space="0" w:color="auto"/>
        <w:left w:val="none" w:sz="0" w:space="0" w:color="auto"/>
        <w:bottom w:val="none" w:sz="0" w:space="0" w:color="auto"/>
        <w:right w:val="none" w:sz="0" w:space="0" w:color="auto"/>
      </w:divBdr>
    </w:div>
    <w:div w:id="445195788">
      <w:bodyDiv w:val="1"/>
      <w:marLeft w:val="0"/>
      <w:marRight w:val="0"/>
      <w:marTop w:val="0"/>
      <w:marBottom w:val="0"/>
      <w:divBdr>
        <w:top w:val="none" w:sz="0" w:space="0" w:color="auto"/>
        <w:left w:val="none" w:sz="0" w:space="0" w:color="auto"/>
        <w:bottom w:val="none" w:sz="0" w:space="0" w:color="auto"/>
        <w:right w:val="none" w:sz="0" w:space="0" w:color="auto"/>
      </w:divBdr>
    </w:div>
    <w:div w:id="461459572">
      <w:bodyDiv w:val="1"/>
      <w:marLeft w:val="0"/>
      <w:marRight w:val="0"/>
      <w:marTop w:val="0"/>
      <w:marBottom w:val="0"/>
      <w:divBdr>
        <w:top w:val="none" w:sz="0" w:space="0" w:color="auto"/>
        <w:left w:val="none" w:sz="0" w:space="0" w:color="auto"/>
        <w:bottom w:val="none" w:sz="0" w:space="0" w:color="auto"/>
        <w:right w:val="none" w:sz="0" w:space="0" w:color="auto"/>
      </w:divBdr>
    </w:div>
    <w:div w:id="480854053">
      <w:bodyDiv w:val="1"/>
      <w:marLeft w:val="0"/>
      <w:marRight w:val="0"/>
      <w:marTop w:val="0"/>
      <w:marBottom w:val="0"/>
      <w:divBdr>
        <w:top w:val="none" w:sz="0" w:space="0" w:color="auto"/>
        <w:left w:val="none" w:sz="0" w:space="0" w:color="auto"/>
        <w:bottom w:val="none" w:sz="0" w:space="0" w:color="auto"/>
        <w:right w:val="none" w:sz="0" w:space="0" w:color="auto"/>
      </w:divBdr>
    </w:div>
    <w:div w:id="504785042">
      <w:bodyDiv w:val="1"/>
      <w:marLeft w:val="0"/>
      <w:marRight w:val="0"/>
      <w:marTop w:val="0"/>
      <w:marBottom w:val="0"/>
      <w:divBdr>
        <w:top w:val="none" w:sz="0" w:space="0" w:color="auto"/>
        <w:left w:val="none" w:sz="0" w:space="0" w:color="auto"/>
        <w:bottom w:val="none" w:sz="0" w:space="0" w:color="auto"/>
        <w:right w:val="none" w:sz="0" w:space="0" w:color="auto"/>
      </w:divBdr>
    </w:div>
    <w:div w:id="516385852">
      <w:bodyDiv w:val="1"/>
      <w:marLeft w:val="0"/>
      <w:marRight w:val="0"/>
      <w:marTop w:val="0"/>
      <w:marBottom w:val="0"/>
      <w:divBdr>
        <w:top w:val="none" w:sz="0" w:space="0" w:color="auto"/>
        <w:left w:val="none" w:sz="0" w:space="0" w:color="auto"/>
        <w:bottom w:val="none" w:sz="0" w:space="0" w:color="auto"/>
        <w:right w:val="none" w:sz="0" w:space="0" w:color="auto"/>
      </w:divBdr>
    </w:div>
    <w:div w:id="552348035">
      <w:bodyDiv w:val="1"/>
      <w:marLeft w:val="0"/>
      <w:marRight w:val="0"/>
      <w:marTop w:val="0"/>
      <w:marBottom w:val="0"/>
      <w:divBdr>
        <w:top w:val="none" w:sz="0" w:space="0" w:color="auto"/>
        <w:left w:val="none" w:sz="0" w:space="0" w:color="auto"/>
        <w:bottom w:val="none" w:sz="0" w:space="0" w:color="auto"/>
        <w:right w:val="none" w:sz="0" w:space="0" w:color="auto"/>
      </w:divBdr>
    </w:div>
    <w:div w:id="574166956">
      <w:bodyDiv w:val="1"/>
      <w:marLeft w:val="0"/>
      <w:marRight w:val="0"/>
      <w:marTop w:val="0"/>
      <w:marBottom w:val="0"/>
      <w:divBdr>
        <w:top w:val="none" w:sz="0" w:space="0" w:color="auto"/>
        <w:left w:val="none" w:sz="0" w:space="0" w:color="auto"/>
        <w:bottom w:val="none" w:sz="0" w:space="0" w:color="auto"/>
        <w:right w:val="none" w:sz="0" w:space="0" w:color="auto"/>
      </w:divBdr>
    </w:div>
    <w:div w:id="578246777">
      <w:bodyDiv w:val="1"/>
      <w:marLeft w:val="0"/>
      <w:marRight w:val="0"/>
      <w:marTop w:val="0"/>
      <w:marBottom w:val="0"/>
      <w:divBdr>
        <w:top w:val="none" w:sz="0" w:space="0" w:color="auto"/>
        <w:left w:val="none" w:sz="0" w:space="0" w:color="auto"/>
        <w:bottom w:val="none" w:sz="0" w:space="0" w:color="auto"/>
        <w:right w:val="none" w:sz="0" w:space="0" w:color="auto"/>
      </w:divBdr>
    </w:div>
    <w:div w:id="595672511">
      <w:bodyDiv w:val="1"/>
      <w:marLeft w:val="0"/>
      <w:marRight w:val="0"/>
      <w:marTop w:val="0"/>
      <w:marBottom w:val="0"/>
      <w:divBdr>
        <w:top w:val="none" w:sz="0" w:space="0" w:color="auto"/>
        <w:left w:val="none" w:sz="0" w:space="0" w:color="auto"/>
        <w:bottom w:val="none" w:sz="0" w:space="0" w:color="auto"/>
        <w:right w:val="none" w:sz="0" w:space="0" w:color="auto"/>
      </w:divBdr>
    </w:div>
    <w:div w:id="617955863">
      <w:bodyDiv w:val="1"/>
      <w:marLeft w:val="0"/>
      <w:marRight w:val="0"/>
      <w:marTop w:val="0"/>
      <w:marBottom w:val="0"/>
      <w:divBdr>
        <w:top w:val="none" w:sz="0" w:space="0" w:color="auto"/>
        <w:left w:val="none" w:sz="0" w:space="0" w:color="auto"/>
        <w:bottom w:val="none" w:sz="0" w:space="0" w:color="auto"/>
        <w:right w:val="none" w:sz="0" w:space="0" w:color="auto"/>
      </w:divBdr>
    </w:div>
    <w:div w:id="625282720">
      <w:bodyDiv w:val="1"/>
      <w:marLeft w:val="0"/>
      <w:marRight w:val="0"/>
      <w:marTop w:val="0"/>
      <w:marBottom w:val="0"/>
      <w:divBdr>
        <w:top w:val="none" w:sz="0" w:space="0" w:color="auto"/>
        <w:left w:val="none" w:sz="0" w:space="0" w:color="auto"/>
        <w:bottom w:val="none" w:sz="0" w:space="0" w:color="auto"/>
        <w:right w:val="none" w:sz="0" w:space="0" w:color="auto"/>
      </w:divBdr>
    </w:div>
    <w:div w:id="632709624">
      <w:bodyDiv w:val="1"/>
      <w:marLeft w:val="0"/>
      <w:marRight w:val="0"/>
      <w:marTop w:val="0"/>
      <w:marBottom w:val="0"/>
      <w:divBdr>
        <w:top w:val="none" w:sz="0" w:space="0" w:color="auto"/>
        <w:left w:val="none" w:sz="0" w:space="0" w:color="auto"/>
        <w:bottom w:val="none" w:sz="0" w:space="0" w:color="auto"/>
        <w:right w:val="none" w:sz="0" w:space="0" w:color="auto"/>
      </w:divBdr>
    </w:div>
    <w:div w:id="636569887">
      <w:bodyDiv w:val="1"/>
      <w:marLeft w:val="0"/>
      <w:marRight w:val="0"/>
      <w:marTop w:val="0"/>
      <w:marBottom w:val="0"/>
      <w:divBdr>
        <w:top w:val="none" w:sz="0" w:space="0" w:color="auto"/>
        <w:left w:val="none" w:sz="0" w:space="0" w:color="auto"/>
        <w:bottom w:val="none" w:sz="0" w:space="0" w:color="auto"/>
        <w:right w:val="none" w:sz="0" w:space="0" w:color="auto"/>
      </w:divBdr>
    </w:div>
    <w:div w:id="640113278">
      <w:bodyDiv w:val="1"/>
      <w:marLeft w:val="0"/>
      <w:marRight w:val="0"/>
      <w:marTop w:val="0"/>
      <w:marBottom w:val="0"/>
      <w:divBdr>
        <w:top w:val="none" w:sz="0" w:space="0" w:color="auto"/>
        <w:left w:val="none" w:sz="0" w:space="0" w:color="auto"/>
        <w:bottom w:val="none" w:sz="0" w:space="0" w:color="auto"/>
        <w:right w:val="none" w:sz="0" w:space="0" w:color="auto"/>
      </w:divBdr>
    </w:div>
    <w:div w:id="672803408">
      <w:bodyDiv w:val="1"/>
      <w:marLeft w:val="0"/>
      <w:marRight w:val="0"/>
      <w:marTop w:val="0"/>
      <w:marBottom w:val="0"/>
      <w:divBdr>
        <w:top w:val="none" w:sz="0" w:space="0" w:color="auto"/>
        <w:left w:val="none" w:sz="0" w:space="0" w:color="auto"/>
        <w:bottom w:val="none" w:sz="0" w:space="0" w:color="auto"/>
        <w:right w:val="none" w:sz="0" w:space="0" w:color="auto"/>
      </w:divBdr>
    </w:div>
    <w:div w:id="673798977">
      <w:bodyDiv w:val="1"/>
      <w:marLeft w:val="0"/>
      <w:marRight w:val="0"/>
      <w:marTop w:val="0"/>
      <w:marBottom w:val="0"/>
      <w:divBdr>
        <w:top w:val="none" w:sz="0" w:space="0" w:color="auto"/>
        <w:left w:val="none" w:sz="0" w:space="0" w:color="auto"/>
        <w:bottom w:val="none" w:sz="0" w:space="0" w:color="auto"/>
        <w:right w:val="none" w:sz="0" w:space="0" w:color="auto"/>
      </w:divBdr>
    </w:div>
    <w:div w:id="689572823">
      <w:bodyDiv w:val="1"/>
      <w:marLeft w:val="0"/>
      <w:marRight w:val="0"/>
      <w:marTop w:val="0"/>
      <w:marBottom w:val="0"/>
      <w:divBdr>
        <w:top w:val="none" w:sz="0" w:space="0" w:color="auto"/>
        <w:left w:val="none" w:sz="0" w:space="0" w:color="auto"/>
        <w:bottom w:val="none" w:sz="0" w:space="0" w:color="auto"/>
        <w:right w:val="none" w:sz="0" w:space="0" w:color="auto"/>
      </w:divBdr>
    </w:div>
    <w:div w:id="696272604">
      <w:bodyDiv w:val="1"/>
      <w:marLeft w:val="0"/>
      <w:marRight w:val="0"/>
      <w:marTop w:val="0"/>
      <w:marBottom w:val="0"/>
      <w:divBdr>
        <w:top w:val="none" w:sz="0" w:space="0" w:color="auto"/>
        <w:left w:val="none" w:sz="0" w:space="0" w:color="auto"/>
        <w:bottom w:val="none" w:sz="0" w:space="0" w:color="auto"/>
        <w:right w:val="none" w:sz="0" w:space="0" w:color="auto"/>
      </w:divBdr>
    </w:div>
    <w:div w:id="756362648">
      <w:bodyDiv w:val="1"/>
      <w:marLeft w:val="0"/>
      <w:marRight w:val="0"/>
      <w:marTop w:val="0"/>
      <w:marBottom w:val="0"/>
      <w:divBdr>
        <w:top w:val="none" w:sz="0" w:space="0" w:color="auto"/>
        <w:left w:val="none" w:sz="0" w:space="0" w:color="auto"/>
        <w:bottom w:val="none" w:sz="0" w:space="0" w:color="auto"/>
        <w:right w:val="none" w:sz="0" w:space="0" w:color="auto"/>
      </w:divBdr>
    </w:div>
    <w:div w:id="771827652">
      <w:bodyDiv w:val="1"/>
      <w:marLeft w:val="0"/>
      <w:marRight w:val="0"/>
      <w:marTop w:val="0"/>
      <w:marBottom w:val="0"/>
      <w:divBdr>
        <w:top w:val="none" w:sz="0" w:space="0" w:color="auto"/>
        <w:left w:val="none" w:sz="0" w:space="0" w:color="auto"/>
        <w:bottom w:val="none" w:sz="0" w:space="0" w:color="auto"/>
        <w:right w:val="none" w:sz="0" w:space="0" w:color="auto"/>
      </w:divBdr>
    </w:div>
    <w:div w:id="776487542">
      <w:bodyDiv w:val="1"/>
      <w:marLeft w:val="0"/>
      <w:marRight w:val="0"/>
      <w:marTop w:val="0"/>
      <w:marBottom w:val="0"/>
      <w:divBdr>
        <w:top w:val="none" w:sz="0" w:space="0" w:color="auto"/>
        <w:left w:val="none" w:sz="0" w:space="0" w:color="auto"/>
        <w:bottom w:val="none" w:sz="0" w:space="0" w:color="auto"/>
        <w:right w:val="none" w:sz="0" w:space="0" w:color="auto"/>
      </w:divBdr>
    </w:div>
    <w:div w:id="811096038">
      <w:bodyDiv w:val="1"/>
      <w:marLeft w:val="0"/>
      <w:marRight w:val="0"/>
      <w:marTop w:val="0"/>
      <w:marBottom w:val="0"/>
      <w:divBdr>
        <w:top w:val="none" w:sz="0" w:space="0" w:color="auto"/>
        <w:left w:val="none" w:sz="0" w:space="0" w:color="auto"/>
        <w:bottom w:val="none" w:sz="0" w:space="0" w:color="auto"/>
        <w:right w:val="none" w:sz="0" w:space="0" w:color="auto"/>
      </w:divBdr>
    </w:div>
    <w:div w:id="840394104">
      <w:bodyDiv w:val="1"/>
      <w:marLeft w:val="0"/>
      <w:marRight w:val="0"/>
      <w:marTop w:val="0"/>
      <w:marBottom w:val="0"/>
      <w:divBdr>
        <w:top w:val="none" w:sz="0" w:space="0" w:color="auto"/>
        <w:left w:val="none" w:sz="0" w:space="0" w:color="auto"/>
        <w:bottom w:val="none" w:sz="0" w:space="0" w:color="auto"/>
        <w:right w:val="none" w:sz="0" w:space="0" w:color="auto"/>
      </w:divBdr>
    </w:div>
    <w:div w:id="841089455">
      <w:bodyDiv w:val="1"/>
      <w:marLeft w:val="0"/>
      <w:marRight w:val="0"/>
      <w:marTop w:val="0"/>
      <w:marBottom w:val="0"/>
      <w:divBdr>
        <w:top w:val="none" w:sz="0" w:space="0" w:color="auto"/>
        <w:left w:val="none" w:sz="0" w:space="0" w:color="auto"/>
        <w:bottom w:val="none" w:sz="0" w:space="0" w:color="auto"/>
        <w:right w:val="none" w:sz="0" w:space="0" w:color="auto"/>
      </w:divBdr>
    </w:div>
    <w:div w:id="894200372">
      <w:bodyDiv w:val="1"/>
      <w:marLeft w:val="0"/>
      <w:marRight w:val="0"/>
      <w:marTop w:val="0"/>
      <w:marBottom w:val="0"/>
      <w:divBdr>
        <w:top w:val="none" w:sz="0" w:space="0" w:color="auto"/>
        <w:left w:val="none" w:sz="0" w:space="0" w:color="auto"/>
        <w:bottom w:val="none" w:sz="0" w:space="0" w:color="auto"/>
        <w:right w:val="none" w:sz="0" w:space="0" w:color="auto"/>
      </w:divBdr>
    </w:div>
    <w:div w:id="911624903">
      <w:bodyDiv w:val="1"/>
      <w:marLeft w:val="0"/>
      <w:marRight w:val="0"/>
      <w:marTop w:val="0"/>
      <w:marBottom w:val="0"/>
      <w:divBdr>
        <w:top w:val="none" w:sz="0" w:space="0" w:color="auto"/>
        <w:left w:val="none" w:sz="0" w:space="0" w:color="auto"/>
        <w:bottom w:val="none" w:sz="0" w:space="0" w:color="auto"/>
        <w:right w:val="none" w:sz="0" w:space="0" w:color="auto"/>
      </w:divBdr>
    </w:div>
    <w:div w:id="953052096">
      <w:bodyDiv w:val="1"/>
      <w:marLeft w:val="0"/>
      <w:marRight w:val="0"/>
      <w:marTop w:val="0"/>
      <w:marBottom w:val="0"/>
      <w:divBdr>
        <w:top w:val="none" w:sz="0" w:space="0" w:color="auto"/>
        <w:left w:val="none" w:sz="0" w:space="0" w:color="auto"/>
        <w:bottom w:val="none" w:sz="0" w:space="0" w:color="auto"/>
        <w:right w:val="none" w:sz="0" w:space="0" w:color="auto"/>
      </w:divBdr>
    </w:div>
    <w:div w:id="963192115">
      <w:bodyDiv w:val="1"/>
      <w:marLeft w:val="0"/>
      <w:marRight w:val="0"/>
      <w:marTop w:val="0"/>
      <w:marBottom w:val="0"/>
      <w:divBdr>
        <w:top w:val="none" w:sz="0" w:space="0" w:color="auto"/>
        <w:left w:val="none" w:sz="0" w:space="0" w:color="auto"/>
        <w:bottom w:val="none" w:sz="0" w:space="0" w:color="auto"/>
        <w:right w:val="none" w:sz="0" w:space="0" w:color="auto"/>
      </w:divBdr>
    </w:div>
    <w:div w:id="967589549">
      <w:bodyDiv w:val="1"/>
      <w:marLeft w:val="0"/>
      <w:marRight w:val="0"/>
      <w:marTop w:val="0"/>
      <w:marBottom w:val="0"/>
      <w:divBdr>
        <w:top w:val="none" w:sz="0" w:space="0" w:color="auto"/>
        <w:left w:val="none" w:sz="0" w:space="0" w:color="auto"/>
        <w:bottom w:val="none" w:sz="0" w:space="0" w:color="auto"/>
        <w:right w:val="none" w:sz="0" w:space="0" w:color="auto"/>
      </w:divBdr>
    </w:div>
    <w:div w:id="1000280093">
      <w:bodyDiv w:val="1"/>
      <w:marLeft w:val="0"/>
      <w:marRight w:val="0"/>
      <w:marTop w:val="0"/>
      <w:marBottom w:val="0"/>
      <w:divBdr>
        <w:top w:val="none" w:sz="0" w:space="0" w:color="auto"/>
        <w:left w:val="none" w:sz="0" w:space="0" w:color="auto"/>
        <w:bottom w:val="none" w:sz="0" w:space="0" w:color="auto"/>
        <w:right w:val="none" w:sz="0" w:space="0" w:color="auto"/>
      </w:divBdr>
    </w:div>
    <w:div w:id="1002468175">
      <w:bodyDiv w:val="1"/>
      <w:marLeft w:val="0"/>
      <w:marRight w:val="0"/>
      <w:marTop w:val="0"/>
      <w:marBottom w:val="0"/>
      <w:divBdr>
        <w:top w:val="none" w:sz="0" w:space="0" w:color="auto"/>
        <w:left w:val="none" w:sz="0" w:space="0" w:color="auto"/>
        <w:bottom w:val="none" w:sz="0" w:space="0" w:color="auto"/>
        <w:right w:val="none" w:sz="0" w:space="0" w:color="auto"/>
      </w:divBdr>
    </w:div>
    <w:div w:id="1006400946">
      <w:bodyDiv w:val="1"/>
      <w:marLeft w:val="0"/>
      <w:marRight w:val="0"/>
      <w:marTop w:val="0"/>
      <w:marBottom w:val="0"/>
      <w:divBdr>
        <w:top w:val="none" w:sz="0" w:space="0" w:color="auto"/>
        <w:left w:val="none" w:sz="0" w:space="0" w:color="auto"/>
        <w:bottom w:val="none" w:sz="0" w:space="0" w:color="auto"/>
        <w:right w:val="none" w:sz="0" w:space="0" w:color="auto"/>
      </w:divBdr>
    </w:div>
    <w:div w:id="1012492512">
      <w:bodyDiv w:val="1"/>
      <w:marLeft w:val="0"/>
      <w:marRight w:val="0"/>
      <w:marTop w:val="0"/>
      <w:marBottom w:val="0"/>
      <w:divBdr>
        <w:top w:val="none" w:sz="0" w:space="0" w:color="auto"/>
        <w:left w:val="none" w:sz="0" w:space="0" w:color="auto"/>
        <w:bottom w:val="none" w:sz="0" w:space="0" w:color="auto"/>
        <w:right w:val="none" w:sz="0" w:space="0" w:color="auto"/>
      </w:divBdr>
    </w:div>
    <w:div w:id="1019158605">
      <w:bodyDiv w:val="1"/>
      <w:marLeft w:val="0"/>
      <w:marRight w:val="0"/>
      <w:marTop w:val="0"/>
      <w:marBottom w:val="0"/>
      <w:divBdr>
        <w:top w:val="none" w:sz="0" w:space="0" w:color="auto"/>
        <w:left w:val="none" w:sz="0" w:space="0" w:color="auto"/>
        <w:bottom w:val="none" w:sz="0" w:space="0" w:color="auto"/>
        <w:right w:val="none" w:sz="0" w:space="0" w:color="auto"/>
      </w:divBdr>
    </w:div>
    <w:div w:id="1076437816">
      <w:bodyDiv w:val="1"/>
      <w:marLeft w:val="0"/>
      <w:marRight w:val="0"/>
      <w:marTop w:val="0"/>
      <w:marBottom w:val="0"/>
      <w:divBdr>
        <w:top w:val="none" w:sz="0" w:space="0" w:color="auto"/>
        <w:left w:val="none" w:sz="0" w:space="0" w:color="auto"/>
        <w:bottom w:val="none" w:sz="0" w:space="0" w:color="auto"/>
        <w:right w:val="none" w:sz="0" w:space="0" w:color="auto"/>
      </w:divBdr>
    </w:div>
    <w:div w:id="1082991055">
      <w:bodyDiv w:val="1"/>
      <w:marLeft w:val="0"/>
      <w:marRight w:val="0"/>
      <w:marTop w:val="0"/>
      <w:marBottom w:val="0"/>
      <w:divBdr>
        <w:top w:val="none" w:sz="0" w:space="0" w:color="auto"/>
        <w:left w:val="none" w:sz="0" w:space="0" w:color="auto"/>
        <w:bottom w:val="none" w:sz="0" w:space="0" w:color="auto"/>
        <w:right w:val="none" w:sz="0" w:space="0" w:color="auto"/>
      </w:divBdr>
    </w:div>
    <w:div w:id="1091513154">
      <w:bodyDiv w:val="1"/>
      <w:marLeft w:val="0"/>
      <w:marRight w:val="0"/>
      <w:marTop w:val="0"/>
      <w:marBottom w:val="0"/>
      <w:divBdr>
        <w:top w:val="none" w:sz="0" w:space="0" w:color="auto"/>
        <w:left w:val="none" w:sz="0" w:space="0" w:color="auto"/>
        <w:bottom w:val="none" w:sz="0" w:space="0" w:color="auto"/>
        <w:right w:val="none" w:sz="0" w:space="0" w:color="auto"/>
      </w:divBdr>
    </w:div>
    <w:div w:id="1130586962">
      <w:bodyDiv w:val="1"/>
      <w:marLeft w:val="0"/>
      <w:marRight w:val="0"/>
      <w:marTop w:val="0"/>
      <w:marBottom w:val="0"/>
      <w:divBdr>
        <w:top w:val="none" w:sz="0" w:space="0" w:color="auto"/>
        <w:left w:val="none" w:sz="0" w:space="0" w:color="auto"/>
        <w:bottom w:val="none" w:sz="0" w:space="0" w:color="auto"/>
        <w:right w:val="none" w:sz="0" w:space="0" w:color="auto"/>
      </w:divBdr>
    </w:div>
    <w:div w:id="1148784542">
      <w:bodyDiv w:val="1"/>
      <w:marLeft w:val="0"/>
      <w:marRight w:val="0"/>
      <w:marTop w:val="0"/>
      <w:marBottom w:val="0"/>
      <w:divBdr>
        <w:top w:val="none" w:sz="0" w:space="0" w:color="auto"/>
        <w:left w:val="none" w:sz="0" w:space="0" w:color="auto"/>
        <w:bottom w:val="none" w:sz="0" w:space="0" w:color="auto"/>
        <w:right w:val="none" w:sz="0" w:space="0" w:color="auto"/>
      </w:divBdr>
    </w:div>
    <w:div w:id="1181091105">
      <w:bodyDiv w:val="1"/>
      <w:marLeft w:val="0"/>
      <w:marRight w:val="0"/>
      <w:marTop w:val="0"/>
      <w:marBottom w:val="0"/>
      <w:divBdr>
        <w:top w:val="none" w:sz="0" w:space="0" w:color="auto"/>
        <w:left w:val="none" w:sz="0" w:space="0" w:color="auto"/>
        <w:bottom w:val="none" w:sz="0" w:space="0" w:color="auto"/>
        <w:right w:val="none" w:sz="0" w:space="0" w:color="auto"/>
      </w:divBdr>
    </w:div>
    <w:div w:id="1186284479">
      <w:bodyDiv w:val="1"/>
      <w:marLeft w:val="0"/>
      <w:marRight w:val="0"/>
      <w:marTop w:val="0"/>
      <w:marBottom w:val="0"/>
      <w:divBdr>
        <w:top w:val="none" w:sz="0" w:space="0" w:color="auto"/>
        <w:left w:val="none" w:sz="0" w:space="0" w:color="auto"/>
        <w:bottom w:val="none" w:sz="0" w:space="0" w:color="auto"/>
        <w:right w:val="none" w:sz="0" w:space="0" w:color="auto"/>
      </w:divBdr>
    </w:div>
    <w:div w:id="1254509204">
      <w:bodyDiv w:val="1"/>
      <w:marLeft w:val="0"/>
      <w:marRight w:val="0"/>
      <w:marTop w:val="0"/>
      <w:marBottom w:val="0"/>
      <w:divBdr>
        <w:top w:val="none" w:sz="0" w:space="0" w:color="auto"/>
        <w:left w:val="none" w:sz="0" w:space="0" w:color="auto"/>
        <w:bottom w:val="none" w:sz="0" w:space="0" w:color="auto"/>
        <w:right w:val="none" w:sz="0" w:space="0" w:color="auto"/>
      </w:divBdr>
    </w:div>
    <w:div w:id="1263607022">
      <w:bodyDiv w:val="1"/>
      <w:marLeft w:val="0"/>
      <w:marRight w:val="0"/>
      <w:marTop w:val="0"/>
      <w:marBottom w:val="0"/>
      <w:divBdr>
        <w:top w:val="none" w:sz="0" w:space="0" w:color="auto"/>
        <w:left w:val="none" w:sz="0" w:space="0" w:color="auto"/>
        <w:bottom w:val="none" w:sz="0" w:space="0" w:color="auto"/>
        <w:right w:val="none" w:sz="0" w:space="0" w:color="auto"/>
      </w:divBdr>
    </w:div>
    <w:div w:id="1265764564">
      <w:bodyDiv w:val="1"/>
      <w:marLeft w:val="0"/>
      <w:marRight w:val="0"/>
      <w:marTop w:val="0"/>
      <w:marBottom w:val="0"/>
      <w:divBdr>
        <w:top w:val="none" w:sz="0" w:space="0" w:color="auto"/>
        <w:left w:val="none" w:sz="0" w:space="0" w:color="auto"/>
        <w:bottom w:val="none" w:sz="0" w:space="0" w:color="auto"/>
        <w:right w:val="none" w:sz="0" w:space="0" w:color="auto"/>
      </w:divBdr>
    </w:div>
    <w:div w:id="1270435304">
      <w:bodyDiv w:val="1"/>
      <w:marLeft w:val="0"/>
      <w:marRight w:val="0"/>
      <w:marTop w:val="0"/>
      <w:marBottom w:val="0"/>
      <w:divBdr>
        <w:top w:val="none" w:sz="0" w:space="0" w:color="auto"/>
        <w:left w:val="none" w:sz="0" w:space="0" w:color="auto"/>
        <w:bottom w:val="none" w:sz="0" w:space="0" w:color="auto"/>
        <w:right w:val="none" w:sz="0" w:space="0" w:color="auto"/>
      </w:divBdr>
    </w:div>
    <w:div w:id="1277445629">
      <w:bodyDiv w:val="1"/>
      <w:marLeft w:val="0"/>
      <w:marRight w:val="0"/>
      <w:marTop w:val="0"/>
      <w:marBottom w:val="0"/>
      <w:divBdr>
        <w:top w:val="none" w:sz="0" w:space="0" w:color="auto"/>
        <w:left w:val="none" w:sz="0" w:space="0" w:color="auto"/>
        <w:bottom w:val="none" w:sz="0" w:space="0" w:color="auto"/>
        <w:right w:val="none" w:sz="0" w:space="0" w:color="auto"/>
      </w:divBdr>
    </w:div>
    <w:div w:id="1288778656">
      <w:bodyDiv w:val="1"/>
      <w:marLeft w:val="0"/>
      <w:marRight w:val="0"/>
      <w:marTop w:val="0"/>
      <w:marBottom w:val="0"/>
      <w:divBdr>
        <w:top w:val="none" w:sz="0" w:space="0" w:color="auto"/>
        <w:left w:val="none" w:sz="0" w:space="0" w:color="auto"/>
        <w:bottom w:val="none" w:sz="0" w:space="0" w:color="auto"/>
        <w:right w:val="none" w:sz="0" w:space="0" w:color="auto"/>
      </w:divBdr>
    </w:div>
    <w:div w:id="1324702257">
      <w:bodyDiv w:val="1"/>
      <w:marLeft w:val="0"/>
      <w:marRight w:val="0"/>
      <w:marTop w:val="0"/>
      <w:marBottom w:val="0"/>
      <w:divBdr>
        <w:top w:val="none" w:sz="0" w:space="0" w:color="auto"/>
        <w:left w:val="none" w:sz="0" w:space="0" w:color="auto"/>
        <w:bottom w:val="none" w:sz="0" w:space="0" w:color="auto"/>
        <w:right w:val="none" w:sz="0" w:space="0" w:color="auto"/>
      </w:divBdr>
    </w:div>
    <w:div w:id="1347172323">
      <w:bodyDiv w:val="1"/>
      <w:marLeft w:val="0"/>
      <w:marRight w:val="0"/>
      <w:marTop w:val="0"/>
      <w:marBottom w:val="0"/>
      <w:divBdr>
        <w:top w:val="none" w:sz="0" w:space="0" w:color="auto"/>
        <w:left w:val="none" w:sz="0" w:space="0" w:color="auto"/>
        <w:bottom w:val="none" w:sz="0" w:space="0" w:color="auto"/>
        <w:right w:val="none" w:sz="0" w:space="0" w:color="auto"/>
      </w:divBdr>
    </w:div>
    <w:div w:id="1380275581">
      <w:bodyDiv w:val="1"/>
      <w:marLeft w:val="0"/>
      <w:marRight w:val="0"/>
      <w:marTop w:val="0"/>
      <w:marBottom w:val="0"/>
      <w:divBdr>
        <w:top w:val="none" w:sz="0" w:space="0" w:color="auto"/>
        <w:left w:val="none" w:sz="0" w:space="0" w:color="auto"/>
        <w:bottom w:val="none" w:sz="0" w:space="0" w:color="auto"/>
        <w:right w:val="none" w:sz="0" w:space="0" w:color="auto"/>
      </w:divBdr>
    </w:div>
    <w:div w:id="1418864732">
      <w:bodyDiv w:val="1"/>
      <w:marLeft w:val="0"/>
      <w:marRight w:val="0"/>
      <w:marTop w:val="0"/>
      <w:marBottom w:val="0"/>
      <w:divBdr>
        <w:top w:val="none" w:sz="0" w:space="0" w:color="auto"/>
        <w:left w:val="none" w:sz="0" w:space="0" w:color="auto"/>
        <w:bottom w:val="none" w:sz="0" w:space="0" w:color="auto"/>
        <w:right w:val="none" w:sz="0" w:space="0" w:color="auto"/>
      </w:divBdr>
    </w:div>
    <w:div w:id="1421949461">
      <w:bodyDiv w:val="1"/>
      <w:marLeft w:val="0"/>
      <w:marRight w:val="0"/>
      <w:marTop w:val="0"/>
      <w:marBottom w:val="0"/>
      <w:divBdr>
        <w:top w:val="none" w:sz="0" w:space="0" w:color="auto"/>
        <w:left w:val="none" w:sz="0" w:space="0" w:color="auto"/>
        <w:bottom w:val="none" w:sz="0" w:space="0" w:color="auto"/>
        <w:right w:val="none" w:sz="0" w:space="0" w:color="auto"/>
      </w:divBdr>
    </w:div>
    <w:div w:id="1426613617">
      <w:bodyDiv w:val="1"/>
      <w:marLeft w:val="0"/>
      <w:marRight w:val="0"/>
      <w:marTop w:val="0"/>
      <w:marBottom w:val="0"/>
      <w:divBdr>
        <w:top w:val="none" w:sz="0" w:space="0" w:color="auto"/>
        <w:left w:val="none" w:sz="0" w:space="0" w:color="auto"/>
        <w:bottom w:val="none" w:sz="0" w:space="0" w:color="auto"/>
        <w:right w:val="none" w:sz="0" w:space="0" w:color="auto"/>
      </w:divBdr>
    </w:div>
    <w:div w:id="1428232298">
      <w:bodyDiv w:val="1"/>
      <w:marLeft w:val="0"/>
      <w:marRight w:val="0"/>
      <w:marTop w:val="0"/>
      <w:marBottom w:val="0"/>
      <w:divBdr>
        <w:top w:val="none" w:sz="0" w:space="0" w:color="auto"/>
        <w:left w:val="none" w:sz="0" w:space="0" w:color="auto"/>
        <w:bottom w:val="none" w:sz="0" w:space="0" w:color="auto"/>
        <w:right w:val="none" w:sz="0" w:space="0" w:color="auto"/>
      </w:divBdr>
    </w:div>
    <w:div w:id="1446343285">
      <w:bodyDiv w:val="1"/>
      <w:marLeft w:val="0"/>
      <w:marRight w:val="0"/>
      <w:marTop w:val="0"/>
      <w:marBottom w:val="0"/>
      <w:divBdr>
        <w:top w:val="none" w:sz="0" w:space="0" w:color="auto"/>
        <w:left w:val="none" w:sz="0" w:space="0" w:color="auto"/>
        <w:bottom w:val="none" w:sz="0" w:space="0" w:color="auto"/>
        <w:right w:val="none" w:sz="0" w:space="0" w:color="auto"/>
      </w:divBdr>
    </w:div>
    <w:div w:id="1446804125">
      <w:bodyDiv w:val="1"/>
      <w:marLeft w:val="0"/>
      <w:marRight w:val="0"/>
      <w:marTop w:val="0"/>
      <w:marBottom w:val="0"/>
      <w:divBdr>
        <w:top w:val="none" w:sz="0" w:space="0" w:color="auto"/>
        <w:left w:val="none" w:sz="0" w:space="0" w:color="auto"/>
        <w:bottom w:val="none" w:sz="0" w:space="0" w:color="auto"/>
        <w:right w:val="none" w:sz="0" w:space="0" w:color="auto"/>
      </w:divBdr>
    </w:div>
    <w:div w:id="1451122790">
      <w:bodyDiv w:val="1"/>
      <w:marLeft w:val="0"/>
      <w:marRight w:val="0"/>
      <w:marTop w:val="0"/>
      <w:marBottom w:val="0"/>
      <w:divBdr>
        <w:top w:val="none" w:sz="0" w:space="0" w:color="auto"/>
        <w:left w:val="none" w:sz="0" w:space="0" w:color="auto"/>
        <w:bottom w:val="none" w:sz="0" w:space="0" w:color="auto"/>
        <w:right w:val="none" w:sz="0" w:space="0" w:color="auto"/>
      </w:divBdr>
    </w:div>
    <w:div w:id="1477602104">
      <w:bodyDiv w:val="1"/>
      <w:marLeft w:val="0"/>
      <w:marRight w:val="0"/>
      <w:marTop w:val="0"/>
      <w:marBottom w:val="0"/>
      <w:divBdr>
        <w:top w:val="none" w:sz="0" w:space="0" w:color="auto"/>
        <w:left w:val="none" w:sz="0" w:space="0" w:color="auto"/>
        <w:bottom w:val="none" w:sz="0" w:space="0" w:color="auto"/>
        <w:right w:val="none" w:sz="0" w:space="0" w:color="auto"/>
      </w:divBdr>
    </w:div>
    <w:div w:id="1482885140">
      <w:bodyDiv w:val="1"/>
      <w:marLeft w:val="0"/>
      <w:marRight w:val="0"/>
      <w:marTop w:val="0"/>
      <w:marBottom w:val="0"/>
      <w:divBdr>
        <w:top w:val="none" w:sz="0" w:space="0" w:color="auto"/>
        <w:left w:val="none" w:sz="0" w:space="0" w:color="auto"/>
        <w:bottom w:val="none" w:sz="0" w:space="0" w:color="auto"/>
        <w:right w:val="none" w:sz="0" w:space="0" w:color="auto"/>
      </w:divBdr>
    </w:div>
    <w:div w:id="1491481735">
      <w:bodyDiv w:val="1"/>
      <w:marLeft w:val="0"/>
      <w:marRight w:val="0"/>
      <w:marTop w:val="0"/>
      <w:marBottom w:val="0"/>
      <w:divBdr>
        <w:top w:val="none" w:sz="0" w:space="0" w:color="auto"/>
        <w:left w:val="none" w:sz="0" w:space="0" w:color="auto"/>
        <w:bottom w:val="none" w:sz="0" w:space="0" w:color="auto"/>
        <w:right w:val="none" w:sz="0" w:space="0" w:color="auto"/>
      </w:divBdr>
    </w:div>
    <w:div w:id="1491600535">
      <w:bodyDiv w:val="1"/>
      <w:marLeft w:val="0"/>
      <w:marRight w:val="0"/>
      <w:marTop w:val="0"/>
      <w:marBottom w:val="0"/>
      <w:divBdr>
        <w:top w:val="none" w:sz="0" w:space="0" w:color="auto"/>
        <w:left w:val="none" w:sz="0" w:space="0" w:color="auto"/>
        <w:bottom w:val="none" w:sz="0" w:space="0" w:color="auto"/>
        <w:right w:val="none" w:sz="0" w:space="0" w:color="auto"/>
      </w:divBdr>
    </w:div>
    <w:div w:id="1508054767">
      <w:bodyDiv w:val="1"/>
      <w:marLeft w:val="0"/>
      <w:marRight w:val="0"/>
      <w:marTop w:val="0"/>
      <w:marBottom w:val="0"/>
      <w:divBdr>
        <w:top w:val="none" w:sz="0" w:space="0" w:color="auto"/>
        <w:left w:val="none" w:sz="0" w:space="0" w:color="auto"/>
        <w:bottom w:val="none" w:sz="0" w:space="0" w:color="auto"/>
        <w:right w:val="none" w:sz="0" w:space="0" w:color="auto"/>
      </w:divBdr>
    </w:div>
    <w:div w:id="1510947759">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
    <w:div w:id="1538662880">
      <w:bodyDiv w:val="1"/>
      <w:marLeft w:val="0"/>
      <w:marRight w:val="0"/>
      <w:marTop w:val="0"/>
      <w:marBottom w:val="0"/>
      <w:divBdr>
        <w:top w:val="none" w:sz="0" w:space="0" w:color="auto"/>
        <w:left w:val="none" w:sz="0" w:space="0" w:color="auto"/>
        <w:bottom w:val="none" w:sz="0" w:space="0" w:color="auto"/>
        <w:right w:val="none" w:sz="0" w:space="0" w:color="auto"/>
      </w:divBdr>
    </w:div>
    <w:div w:id="1544099276">
      <w:bodyDiv w:val="1"/>
      <w:marLeft w:val="0"/>
      <w:marRight w:val="0"/>
      <w:marTop w:val="0"/>
      <w:marBottom w:val="0"/>
      <w:divBdr>
        <w:top w:val="none" w:sz="0" w:space="0" w:color="auto"/>
        <w:left w:val="none" w:sz="0" w:space="0" w:color="auto"/>
        <w:bottom w:val="none" w:sz="0" w:space="0" w:color="auto"/>
        <w:right w:val="none" w:sz="0" w:space="0" w:color="auto"/>
      </w:divBdr>
    </w:div>
    <w:div w:id="1588809459">
      <w:bodyDiv w:val="1"/>
      <w:marLeft w:val="0"/>
      <w:marRight w:val="0"/>
      <w:marTop w:val="0"/>
      <w:marBottom w:val="0"/>
      <w:divBdr>
        <w:top w:val="none" w:sz="0" w:space="0" w:color="auto"/>
        <w:left w:val="none" w:sz="0" w:space="0" w:color="auto"/>
        <w:bottom w:val="none" w:sz="0" w:space="0" w:color="auto"/>
        <w:right w:val="none" w:sz="0" w:space="0" w:color="auto"/>
      </w:divBdr>
    </w:div>
    <w:div w:id="1624382738">
      <w:bodyDiv w:val="1"/>
      <w:marLeft w:val="0"/>
      <w:marRight w:val="0"/>
      <w:marTop w:val="0"/>
      <w:marBottom w:val="0"/>
      <w:divBdr>
        <w:top w:val="none" w:sz="0" w:space="0" w:color="auto"/>
        <w:left w:val="none" w:sz="0" w:space="0" w:color="auto"/>
        <w:bottom w:val="none" w:sz="0" w:space="0" w:color="auto"/>
        <w:right w:val="none" w:sz="0" w:space="0" w:color="auto"/>
      </w:divBdr>
    </w:div>
    <w:div w:id="1629049982">
      <w:bodyDiv w:val="1"/>
      <w:marLeft w:val="0"/>
      <w:marRight w:val="0"/>
      <w:marTop w:val="0"/>
      <w:marBottom w:val="0"/>
      <w:divBdr>
        <w:top w:val="none" w:sz="0" w:space="0" w:color="auto"/>
        <w:left w:val="none" w:sz="0" w:space="0" w:color="auto"/>
        <w:bottom w:val="none" w:sz="0" w:space="0" w:color="auto"/>
        <w:right w:val="none" w:sz="0" w:space="0" w:color="auto"/>
      </w:divBdr>
    </w:div>
    <w:div w:id="1660305538">
      <w:bodyDiv w:val="1"/>
      <w:marLeft w:val="0"/>
      <w:marRight w:val="0"/>
      <w:marTop w:val="0"/>
      <w:marBottom w:val="0"/>
      <w:divBdr>
        <w:top w:val="none" w:sz="0" w:space="0" w:color="auto"/>
        <w:left w:val="none" w:sz="0" w:space="0" w:color="auto"/>
        <w:bottom w:val="none" w:sz="0" w:space="0" w:color="auto"/>
        <w:right w:val="none" w:sz="0" w:space="0" w:color="auto"/>
      </w:divBdr>
    </w:div>
    <w:div w:id="1666008834">
      <w:bodyDiv w:val="1"/>
      <w:marLeft w:val="0"/>
      <w:marRight w:val="0"/>
      <w:marTop w:val="0"/>
      <w:marBottom w:val="0"/>
      <w:divBdr>
        <w:top w:val="none" w:sz="0" w:space="0" w:color="auto"/>
        <w:left w:val="none" w:sz="0" w:space="0" w:color="auto"/>
        <w:bottom w:val="none" w:sz="0" w:space="0" w:color="auto"/>
        <w:right w:val="none" w:sz="0" w:space="0" w:color="auto"/>
      </w:divBdr>
    </w:div>
    <w:div w:id="1677614081">
      <w:bodyDiv w:val="1"/>
      <w:marLeft w:val="0"/>
      <w:marRight w:val="0"/>
      <w:marTop w:val="0"/>
      <w:marBottom w:val="0"/>
      <w:divBdr>
        <w:top w:val="none" w:sz="0" w:space="0" w:color="auto"/>
        <w:left w:val="none" w:sz="0" w:space="0" w:color="auto"/>
        <w:bottom w:val="none" w:sz="0" w:space="0" w:color="auto"/>
        <w:right w:val="none" w:sz="0" w:space="0" w:color="auto"/>
      </w:divBdr>
    </w:div>
    <w:div w:id="1695958753">
      <w:bodyDiv w:val="1"/>
      <w:marLeft w:val="0"/>
      <w:marRight w:val="0"/>
      <w:marTop w:val="0"/>
      <w:marBottom w:val="0"/>
      <w:divBdr>
        <w:top w:val="none" w:sz="0" w:space="0" w:color="auto"/>
        <w:left w:val="none" w:sz="0" w:space="0" w:color="auto"/>
        <w:bottom w:val="none" w:sz="0" w:space="0" w:color="auto"/>
        <w:right w:val="none" w:sz="0" w:space="0" w:color="auto"/>
      </w:divBdr>
    </w:div>
    <w:div w:id="1699157724">
      <w:bodyDiv w:val="1"/>
      <w:marLeft w:val="0"/>
      <w:marRight w:val="0"/>
      <w:marTop w:val="0"/>
      <w:marBottom w:val="0"/>
      <w:divBdr>
        <w:top w:val="none" w:sz="0" w:space="0" w:color="auto"/>
        <w:left w:val="none" w:sz="0" w:space="0" w:color="auto"/>
        <w:bottom w:val="none" w:sz="0" w:space="0" w:color="auto"/>
        <w:right w:val="none" w:sz="0" w:space="0" w:color="auto"/>
      </w:divBdr>
    </w:div>
    <w:div w:id="1701013127">
      <w:bodyDiv w:val="1"/>
      <w:marLeft w:val="0"/>
      <w:marRight w:val="0"/>
      <w:marTop w:val="0"/>
      <w:marBottom w:val="0"/>
      <w:divBdr>
        <w:top w:val="none" w:sz="0" w:space="0" w:color="auto"/>
        <w:left w:val="none" w:sz="0" w:space="0" w:color="auto"/>
        <w:bottom w:val="none" w:sz="0" w:space="0" w:color="auto"/>
        <w:right w:val="none" w:sz="0" w:space="0" w:color="auto"/>
      </w:divBdr>
    </w:div>
    <w:div w:id="1713654655">
      <w:bodyDiv w:val="1"/>
      <w:marLeft w:val="0"/>
      <w:marRight w:val="0"/>
      <w:marTop w:val="0"/>
      <w:marBottom w:val="0"/>
      <w:divBdr>
        <w:top w:val="none" w:sz="0" w:space="0" w:color="auto"/>
        <w:left w:val="none" w:sz="0" w:space="0" w:color="auto"/>
        <w:bottom w:val="none" w:sz="0" w:space="0" w:color="auto"/>
        <w:right w:val="none" w:sz="0" w:space="0" w:color="auto"/>
      </w:divBdr>
    </w:div>
    <w:div w:id="1716538716">
      <w:bodyDiv w:val="1"/>
      <w:marLeft w:val="0"/>
      <w:marRight w:val="0"/>
      <w:marTop w:val="0"/>
      <w:marBottom w:val="0"/>
      <w:divBdr>
        <w:top w:val="none" w:sz="0" w:space="0" w:color="auto"/>
        <w:left w:val="none" w:sz="0" w:space="0" w:color="auto"/>
        <w:bottom w:val="none" w:sz="0" w:space="0" w:color="auto"/>
        <w:right w:val="none" w:sz="0" w:space="0" w:color="auto"/>
      </w:divBdr>
    </w:div>
    <w:div w:id="1717509112">
      <w:bodyDiv w:val="1"/>
      <w:marLeft w:val="0"/>
      <w:marRight w:val="0"/>
      <w:marTop w:val="0"/>
      <w:marBottom w:val="0"/>
      <w:divBdr>
        <w:top w:val="none" w:sz="0" w:space="0" w:color="auto"/>
        <w:left w:val="none" w:sz="0" w:space="0" w:color="auto"/>
        <w:bottom w:val="none" w:sz="0" w:space="0" w:color="auto"/>
        <w:right w:val="none" w:sz="0" w:space="0" w:color="auto"/>
      </w:divBdr>
    </w:div>
    <w:div w:id="1816799125">
      <w:bodyDiv w:val="1"/>
      <w:marLeft w:val="0"/>
      <w:marRight w:val="0"/>
      <w:marTop w:val="0"/>
      <w:marBottom w:val="0"/>
      <w:divBdr>
        <w:top w:val="none" w:sz="0" w:space="0" w:color="auto"/>
        <w:left w:val="none" w:sz="0" w:space="0" w:color="auto"/>
        <w:bottom w:val="none" w:sz="0" w:space="0" w:color="auto"/>
        <w:right w:val="none" w:sz="0" w:space="0" w:color="auto"/>
      </w:divBdr>
    </w:div>
    <w:div w:id="1859394004">
      <w:bodyDiv w:val="1"/>
      <w:marLeft w:val="0"/>
      <w:marRight w:val="0"/>
      <w:marTop w:val="0"/>
      <w:marBottom w:val="0"/>
      <w:divBdr>
        <w:top w:val="none" w:sz="0" w:space="0" w:color="auto"/>
        <w:left w:val="none" w:sz="0" w:space="0" w:color="auto"/>
        <w:bottom w:val="none" w:sz="0" w:space="0" w:color="auto"/>
        <w:right w:val="none" w:sz="0" w:space="0" w:color="auto"/>
      </w:divBdr>
    </w:div>
    <w:div w:id="1873807326">
      <w:bodyDiv w:val="1"/>
      <w:marLeft w:val="0"/>
      <w:marRight w:val="0"/>
      <w:marTop w:val="0"/>
      <w:marBottom w:val="0"/>
      <w:divBdr>
        <w:top w:val="none" w:sz="0" w:space="0" w:color="auto"/>
        <w:left w:val="none" w:sz="0" w:space="0" w:color="auto"/>
        <w:bottom w:val="none" w:sz="0" w:space="0" w:color="auto"/>
        <w:right w:val="none" w:sz="0" w:space="0" w:color="auto"/>
      </w:divBdr>
    </w:div>
    <w:div w:id="1901674063">
      <w:bodyDiv w:val="1"/>
      <w:marLeft w:val="0"/>
      <w:marRight w:val="0"/>
      <w:marTop w:val="0"/>
      <w:marBottom w:val="0"/>
      <w:divBdr>
        <w:top w:val="none" w:sz="0" w:space="0" w:color="auto"/>
        <w:left w:val="none" w:sz="0" w:space="0" w:color="auto"/>
        <w:bottom w:val="none" w:sz="0" w:space="0" w:color="auto"/>
        <w:right w:val="none" w:sz="0" w:space="0" w:color="auto"/>
      </w:divBdr>
    </w:div>
    <w:div w:id="1914048842">
      <w:bodyDiv w:val="1"/>
      <w:marLeft w:val="0"/>
      <w:marRight w:val="0"/>
      <w:marTop w:val="0"/>
      <w:marBottom w:val="0"/>
      <w:divBdr>
        <w:top w:val="none" w:sz="0" w:space="0" w:color="auto"/>
        <w:left w:val="none" w:sz="0" w:space="0" w:color="auto"/>
        <w:bottom w:val="none" w:sz="0" w:space="0" w:color="auto"/>
        <w:right w:val="none" w:sz="0" w:space="0" w:color="auto"/>
      </w:divBdr>
    </w:div>
    <w:div w:id="1925992591">
      <w:bodyDiv w:val="1"/>
      <w:marLeft w:val="0"/>
      <w:marRight w:val="0"/>
      <w:marTop w:val="0"/>
      <w:marBottom w:val="0"/>
      <w:divBdr>
        <w:top w:val="none" w:sz="0" w:space="0" w:color="auto"/>
        <w:left w:val="none" w:sz="0" w:space="0" w:color="auto"/>
        <w:bottom w:val="none" w:sz="0" w:space="0" w:color="auto"/>
        <w:right w:val="none" w:sz="0" w:space="0" w:color="auto"/>
      </w:divBdr>
    </w:div>
    <w:div w:id="1930889338">
      <w:bodyDiv w:val="1"/>
      <w:marLeft w:val="0"/>
      <w:marRight w:val="0"/>
      <w:marTop w:val="0"/>
      <w:marBottom w:val="0"/>
      <w:divBdr>
        <w:top w:val="none" w:sz="0" w:space="0" w:color="auto"/>
        <w:left w:val="none" w:sz="0" w:space="0" w:color="auto"/>
        <w:bottom w:val="none" w:sz="0" w:space="0" w:color="auto"/>
        <w:right w:val="none" w:sz="0" w:space="0" w:color="auto"/>
      </w:divBdr>
    </w:div>
    <w:div w:id="1931426774">
      <w:bodyDiv w:val="1"/>
      <w:marLeft w:val="0"/>
      <w:marRight w:val="0"/>
      <w:marTop w:val="0"/>
      <w:marBottom w:val="0"/>
      <w:divBdr>
        <w:top w:val="none" w:sz="0" w:space="0" w:color="auto"/>
        <w:left w:val="none" w:sz="0" w:space="0" w:color="auto"/>
        <w:bottom w:val="none" w:sz="0" w:space="0" w:color="auto"/>
        <w:right w:val="none" w:sz="0" w:space="0" w:color="auto"/>
      </w:divBdr>
    </w:div>
    <w:div w:id="1931815632">
      <w:bodyDiv w:val="1"/>
      <w:marLeft w:val="0"/>
      <w:marRight w:val="0"/>
      <w:marTop w:val="0"/>
      <w:marBottom w:val="0"/>
      <w:divBdr>
        <w:top w:val="none" w:sz="0" w:space="0" w:color="auto"/>
        <w:left w:val="none" w:sz="0" w:space="0" w:color="auto"/>
        <w:bottom w:val="none" w:sz="0" w:space="0" w:color="auto"/>
        <w:right w:val="none" w:sz="0" w:space="0" w:color="auto"/>
      </w:divBdr>
    </w:div>
    <w:div w:id="1939751206">
      <w:bodyDiv w:val="1"/>
      <w:marLeft w:val="0"/>
      <w:marRight w:val="0"/>
      <w:marTop w:val="0"/>
      <w:marBottom w:val="0"/>
      <w:divBdr>
        <w:top w:val="none" w:sz="0" w:space="0" w:color="auto"/>
        <w:left w:val="none" w:sz="0" w:space="0" w:color="auto"/>
        <w:bottom w:val="none" w:sz="0" w:space="0" w:color="auto"/>
        <w:right w:val="none" w:sz="0" w:space="0" w:color="auto"/>
      </w:divBdr>
    </w:div>
    <w:div w:id="1942949870">
      <w:bodyDiv w:val="1"/>
      <w:marLeft w:val="0"/>
      <w:marRight w:val="0"/>
      <w:marTop w:val="0"/>
      <w:marBottom w:val="0"/>
      <w:divBdr>
        <w:top w:val="none" w:sz="0" w:space="0" w:color="auto"/>
        <w:left w:val="none" w:sz="0" w:space="0" w:color="auto"/>
        <w:bottom w:val="none" w:sz="0" w:space="0" w:color="auto"/>
        <w:right w:val="none" w:sz="0" w:space="0" w:color="auto"/>
      </w:divBdr>
    </w:div>
    <w:div w:id="1973554792">
      <w:bodyDiv w:val="1"/>
      <w:marLeft w:val="0"/>
      <w:marRight w:val="0"/>
      <w:marTop w:val="0"/>
      <w:marBottom w:val="0"/>
      <w:divBdr>
        <w:top w:val="none" w:sz="0" w:space="0" w:color="auto"/>
        <w:left w:val="none" w:sz="0" w:space="0" w:color="auto"/>
        <w:bottom w:val="none" w:sz="0" w:space="0" w:color="auto"/>
        <w:right w:val="none" w:sz="0" w:space="0" w:color="auto"/>
      </w:divBdr>
    </w:div>
    <w:div w:id="1979798433">
      <w:bodyDiv w:val="1"/>
      <w:marLeft w:val="0"/>
      <w:marRight w:val="0"/>
      <w:marTop w:val="0"/>
      <w:marBottom w:val="0"/>
      <w:divBdr>
        <w:top w:val="none" w:sz="0" w:space="0" w:color="auto"/>
        <w:left w:val="none" w:sz="0" w:space="0" w:color="auto"/>
        <w:bottom w:val="none" w:sz="0" w:space="0" w:color="auto"/>
        <w:right w:val="none" w:sz="0" w:space="0" w:color="auto"/>
      </w:divBdr>
    </w:div>
    <w:div w:id="1981694019">
      <w:bodyDiv w:val="1"/>
      <w:marLeft w:val="0"/>
      <w:marRight w:val="0"/>
      <w:marTop w:val="0"/>
      <w:marBottom w:val="0"/>
      <w:divBdr>
        <w:top w:val="none" w:sz="0" w:space="0" w:color="auto"/>
        <w:left w:val="none" w:sz="0" w:space="0" w:color="auto"/>
        <w:bottom w:val="none" w:sz="0" w:space="0" w:color="auto"/>
        <w:right w:val="none" w:sz="0" w:space="0" w:color="auto"/>
      </w:divBdr>
    </w:div>
    <w:div w:id="1981956187">
      <w:bodyDiv w:val="1"/>
      <w:marLeft w:val="0"/>
      <w:marRight w:val="0"/>
      <w:marTop w:val="0"/>
      <w:marBottom w:val="0"/>
      <w:divBdr>
        <w:top w:val="none" w:sz="0" w:space="0" w:color="auto"/>
        <w:left w:val="none" w:sz="0" w:space="0" w:color="auto"/>
        <w:bottom w:val="none" w:sz="0" w:space="0" w:color="auto"/>
        <w:right w:val="none" w:sz="0" w:space="0" w:color="auto"/>
      </w:divBdr>
    </w:div>
    <w:div w:id="1982348284">
      <w:bodyDiv w:val="1"/>
      <w:marLeft w:val="0"/>
      <w:marRight w:val="0"/>
      <w:marTop w:val="0"/>
      <w:marBottom w:val="0"/>
      <w:divBdr>
        <w:top w:val="none" w:sz="0" w:space="0" w:color="auto"/>
        <w:left w:val="none" w:sz="0" w:space="0" w:color="auto"/>
        <w:bottom w:val="none" w:sz="0" w:space="0" w:color="auto"/>
        <w:right w:val="none" w:sz="0" w:space="0" w:color="auto"/>
      </w:divBdr>
    </w:div>
    <w:div w:id="1992783631">
      <w:bodyDiv w:val="1"/>
      <w:marLeft w:val="0"/>
      <w:marRight w:val="0"/>
      <w:marTop w:val="0"/>
      <w:marBottom w:val="0"/>
      <w:divBdr>
        <w:top w:val="none" w:sz="0" w:space="0" w:color="auto"/>
        <w:left w:val="none" w:sz="0" w:space="0" w:color="auto"/>
        <w:bottom w:val="none" w:sz="0" w:space="0" w:color="auto"/>
        <w:right w:val="none" w:sz="0" w:space="0" w:color="auto"/>
      </w:divBdr>
    </w:div>
    <w:div w:id="1999727237">
      <w:bodyDiv w:val="1"/>
      <w:marLeft w:val="0"/>
      <w:marRight w:val="0"/>
      <w:marTop w:val="0"/>
      <w:marBottom w:val="0"/>
      <w:divBdr>
        <w:top w:val="none" w:sz="0" w:space="0" w:color="auto"/>
        <w:left w:val="none" w:sz="0" w:space="0" w:color="auto"/>
        <w:bottom w:val="none" w:sz="0" w:space="0" w:color="auto"/>
        <w:right w:val="none" w:sz="0" w:space="0" w:color="auto"/>
      </w:divBdr>
    </w:div>
    <w:div w:id="2006013196">
      <w:bodyDiv w:val="1"/>
      <w:marLeft w:val="0"/>
      <w:marRight w:val="0"/>
      <w:marTop w:val="0"/>
      <w:marBottom w:val="0"/>
      <w:divBdr>
        <w:top w:val="none" w:sz="0" w:space="0" w:color="auto"/>
        <w:left w:val="none" w:sz="0" w:space="0" w:color="auto"/>
        <w:bottom w:val="none" w:sz="0" w:space="0" w:color="auto"/>
        <w:right w:val="none" w:sz="0" w:space="0" w:color="auto"/>
      </w:divBdr>
    </w:div>
    <w:div w:id="2007243816">
      <w:bodyDiv w:val="1"/>
      <w:marLeft w:val="0"/>
      <w:marRight w:val="0"/>
      <w:marTop w:val="0"/>
      <w:marBottom w:val="0"/>
      <w:divBdr>
        <w:top w:val="none" w:sz="0" w:space="0" w:color="auto"/>
        <w:left w:val="none" w:sz="0" w:space="0" w:color="auto"/>
        <w:bottom w:val="none" w:sz="0" w:space="0" w:color="auto"/>
        <w:right w:val="none" w:sz="0" w:space="0" w:color="auto"/>
      </w:divBdr>
    </w:div>
    <w:div w:id="2024743506">
      <w:bodyDiv w:val="1"/>
      <w:marLeft w:val="0"/>
      <w:marRight w:val="0"/>
      <w:marTop w:val="0"/>
      <w:marBottom w:val="0"/>
      <w:divBdr>
        <w:top w:val="none" w:sz="0" w:space="0" w:color="auto"/>
        <w:left w:val="none" w:sz="0" w:space="0" w:color="auto"/>
        <w:bottom w:val="none" w:sz="0" w:space="0" w:color="auto"/>
        <w:right w:val="none" w:sz="0" w:space="0" w:color="auto"/>
      </w:divBdr>
    </w:div>
    <w:div w:id="2025400633">
      <w:bodyDiv w:val="1"/>
      <w:marLeft w:val="0"/>
      <w:marRight w:val="0"/>
      <w:marTop w:val="0"/>
      <w:marBottom w:val="0"/>
      <w:divBdr>
        <w:top w:val="none" w:sz="0" w:space="0" w:color="auto"/>
        <w:left w:val="none" w:sz="0" w:space="0" w:color="auto"/>
        <w:bottom w:val="none" w:sz="0" w:space="0" w:color="auto"/>
        <w:right w:val="none" w:sz="0" w:space="0" w:color="auto"/>
      </w:divBdr>
    </w:div>
    <w:div w:id="2029064972">
      <w:bodyDiv w:val="1"/>
      <w:marLeft w:val="0"/>
      <w:marRight w:val="0"/>
      <w:marTop w:val="0"/>
      <w:marBottom w:val="0"/>
      <w:divBdr>
        <w:top w:val="none" w:sz="0" w:space="0" w:color="auto"/>
        <w:left w:val="none" w:sz="0" w:space="0" w:color="auto"/>
        <w:bottom w:val="none" w:sz="0" w:space="0" w:color="auto"/>
        <w:right w:val="none" w:sz="0" w:space="0" w:color="auto"/>
      </w:divBdr>
    </w:div>
    <w:div w:id="2045403359">
      <w:bodyDiv w:val="1"/>
      <w:marLeft w:val="0"/>
      <w:marRight w:val="0"/>
      <w:marTop w:val="0"/>
      <w:marBottom w:val="0"/>
      <w:divBdr>
        <w:top w:val="none" w:sz="0" w:space="0" w:color="auto"/>
        <w:left w:val="none" w:sz="0" w:space="0" w:color="auto"/>
        <w:bottom w:val="none" w:sz="0" w:space="0" w:color="auto"/>
        <w:right w:val="none" w:sz="0" w:space="0" w:color="auto"/>
      </w:divBdr>
    </w:div>
    <w:div w:id="2052922114">
      <w:bodyDiv w:val="1"/>
      <w:marLeft w:val="0"/>
      <w:marRight w:val="0"/>
      <w:marTop w:val="0"/>
      <w:marBottom w:val="0"/>
      <w:divBdr>
        <w:top w:val="none" w:sz="0" w:space="0" w:color="auto"/>
        <w:left w:val="none" w:sz="0" w:space="0" w:color="auto"/>
        <w:bottom w:val="none" w:sz="0" w:space="0" w:color="auto"/>
        <w:right w:val="none" w:sz="0" w:space="0" w:color="auto"/>
      </w:divBdr>
    </w:div>
    <w:div w:id="2061244104">
      <w:bodyDiv w:val="1"/>
      <w:marLeft w:val="0"/>
      <w:marRight w:val="0"/>
      <w:marTop w:val="0"/>
      <w:marBottom w:val="0"/>
      <w:divBdr>
        <w:top w:val="none" w:sz="0" w:space="0" w:color="auto"/>
        <w:left w:val="none" w:sz="0" w:space="0" w:color="auto"/>
        <w:bottom w:val="none" w:sz="0" w:space="0" w:color="auto"/>
        <w:right w:val="none" w:sz="0" w:space="0" w:color="auto"/>
      </w:divBdr>
    </w:div>
    <w:div w:id="2061859813">
      <w:bodyDiv w:val="1"/>
      <w:marLeft w:val="0"/>
      <w:marRight w:val="0"/>
      <w:marTop w:val="0"/>
      <w:marBottom w:val="0"/>
      <w:divBdr>
        <w:top w:val="none" w:sz="0" w:space="0" w:color="auto"/>
        <w:left w:val="none" w:sz="0" w:space="0" w:color="auto"/>
        <w:bottom w:val="none" w:sz="0" w:space="0" w:color="auto"/>
        <w:right w:val="none" w:sz="0" w:space="0" w:color="auto"/>
      </w:divBdr>
    </w:div>
    <w:div w:id="2084329929">
      <w:bodyDiv w:val="1"/>
      <w:marLeft w:val="0"/>
      <w:marRight w:val="0"/>
      <w:marTop w:val="0"/>
      <w:marBottom w:val="0"/>
      <w:divBdr>
        <w:top w:val="none" w:sz="0" w:space="0" w:color="auto"/>
        <w:left w:val="none" w:sz="0" w:space="0" w:color="auto"/>
        <w:bottom w:val="none" w:sz="0" w:space="0" w:color="auto"/>
        <w:right w:val="none" w:sz="0" w:space="0" w:color="auto"/>
      </w:divBdr>
    </w:div>
    <w:div w:id="2091655029">
      <w:bodyDiv w:val="1"/>
      <w:marLeft w:val="0"/>
      <w:marRight w:val="0"/>
      <w:marTop w:val="0"/>
      <w:marBottom w:val="0"/>
      <w:divBdr>
        <w:top w:val="none" w:sz="0" w:space="0" w:color="auto"/>
        <w:left w:val="none" w:sz="0" w:space="0" w:color="auto"/>
        <w:bottom w:val="none" w:sz="0" w:space="0" w:color="auto"/>
        <w:right w:val="none" w:sz="0" w:space="0" w:color="auto"/>
      </w:divBdr>
    </w:div>
    <w:div w:id="2101414689">
      <w:bodyDiv w:val="1"/>
      <w:marLeft w:val="0"/>
      <w:marRight w:val="0"/>
      <w:marTop w:val="0"/>
      <w:marBottom w:val="0"/>
      <w:divBdr>
        <w:top w:val="none" w:sz="0" w:space="0" w:color="auto"/>
        <w:left w:val="none" w:sz="0" w:space="0" w:color="auto"/>
        <w:bottom w:val="none" w:sz="0" w:space="0" w:color="auto"/>
        <w:right w:val="none" w:sz="0" w:space="0" w:color="auto"/>
      </w:divBdr>
    </w:div>
    <w:div w:id="2108230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rada/show/988-2016-%D1%80" TargetMode="External"/><Relationship Id="rId4" Type="http://schemas.openxmlformats.org/officeDocument/2006/relationships/settings" Target="settings.xml"/><Relationship Id="rId9" Type="http://schemas.openxmlformats.org/officeDocument/2006/relationships/hyperlink" Target="https://zakon.rada.gov.ua/rada/show/988-2016-%D1%80"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1290-B1F6-443B-A729-69016D99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11940</TotalTime>
  <Pages>17</Pages>
  <Words>32844</Words>
  <Characters>18722</Characters>
  <Application>Microsoft Office Word</Application>
  <DocSecurity>0</DocSecurity>
  <Lines>156</Lines>
  <Paragraphs>102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MoBIL GROUP</Company>
  <LinksUpToDate>false</LinksUpToDate>
  <CharactersWithSpaces>51464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Larysa Pravdyva</cp:lastModifiedBy>
  <cp:revision>3941</cp:revision>
  <cp:lastPrinted>2026-04-02T11:43:00Z</cp:lastPrinted>
  <dcterms:created xsi:type="dcterms:W3CDTF">2024-11-13T13:00:00Z</dcterms:created>
  <dcterms:modified xsi:type="dcterms:W3CDTF">2026-04-02T13:15:00Z</dcterms:modified>
</cp:coreProperties>
</file>